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CD" w:rsidRPr="00BA73E6" w:rsidRDefault="00EA16CD" w:rsidP="00EA16CD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Муниципальное автономное общеобразовательное учреждение</w:t>
      </w:r>
    </w:p>
    <w:p w:rsidR="00EA16CD" w:rsidRPr="00BA73E6" w:rsidRDefault="00EA16CD" w:rsidP="00EA16CD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EA16CD" w:rsidRDefault="00EA16CD" w:rsidP="00EA16CD">
      <w:pPr>
        <w:shd w:val="clear" w:color="auto" w:fill="FFFFFF"/>
        <w:jc w:val="center"/>
        <w:rPr>
          <w:b/>
          <w:bCs/>
        </w:rPr>
      </w:pPr>
    </w:p>
    <w:p w:rsidR="00006994" w:rsidRDefault="0040277B" w:rsidP="00EA16CD">
      <w:pPr>
        <w:shd w:val="clear" w:color="auto" w:fill="FFFFFF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9721215" cy="1654279"/>
            <wp:effectExtent l="0" t="0" r="0" b="0"/>
            <wp:docPr id="1" name="Рисунок 1" descr="C:\Users\PC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165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94" w:rsidRDefault="00006994" w:rsidP="00EA16CD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E64F49" w:rsidRPr="00222A9A" w:rsidTr="0050493C">
        <w:trPr>
          <w:jc w:val="center"/>
        </w:trPr>
        <w:tc>
          <w:tcPr>
            <w:tcW w:w="5038" w:type="dxa"/>
          </w:tcPr>
          <w:p w:rsidR="00E64F49" w:rsidRDefault="00E64F49">
            <w:bookmarkStart w:id="0" w:name="_GoBack"/>
            <w:bookmarkEnd w:id="0"/>
          </w:p>
        </w:tc>
        <w:tc>
          <w:tcPr>
            <w:tcW w:w="5039" w:type="dxa"/>
          </w:tcPr>
          <w:p w:rsidR="00E64F49" w:rsidRDefault="00E64F49"/>
        </w:tc>
        <w:tc>
          <w:tcPr>
            <w:tcW w:w="5039" w:type="dxa"/>
          </w:tcPr>
          <w:p w:rsidR="00E64F49" w:rsidRDefault="00E64F49"/>
        </w:tc>
      </w:tr>
    </w:tbl>
    <w:p w:rsidR="00EA16CD" w:rsidRPr="00BA73E6" w:rsidRDefault="00EA16CD" w:rsidP="00EA16CD">
      <w:pPr>
        <w:shd w:val="clear" w:color="auto" w:fill="FFFFFF"/>
        <w:jc w:val="center"/>
        <w:rPr>
          <w:bCs/>
          <w:sz w:val="22"/>
          <w:szCs w:val="22"/>
        </w:rPr>
      </w:pPr>
    </w:p>
    <w:p w:rsidR="00EA16CD" w:rsidRPr="00BA73E6" w:rsidRDefault="00EA16CD" w:rsidP="00EA16CD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EA16CD" w:rsidRPr="00BA73E6" w:rsidRDefault="00EA16CD" w:rsidP="00EA16CD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 w:rsidR="00132AB3">
        <w:rPr>
          <w:bCs/>
        </w:rPr>
        <w:t>физической культуре</w:t>
      </w:r>
    </w:p>
    <w:p w:rsidR="00EA16CD" w:rsidRPr="00BA73E6" w:rsidRDefault="00132AB3" w:rsidP="00EA16CD">
      <w:pPr>
        <w:shd w:val="clear" w:color="auto" w:fill="FFFFFF"/>
        <w:jc w:val="center"/>
        <w:rPr>
          <w:bCs/>
        </w:rPr>
      </w:pPr>
      <w:r>
        <w:rPr>
          <w:bCs/>
        </w:rPr>
        <w:t>для 1</w:t>
      </w:r>
      <w:r w:rsidR="00EA16CD" w:rsidRPr="00BA73E6">
        <w:rPr>
          <w:bCs/>
        </w:rPr>
        <w:t xml:space="preserve"> класса</w:t>
      </w:r>
    </w:p>
    <w:p w:rsidR="00EA16CD" w:rsidRPr="00BA73E6" w:rsidRDefault="00FC3F45" w:rsidP="00EA16CD">
      <w:pPr>
        <w:shd w:val="clear" w:color="auto" w:fill="FFFFFF"/>
        <w:jc w:val="center"/>
        <w:rPr>
          <w:bCs/>
        </w:rPr>
      </w:pPr>
      <w:r>
        <w:rPr>
          <w:bCs/>
        </w:rPr>
        <w:t>на 2020</w:t>
      </w:r>
      <w:r w:rsidR="00EA16CD" w:rsidRPr="00BA73E6">
        <w:rPr>
          <w:bCs/>
        </w:rPr>
        <w:t>-20</w:t>
      </w:r>
      <w:r>
        <w:rPr>
          <w:bCs/>
        </w:rPr>
        <w:t>21</w:t>
      </w:r>
      <w:r w:rsidR="00EA16CD">
        <w:rPr>
          <w:bCs/>
        </w:rPr>
        <w:t xml:space="preserve"> </w:t>
      </w:r>
      <w:r w:rsidR="00EA16CD" w:rsidRPr="00BA73E6">
        <w:rPr>
          <w:bCs/>
        </w:rPr>
        <w:t>учебный год</w:t>
      </w:r>
    </w:p>
    <w:p w:rsidR="00EA16CD" w:rsidRPr="00BA73E6" w:rsidRDefault="00EA16CD" w:rsidP="00EA16CD">
      <w:pPr>
        <w:shd w:val="clear" w:color="auto" w:fill="FFFFFF"/>
        <w:jc w:val="center"/>
        <w:rPr>
          <w:b/>
          <w:bCs/>
        </w:rPr>
      </w:pPr>
    </w:p>
    <w:p w:rsidR="00EA16CD" w:rsidRPr="00BA73E6" w:rsidRDefault="00EA16CD" w:rsidP="00EA16CD">
      <w:pPr>
        <w:shd w:val="clear" w:color="auto" w:fill="FFFFFF"/>
        <w:jc w:val="center"/>
        <w:rPr>
          <w:bCs/>
        </w:rPr>
      </w:pPr>
    </w:p>
    <w:p w:rsidR="00EA16CD" w:rsidRPr="00BA73E6" w:rsidRDefault="00EA16CD" w:rsidP="00EA16CD">
      <w:pPr>
        <w:shd w:val="clear" w:color="auto" w:fill="FFFFFF"/>
        <w:jc w:val="center"/>
        <w:rPr>
          <w:bCs/>
        </w:rPr>
      </w:pPr>
    </w:p>
    <w:p w:rsidR="00EA16CD" w:rsidRPr="00BA73E6" w:rsidRDefault="00EA16CD" w:rsidP="00EA16CD">
      <w:pPr>
        <w:shd w:val="clear" w:color="auto" w:fill="FFFFFF"/>
        <w:jc w:val="center"/>
        <w:rPr>
          <w:b/>
          <w:bCs/>
        </w:rPr>
      </w:pPr>
    </w:p>
    <w:p w:rsidR="00EA16CD" w:rsidRPr="00BA73E6" w:rsidRDefault="00EA16CD" w:rsidP="00EA16CD">
      <w:pPr>
        <w:shd w:val="clear" w:color="auto" w:fill="FFFFFF"/>
        <w:rPr>
          <w:b/>
          <w:bCs/>
        </w:rPr>
      </w:pPr>
    </w:p>
    <w:p w:rsidR="00EA16CD" w:rsidRPr="00BA73E6" w:rsidRDefault="00EA16CD" w:rsidP="00EA16CD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ab/>
      </w:r>
    </w:p>
    <w:p w:rsidR="00EA16CD" w:rsidRPr="00BA73E6" w:rsidRDefault="00EA16CD" w:rsidP="00EA16CD">
      <w:pPr>
        <w:shd w:val="clear" w:color="auto" w:fill="FFFFFF"/>
        <w:jc w:val="right"/>
        <w:rPr>
          <w:bCs/>
        </w:rPr>
      </w:pPr>
    </w:p>
    <w:p w:rsidR="00FC3F45" w:rsidRPr="00BA73E6" w:rsidRDefault="00FC3F45" w:rsidP="00FC3F45">
      <w:r w:rsidRPr="00BA73E6">
        <w:rPr>
          <w:bCs/>
        </w:rPr>
        <w:t>Планиров</w:t>
      </w:r>
      <w:r>
        <w:rPr>
          <w:bCs/>
        </w:rPr>
        <w:t xml:space="preserve">ание составлено в соответствии                                                                                           </w:t>
      </w:r>
      <w:r w:rsidRPr="00BA73E6">
        <w:t xml:space="preserve">Составитель программы: </w:t>
      </w:r>
      <w:r>
        <w:t>Мальцев Алексей Иванович,</w:t>
      </w:r>
    </w:p>
    <w:p w:rsidR="00FC3F45" w:rsidRPr="00BA73E6" w:rsidRDefault="00FC3F45" w:rsidP="00FC3F45">
      <w:pPr>
        <w:shd w:val="clear" w:color="auto" w:fill="FFFFFF"/>
        <w:tabs>
          <w:tab w:val="left" w:pos="195"/>
          <w:tab w:val="right" w:pos="14900"/>
        </w:tabs>
        <w:rPr>
          <w:bCs/>
        </w:rPr>
      </w:pPr>
    </w:p>
    <w:p w:rsidR="00EA16CD" w:rsidRPr="00F53C12" w:rsidRDefault="00FC3F45" w:rsidP="00FC3F45">
      <w:r w:rsidRPr="00BA73E6">
        <w:rPr>
          <w:bCs/>
        </w:rPr>
        <w:t xml:space="preserve">ФГОС </w:t>
      </w:r>
      <w:r>
        <w:rPr>
          <w:bCs/>
        </w:rPr>
        <w:t>Н</w:t>
      </w:r>
      <w:r w:rsidRPr="00BA73E6">
        <w:rPr>
          <w:bCs/>
        </w:rPr>
        <w:t>ОО</w:t>
      </w:r>
      <w:r>
        <w:t xml:space="preserve">                                                                                                                                                       </w:t>
      </w:r>
      <w:r w:rsidR="00EA16CD">
        <w:t>учитель физической культуры</w:t>
      </w:r>
      <w:r w:rsidR="00B618C2" w:rsidRPr="00B618C2">
        <w:t xml:space="preserve"> </w:t>
      </w:r>
      <w:r w:rsidR="00B618C2">
        <w:t>первой категории</w:t>
      </w:r>
    </w:p>
    <w:p w:rsidR="00EA16CD" w:rsidRPr="00BA73E6" w:rsidRDefault="00EA16CD" w:rsidP="00EA16CD">
      <w:pPr>
        <w:jc w:val="right"/>
      </w:pPr>
    </w:p>
    <w:p w:rsidR="00EA16CD" w:rsidRPr="00BA73E6" w:rsidRDefault="00EA16CD" w:rsidP="00EA16CD">
      <w:pPr>
        <w:rPr>
          <w:rStyle w:val="a7"/>
          <w:i w:val="0"/>
        </w:rPr>
      </w:pPr>
    </w:p>
    <w:p w:rsidR="00EA16CD" w:rsidRPr="00BA73E6" w:rsidRDefault="00EA16CD" w:rsidP="00EA16CD">
      <w:pPr>
        <w:rPr>
          <w:rStyle w:val="a7"/>
          <w:i w:val="0"/>
        </w:rPr>
      </w:pPr>
    </w:p>
    <w:p w:rsidR="00EA16CD" w:rsidRPr="00BA73E6" w:rsidRDefault="00EA16CD" w:rsidP="00EA16CD">
      <w:pPr>
        <w:rPr>
          <w:rStyle w:val="a7"/>
          <w:i w:val="0"/>
        </w:rPr>
      </w:pPr>
    </w:p>
    <w:p w:rsidR="00EA16CD" w:rsidRPr="00BA73E6" w:rsidRDefault="00EA16CD" w:rsidP="00EA16CD">
      <w:pPr>
        <w:rPr>
          <w:rStyle w:val="a7"/>
          <w:i w:val="0"/>
        </w:rPr>
      </w:pPr>
    </w:p>
    <w:p w:rsidR="00EA16CD" w:rsidRDefault="00EA16CD" w:rsidP="00EA16CD">
      <w:pPr>
        <w:rPr>
          <w:rStyle w:val="a7"/>
          <w:i w:val="0"/>
        </w:rPr>
      </w:pPr>
    </w:p>
    <w:p w:rsidR="00B95BDF" w:rsidRDefault="00B95BDF" w:rsidP="00E64F49">
      <w:pPr>
        <w:jc w:val="center"/>
        <w:rPr>
          <w:rStyle w:val="a7"/>
          <w:i w:val="0"/>
        </w:rPr>
      </w:pPr>
    </w:p>
    <w:p w:rsidR="00FC3F45" w:rsidRDefault="00FC3F45" w:rsidP="00FC3F45">
      <w:pPr>
        <w:jc w:val="center"/>
        <w:rPr>
          <w:rStyle w:val="a7"/>
        </w:rPr>
      </w:pPr>
      <w:r>
        <w:rPr>
          <w:rStyle w:val="a7"/>
        </w:rPr>
        <w:t xml:space="preserve">п. </w:t>
      </w:r>
      <w:proofErr w:type="spellStart"/>
      <w:r>
        <w:rPr>
          <w:rStyle w:val="a7"/>
        </w:rPr>
        <w:t>Прииртышский</w:t>
      </w:r>
      <w:proofErr w:type="spellEnd"/>
    </w:p>
    <w:p w:rsidR="00FC3F45" w:rsidRDefault="00FC3F45" w:rsidP="00FC3F45">
      <w:pPr>
        <w:jc w:val="center"/>
        <w:rPr>
          <w:rStyle w:val="a7"/>
        </w:rPr>
      </w:pPr>
      <w:r>
        <w:rPr>
          <w:rStyle w:val="a7"/>
        </w:rPr>
        <w:t>2020  год</w:t>
      </w:r>
    </w:p>
    <w:p w:rsidR="00412619" w:rsidRDefault="00412619" w:rsidP="00FC3F45">
      <w:pPr>
        <w:spacing w:after="200" w:line="276" w:lineRule="auto"/>
        <w:jc w:val="center"/>
      </w:pPr>
      <w:bookmarkStart w:id="1" w:name="_Hlk5134401"/>
    </w:p>
    <w:p w:rsidR="00244E19" w:rsidRPr="00B232DF" w:rsidRDefault="00B14827" w:rsidP="00383555">
      <w:pPr>
        <w:spacing w:line="276" w:lineRule="auto"/>
        <w:jc w:val="both"/>
        <w:rPr>
          <w:rFonts w:eastAsia="Calibri"/>
          <w:b/>
          <w:bCs/>
          <w:lang w:eastAsia="en-US"/>
        </w:rPr>
      </w:pPr>
      <w:bookmarkStart w:id="2" w:name="_Hlk5134312"/>
      <w:r w:rsidRPr="00B232DF">
        <w:rPr>
          <w:rFonts w:eastAsia="Calibri"/>
          <w:b/>
          <w:bCs/>
          <w:lang w:eastAsia="en-US"/>
        </w:rPr>
        <w:t xml:space="preserve">        </w:t>
      </w:r>
      <w:r w:rsidR="00244E19" w:rsidRPr="00B232DF">
        <w:rPr>
          <w:rFonts w:eastAsia="Calibri"/>
          <w:b/>
          <w:bCs/>
          <w:lang w:eastAsia="en-US"/>
        </w:rPr>
        <w:t xml:space="preserve">Планируемые результаты освоения </w:t>
      </w:r>
      <w:r w:rsidR="00744E52" w:rsidRPr="00B232DF">
        <w:rPr>
          <w:rFonts w:eastAsia="Calibri"/>
          <w:b/>
          <w:bCs/>
          <w:lang w:eastAsia="en-US"/>
        </w:rPr>
        <w:t xml:space="preserve">учебного </w:t>
      </w:r>
      <w:r w:rsidR="00244E19" w:rsidRPr="00B232DF">
        <w:rPr>
          <w:rFonts w:eastAsia="Calibri"/>
          <w:b/>
          <w:bCs/>
          <w:lang w:eastAsia="en-US"/>
        </w:rPr>
        <w:t>предмета «Физическая культура»</w:t>
      </w:r>
    </w:p>
    <w:p w:rsidR="00744E52" w:rsidRPr="00B232DF" w:rsidRDefault="00744E52" w:rsidP="00744E52">
      <w:pPr>
        <w:autoSpaceDE w:val="0"/>
        <w:autoSpaceDN w:val="0"/>
        <w:adjustRightInd w:val="0"/>
        <w:jc w:val="both"/>
        <w:rPr>
          <w:b/>
        </w:rPr>
      </w:pPr>
    </w:p>
    <w:p w:rsidR="00744E52" w:rsidRPr="00B232DF" w:rsidRDefault="00744E52" w:rsidP="00744E52">
      <w:pPr>
        <w:autoSpaceDE w:val="0"/>
        <w:autoSpaceDN w:val="0"/>
        <w:adjustRightInd w:val="0"/>
        <w:jc w:val="both"/>
        <w:rPr>
          <w:color w:val="000000"/>
        </w:rPr>
      </w:pPr>
      <w:r w:rsidRPr="00B232DF">
        <w:rPr>
          <w:color w:val="000000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744E52" w:rsidRPr="00B232DF" w:rsidRDefault="00744E52" w:rsidP="00744E52">
      <w:pPr>
        <w:autoSpaceDE w:val="0"/>
        <w:autoSpaceDN w:val="0"/>
        <w:adjustRightInd w:val="0"/>
        <w:jc w:val="both"/>
        <w:rPr>
          <w:color w:val="000000"/>
        </w:rPr>
      </w:pPr>
      <w:r w:rsidRPr="00B232DF">
        <w:rPr>
          <w:color w:val="000000"/>
        </w:rPr>
        <w:t xml:space="preserve">2) овладение умениями организовывать </w:t>
      </w:r>
      <w:proofErr w:type="spellStart"/>
      <w:r w:rsidRPr="00B232DF">
        <w:rPr>
          <w:color w:val="000000"/>
        </w:rPr>
        <w:t>здоровьесберегающую</w:t>
      </w:r>
      <w:proofErr w:type="spellEnd"/>
      <w:r w:rsidRPr="00B232DF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744E52" w:rsidRPr="00B232DF" w:rsidRDefault="00744E52" w:rsidP="00744E52">
      <w:pPr>
        <w:autoSpaceDE w:val="0"/>
        <w:autoSpaceDN w:val="0"/>
        <w:adjustRightInd w:val="0"/>
        <w:jc w:val="both"/>
        <w:rPr>
          <w:color w:val="000000"/>
        </w:rPr>
      </w:pPr>
      <w:r w:rsidRPr="00B232DF">
        <w:rPr>
          <w:color w:val="000000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744E52" w:rsidRPr="00B232DF" w:rsidRDefault="00744E52" w:rsidP="00744E5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E52" w:rsidRPr="00B232DF" w:rsidRDefault="00744E52" w:rsidP="00744E5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2DF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744E52" w:rsidRPr="00B232DF" w:rsidRDefault="00744E52" w:rsidP="00744E52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4E52" w:rsidRPr="00B232DF" w:rsidRDefault="00744E52" w:rsidP="00744E52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32DF">
        <w:rPr>
          <w:rFonts w:ascii="Times New Roman" w:hAnsi="Times New Roman" w:cs="Times New Roman"/>
          <w:b/>
          <w:bCs/>
          <w:i/>
          <w:sz w:val="24"/>
          <w:szCs w:val="24"/>
        </w:rPr>
        <w:t>Знания о физической культуре</w:t>
      </w:r>
    </w:p>
    <w:p w:rsidR="00744E52" w:rsidRPr="00B232DF" w:rsidRDefault="00744E52" w:rsidP="00744E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6022078"/>
      <w:r w:rsidRPr="00B232DF">
        <w:rPr>
          <w:rFonts w:ascii="Times New Roman" w:hAnsi="Times New Roman" w:cs="Times New Roman"/>
          <w:sz w:val="24"/>
          <w:szCs w:val="24"/>
        </w:rPr>
        <w:t>Ученик</w:t>
      </w:r>
      <w:bookmarkEnd w:id="3"/>
      <w:r w:rsidRPr="00B232DF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744E52" w:rsidRPr="00B232DF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2DF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«режим дня»;</w:t>
      </w:r>
    </w:p>
    <w:p w:rsidR="00744E52" w:rsidRPr="00B232DF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2DF">
        <w:rPr>
          <w:rFonts w:ascii="Times New Roman" w:hAnsi="Times New Roman" w:cs="Times New Roman"/>
          <w:sz w:val="24"/>
          <w:szCs w:val="24"/>
        </w:rPr>
        <w:t xml:space="preserve">характеризовать назначение утренней зарядки, физкультминуток и </w:t>
      </w:r>
      <w:proofErr w:type="spellStart"/>
      <w:r w:rsidRPr="00B232DF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B232DF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744E52" w:rsidRPr="00B232DF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2DF">
        <w:rPr>
          <w:rFonts w:ascii="Times New Roman" w:hAnsi="Times New Roman" w:cs="Times New Roman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744E52" w:rsidRPr="00B232DF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2DF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744E52" w:rsidRPr="00B232DF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2DF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744E52" w:rsidRPr="00B232DF" w:rsidRDefault="00744E52" w:rsidP="00744E5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E52" w:rsidRPr="00B232DF" w:rsidRDefault="00744E52" w:rsidP="00744E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32DF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744E52" w:rsidRPr="00B232DF" w:rsidRDefault="00744E52" w:rsidP="00744E52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2DF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744E52" w:rsidRPr="00B232DF" w:rsidRDefault="00744E52" w:rsidP="00744E52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2DF">
        <w:rPr>
          <w:rFonts w:ascii="Times New Roman" w:hAnsi="Times New Roman" w:cs="Times New Roman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744E52" w:rsidRPr="00B232DF" w:rsidRDefault="00744E52" w:rsidP="00744E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4E52" w:rsidRPr="00B232DF" w:rsidRDefault="00744E52" w:rsidP="00744E52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32DF">
        <w:rPr>
          <w:rFonts w:ascii="Times New Roman" w:hAnsi="Times New Roman" w:cs="Times New Roman"/>
          <w:b/>
          <w:bCs/>
          <w:i/>
          <w:sz w:val="24"/>
          <w:szCs w:val="24"/>
        </w:rPr>
        <w:t>Способы физкультурной деятельности</w:t>
      </w:r>
    </w:p>
    <w:p w:rsidR="00744E52" w:rsidRPr="00B232DF" w:rsidRDefault="00744E52" w:rsidP="00744E52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:rsidR="00744E52" w:rsidRPr="00B232DF" w:rsidRDefault="00744E52" w:rsidP="00744E5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744E52" w:rsidRPr="00B232DF" w:rsidRDefault="00744E52" w:rsidP="00744E5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lastRenderedPageBreak/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44E52" w:rsidRPr="00B232DF" w:rsidRDefault="00744E52" w:rsidP="00744E5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744E52" w:rsidRPr="00B232DF" w:rsidRDefault="00744E52" w:rsidP="00744E52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744E52" w:rsidRPr="00B232DF" w:rsidRDefault="00744E52" w:rsidP="00744E5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744E52" w:rsidRPr="00B232DF" w:rsidRDefault="00744E52" w:rsidP="00744E5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744E52" w:rsidRPr="00B232DF" w:rsidRDefault="00744E52" w:rsidP="00744E5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744E52" w:rsidRPr="00B232DF" w:rsidRDefault="00744E52" w:rsidP="00744E52">
      <w:pPr>
        <w:pStyle w:val="a5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44E52" w:rsidRPr="00B232DF" w:rsidRDefault="00744E52" w:rsidP="00744E52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32DF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совершенствование</w:t>
      </w:r>
    </w:p>
    <w:p w:rsidR="00744E52" w:rsidRPr="00B232DF" w:rsidRDefault="00744E52" w:rsidP="00744E52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:rsidR="00744E52" w:rsidRPr="00B232DF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744E52" w:rsidRPr="00B232DF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организующие строевые команды и приёмы;</w:t>
      </w:r>
    </w:p>
    <w:p w:rsidR="00744E52" w:rsidRPr="00B232DF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акробатические упражнения (кувырки, стойки, перекаты);</w:t>
      </w:r>
    </w:p>
    <w:p w:rsidR="00744E52" w:rsidRPr="00B232DF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гимнастические упражнения на спортивных снарядах (перекладина, гимнастическое бревно);</w:t>
      </w:r>
    </w:p>
    <w:p w:rsidR="00744E52" w:rsidRPr="00B232DF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744E52" w:rsidRPr="00B232DF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744E52" w:rsidRPr="00B232DF" w:rsidRDefault="00744E52" w:rsidP="00744E52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744E52" w:rsidRPr="00B232DF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сохранять правильную осанку, оптимальное телосложение;</w:t>
      </w:r>
    </w:p>
    <w:p w:rsidR="00744E52" w:rsidRPr="00B232DF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744E52" w:rsidRPr="00B232DF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играть в баскетбол, футбол и волейбол по упрощённым правилам;</w:t>
      </w:r>
    </w:p>
    <w:p w:rsidR="00744E52" w:rsidRPr="00B232DF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тестовые нормативы по физической подготовке;</w:t>
      </w:r>
    </w:p>
    <w:p w:rsidR="00744E52" w:rsidRPr="00B232DF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плавать, в том числе спортивными способами;</w:t>
      </w:r>
    </w:p>
    <w:p w:rsidR="00744E52" w:rsidRPr="00B232DF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передвижения на лыжах.</w:t>
      </w:r>
    </w:p>
    <w:p w:rsidR="00383555" w:rsidRPr="00B232DF" w:rsidRDefault="00383555" w:rsidP="0038355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555" w:rsidRPr="00B232DF" w:rsidRDefault="00383555" w:rsidP="00383555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2D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44E52" w:rsidRPr="00B232DF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B232DF">
        <w:rPr>
          <w:rFonts w:ascii="Times New Roman" w:hAnsi="Times New Roman" w:cs="Times New Roman"/>
          <w:b/>
          <w:sz w:val="24"/>
          <w:szCs w:val="24"/>
        </w:rPr>
        <w:t>предмета «Физическая культура»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iCs/>
          <w:sz w:val="24"/>
          <w:szCs w:val="24"/>
        </w:rPr>
        <w:t>Знания о физической культуре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232DF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B232DF">
        <w:rPr>
          <w:rFonts w:ascii="Times New Roman" w:hAnsi="Times New Roman"/>
          <w:sz w:val="24"/>
          <w:szCs w:val="24"/>
        </w:rPr>
        <w:t xml:space="preserve">Физическая культура как система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B232DF">
        <w:rPr>
          <w:rFonts w:ascii="Times New Roman" w:hAnsi="Times New Roman"/>
          <w:sz w:val="24"/>
          <w:szCs w:val="24"/>
        </w:rPr>
        <w:t>по укреплению здоровья человека. Ходьба, бег, прыжки, лазанье, ползание, ходьба на лыжах.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232DF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B232DF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232DF">
        <w:rPr>
          <w:rFonts w:ascii="Times New Roman" w:hAnsi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История развития </w:t>
      </w:r>
      <w:r w:rsidRPr="00B232DF">
        <w:rPr>
          <w:rFonts w:ascii="Times New Roman" w:hAnsi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232DF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 xml:space="preserve">Физические упражнения. </w:t>
      </w:r>
      <w:r w:rsidRPr="00B232DF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B232DF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B232DF">
        <w:rPr>
          <w:rFonts w:ascii="Times New Roman" w:hAnsi="Times New Roman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B232DF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  <w:r w:rsidR="0004265E" w:rsidRPr="00B232D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232DF">
        <w:rPr>
          <w:rFonts w:ascii="Times New Roman" w:hAnsi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B05EB6" w:rsidRPr="00B232DF" w:rsidRDefault="00B05EB6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B232DF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B232DF">
        <w:rPr>
          <w:rFonts w:ascii="Times New Roman" w:hAnsi="Times New Roman"/>
          <w:spacing w:val="2"/>
          <w:sz w:val="24"/>
          <w:szCs w:val="24"/>
        </w:rPr>
        <w:t>Составление режима дня.</w:t>
      </w:r>
      <w:r w:rsidR="00B05EB6" w:rsidRPr="00B232D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232DF">
        <w:rPr>
          <w:rFonts w:ascii="Times New Roman" w:hAnsi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232DF">
        <w:rPr>
          <w:rFonts w:ascii="Times New Roman" w:hAnsi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B232DF">
        <w:rPr>
          <w:rFonts w:ascii="Times New Roman" w:hAnsi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232DF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B232DF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B05EB6" w:rsidRPr="00B232DF" w:rsidRDefault="00B05EB6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iCs/>
          <w:sz w:val="24"/>
          <w:szCs w:val="24"/>
        </w:rPr>
        <w:t>Физическое совершенствование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B232DF">
        <w:rPr>
          <w:rFonts w:ascii="Times New Roman" w:hAnsi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B232DF">
        <w:rPr>
          <w:rFonts w:ascii="Times New Roman" w:hAnsi="Times New Roman"/>
          <w:b/>
          <w:bCs/>
          <w:sz w:val="24"/>
          <w:szCs w:val="24"/>
        </w:rPr>
        <w:t xml:space="preserve"> деятельность. </w:t>
      </w:r>
      <w:r w:rsidRPr="00B232DF">
        <w:rPr>
          <w:rFonts w:ascii="Times New Roman" w:hAnsi="Times New Roman"/>
          <w:sz w:val="24"/>
          <w:szCs w:val="24"/>
        </w:rPr>
        <w:t xml:space="preserve">Комплексы физических упражнений для утренней зарядки, </w:t>
      </w:r>
      <w:proofErr w:type="gramStart"/>
      <w:r w:rsidRPr="00B232DF">
        <w:rPr>
          <w:rFonts w:ascii="Times New Roman" w:hAnsi="Times New Roman"/>
          <w:sz w:val="24"/>
          <w:szCs w:val="24"/>
        </w:rPr>
        <w:t>физкульт­минуток</w:t>
      </w:r>
      <w:proofErr w:type="gramEnd"/>
      <w:r w:rsidRPr="00B232DF">
        <w:rPr>
          <w:rFonts w:ascii="Times New Roman" w:hAnsi="Times New Roman"/>
          <w:sz w:val="24"/>
          <w:szCs w:val="24"/>
        </w:rPr>
        <w:t>, занятий по профилактике и коррекции нарушений осанки.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232DF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232DF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B232DF">
        <w:rPr>
          <w:rFonts w:ascii="Times New Roman" w:hAnsi="Times New Roman"/>
          <w:sz w:val="24"/>
          <w:szCs w:val="24"/>
        </w:rPr>
        <w:t>глаз.</w:t>
      </w:r>
    </w:p>
    <w:p w:rsidR="00B05EB6" w:rsidRPr="00B232DF" w:rsidRDefault="00B05EB6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232DF">
        <w:rPr>
          <w:rFonts w:ascii="Times New Roman" w:hAnsi="Times New Roman"/>
          <w:b/>
          <w:bCs/>
          <w:sz w:val="24"/>
          <w:szCs w:val="24"/>
        </w:rPr>
        <w:t>Спортивно­оздоровительная</w:t>
      </w:r>
      <w:proofErr w:type="spellEnd"/>
      <w:r w:rsidRPr="00B232DF">
        <w:rPr>
          <w:rFonts w:ascii="Times New Roman" w:hAnsi="Times New Roman"/>
          <w:b/>
          <w:bCs/>
          <w:sz w:val="24"/>
          <w:szCs w:val="24"/>
        </w:rPr>
        <w:t xml:space="preserve"> деятельность.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 с основами акробатики. </w:t>
      </w:r>
      <w:r w:rsidRPr="00B232DF">
        <w:rPr>
          <w:rFonts w:ascii="Times New Roman" w:hAnsi="Times New Roman"/>
          <w:iCs/>
          <w:spacing w:val="2"/>
          <w:sz w:val="24"/>
          <w:szCs w:val="24"/>
        </w:rPr>
        <w:t xml:space="preserve">Организующие </w:t>
      </w:r>
      <w:r w:rsidRPr="00B232DF">
        <w:rPr>
          <w:rFonts w:ascii="Times New Roman" w:hAnsi="Times New Roman"/>
          <w:iCs/>
          <w:sz w:val="24"/>
          <w:szCs w:val="24"/>
        </w:rPr>
        <w:t xml:space="preserve">команды и приемы. </w:t>
      </w:r>
      <w:r w:rsidRPr="00B232DF">
        <w:rPr>
          <w:rFonts w:ascii="Times New Roman" w:hAnsi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Акробатические упражнения. </w:t>
      </w:r>
      <w:r w:rsidRPr="00B232DF">
        <w:rPr>
          <w:rFonts w:ascii="Times New Roman" w:hAnsi="Times New Roman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Акробатические комбинации. </w:t>
      </w:r>
      <w:r w:rsidRPr="00B232DF">
        <w:rPr>
          <w:rFonts w:ascii="Times New Roman" w:hAnsi="Times New Roman"/>
          <w:sz w:val="24"/>
          <w:szCs w:val="24"/>
        </w:rPr>
        <w:t>Пример: 1)</w:t>
      </w:r>
      <w:r w:rsidRPr="00B232DF">
        <w:rPr>
          <w:rFonts w:ascii="Times New Roman" w:hAnsi="Times New Roman"/>
          <w:sz w:val="24"/>
          <w:szCs w:val="24"/>
        </w:rPr>
        <w:t> </w:t>
      </w:r>
      <w:r w:rsidRPr="00B232DF">
        <w:rPr>
          <w:rFonts w:ascii="Times New Roman" w:hAnsi="Times New Roman"/>
          <w:sz w:val="24"/>
          <w:szCs w:val="24"/>
        </w:rPr>
        <w:t xml:space="preserve">мост из </w:t>
      </w:r>
      <w:proofErr w:type="gramStart"/>
      <w:r w:rsidRPr="00B232DF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B232DF">
        <w:rPr>
          <w:rFonts w:ascii="Times New Roman" w:hAnsi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B232DF">
        <w:rPr>
          <w:rFonts w:ascii="Times New Roman" w:hAnsi="Times New Roman"/>
          <w:spacing w:val="2"/>
          <w:sz w:val="24"/>
          <w:szCs w:val="24"/>
        </w:rPr>
        <w:t>на руки в упор присев; 2)</w:t>
      </w:r>
      <w:r w:rsidRPr="00B232DF">
        <w:rPr>
          <w:rFonts w:ascii="Times New Roman" w:hAnsi="Times New Roman"/>
          <w:spacing w:val="2"/>
          <w:sz w:val="24"/>
          <w:szCs w:val="24"/>
        </w:rPr>
        <w:t> 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кувырок вперед в упор присев, </w:t>
      </w:r>
      <w:r w:rsidRPr="00B232DF">
        <w:rPr>
          <w:rFonts w:ascii="Times New Roman" w:hAnsi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B232DF">
        <w:rPr>
          <w:rFonts w:ascii="Times New Roman" w:hAnsi="Times New Roman"/>
          <w:spacing w:val="-4"/>
          <w:sz w:val="24"/>
          <w:szCs w:val="24"/>
        </w:rPr>
        <w:t xml:space="preserve">висы, </w:t>
      </w:r>
      <w:proofErr w:type="spellStart"/>
      <w:r w:rsidRPr="00B232DF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B232DF">
        <w:rPr>
          <w:rFonts w:ascii="Times New Roman" w:hAnsi="Times New Roman"/>
          <w:sz w:val="24"/>
          <w:szCs w:val="24"/>
        </w:rPr>
        <w:t>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pacing w:val="2"/>
          <w:sz w:val="24"/>
          <w:szCs w:val="24"/>
        </w:rPr>
        <w:t xml:space="preserve">Гимнастическая комбинация.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Например, из виса стоя </w:t>
      </w:r>
      <w:r w:rsidRPr="00B232DF">
        <w:rPr>
          <w:rFonts w:ascii="Times New Roman" w:hAnsi="Times New Roman"/>
          <w:sz w:val="24"/>
          <w:szCs w:val="24"/>
        </w:rPr>
        <w:t xml:space="preserve">присев толчком двумя ногами </w:t>
      </w:r>
      <w:proofErr w:type="spellStart"/>
      <w:r w:rsidRPr="00B232DF">
        <w:rPr>
          <w:rFonts w:ascii="Times New Roman" w:hAnsi="Times New Roman"/>
          <w:sz w:val="24"/>
          <w:szCs w:val="24"/>
        </w:rPr>
        <w:t>перемах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, согнув ноги, в вис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B232DF">
        <w:rPr>
          <w:rFonts w:ascii="Times New Roman" w:hAnsi="Times New Roman"/>
          <w:spacing w:val="2"/>
          <w:sz w:val="24"/>
          <w:szCs w:val="24"/>
        </w:rPr>
        <w:t>вис</w:t>
      </w:r>
      <w:proofErr w:type="gramEnd"/>
      <w:r w:rsidRPr="00B232DF">
        <w:rPr>
          <w:rFonts w:ascii="Times New Roman" w:hAnsi="Times New Roman"/>
          <w:spacing w:val="2"/>
          <w:sz w:val="24"/>
          <w:szCs w:val="24"/>
        </w:rPr>
        <w:t xml:space="preserve"> стоя и обратное </w:t>
      </w:r>
      <w:r w:rsidRPr="00B232DF">
        <w:rPr>
          <w:rFonts w:ascii="Times New Roman" w:hAnsi="Times New Roman"/>
          <w:sz w:val="24"/>
          <w:szCs w:val="24"/>
        </w:rPr>
        <w:t>движение через вис сзади согнувшись со сходом вперед ноги.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Опорный прыжок: </w:t>
      </w:r>
      <w:r w:rsidRPr="00B232DF">
        <w:rPr>
          <w:rFonts w:ascii="Times New Roman" w:hAnsi="Times New Roman"/>
          <w:sz w:val="24"/>
          <w:szCs w:val="24"/>
        </w:rPr>
        <w:t>с разбега через гимнастического козла.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232DF">
        <w:rPr>
          <w:rFonts w:ascii="Times New Roman" w:hAnsi="Times New Roman"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B232DF">
        <w:rPr>
          <w:rFonts w:ascii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B232DF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32DF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B232DF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iCs/>
          <w:sz w:val="24"/>
          <w:szCs w:val="24"/>
        </w:rPr>
        <w:t xml:space="preserve">Легкая атлетика. </w:t>
      </w:r>
      <w:r w:rsidRPr="00B232DF">
        <w:rPr>
          <w:rFonts w:ascii="Times New Roman" w:hAnsi="Times New Roman"/>
          <w:iCs/>
          <w:sz w:val="24"/>
          <w:szCs w:val="24"/>
        </w:rPr>
        <w:t xml:space="preserve">Беговые упражнения: </w:t>
      </w:r>
      <w:r w:rsidRPr="00B232DF">
        <w:rPr>
          <w:rFonts w:ascii="Times New Roman" w:hAnsi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Прыжковые упражнения: </w:t>
      </w:r>
      <w:r w:rsidRPr="00B232DF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Броски: </w:t>
      </w:r>
      <w:r w:rsidRPr="00B232DF">
        <w:rPr>
          <w:rFonts w:ascii="Times New Roman" w:hAnsi="Times New Roman"/>
          <w:sz w:val="24"/>
          <w:szCs w:val="24"/>
        </w:rPr>
        <w:t>большого мяча (1 кг) на дальность разными способами.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Метание: </w:t>
      </w:r>
      <w:r w:rsidRPr="00B232DF">
        <w:rPr>
          <w:rFonts w:ascii="Times New Roman" w:hAnsi="Times New Roman"/>
          <w:sz w:val="24"/>
          <w:szCs w:val="24"/>
        </w:rPr>
        <w:t>малого мяча в вертикальную цель и на дальность.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iCs/>
          <w:sz w:val="24"/>
          <w:szCs w:val="24"/>
        </w:rPr>
        <w:t xml:space="preserve">Лыжные гонки. </w:t>
      </w:r>
      <w:r w:rsidRPr="00B232DF">
        <w:rPr>
          <w:rFonts w:ascii="Times New Roman" w:hAnsi="Times New Roman"/>
          <w:sz w:val="24"/>
          <w:szCs w:val="24"/>
        </w:rPr>
        <w:t>Передвижение на лыжах; повороты; спуски; подъемы; торможение.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Подвижные и спортивные игры. </w:t>
      </w:r>
      <w:r w:rsidRPr="00B232DF">
        <w:rPr>
          <w:rFonts w:ascii="Times New Roman" w:hAnsi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B232DF">
        <w:rPr>
          <w:rFonts w:ascii="Times New Roman" w:hAnsi="Times New Roman"/>
          <w:sz w:val="24"/>
          <w:szCs w:val="24"/>
        </w:rPr>
        <w:t>игровые задания с исполь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B232DF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На материале легкой атлетики: </w:t>
      </w:r>
      <w:r w:rsidRPr="00B232DF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pacing w:val="2"/>
          <w:sz w:val="24"/>
          <w:szCs w:val="24"/>
        </w:rPr>
        <w:t xml:space="preserve">На материале лыжной подготовки: </w:t>
      </w:r>
      <w:r w:rsidRPr="00B232DF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B232DF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>На материале спортивных игр: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Футбол: </w:t>
      </w:r>
      <w:r w:rsidRPr="00B232DF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B232DF">
        <w:rPr>
          <w:rFonts w:ascii="Times New Roman" w:hAnsi="Times New Roman"/>
          <w:sz w:val="24"/>
          <w:szCs w:val="24"/>
        </w:rPr>
        <w:t>футбола.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Баскетбол: </w:t>
      </w:r>
      <w:r w:rsidRPr="00B232DF">
        <w:rPr>
          <w:rFonts w:ascii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05EB6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Волейбол: </w:t>
      </w:r>
      <w:r w:rsidRPr="00B232DF">
        <w:rPr>
          <w:rFonts w:ascii="Times New Roman" w:hAnsi="Times New Roman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iCs/>
          <w:sz w:val="24"/>
          <w:szCs w:val="24"/>
        </w:rPr>
        <w:t>Общеразвивающие упражнения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pacing w:val="2"/>
          <w:sz w:val="24"/>
          <w:szCs w:val="24"/>
        </w:rPr>
        <w:t xml:space="preserve">Развитие гибкости: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B232DF">
        <w:rPr>
          <w:rFonts w:ascii="Times New Roman" w:hAnsi="Times New Roman"/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B232DF">
        <w:rPr>
          <w:rFonts w:ascii="Times New Roman" w:hAnsi="Times New Roman"/>
          <w:sz w:val="24"/>
          <w:szCs w:val="24"/>
        </w:rPr>
        <w:t>со</w:t>
      </w:r>
      <w:proofErr w:type="gramEnd"/>
      <w:r w:rsidRPr="00B232DF">
        <w:rPr>
          <w:rFonts w:ascii="Times New Roman" w:hAnsi="Times New Roman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B232DF">
        <w:rPr>
          <w:rFonts w:ascii="Times New Roman" w:hAnsi="Times New Roman"/>
          <w:sz w:val="24"/>
          <w:szCs w:val="24"/>
        </w:rPr>
        <w:t>седах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; выпады и </w:t>
      </w:r>
      <w:proofErr w:type="spellStart"/>
      <w:r w:rsidRPr="00B232DF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B232DF">
        <w:rPr>
          <w:rFonts w:ascii="Times New Roman" w:hAnsi="Times New Roman"/>
          <w:sz w:val="24"/>
          <w:szCs w:val="24"/>
        </w:rPr>
        <w:t>выкруты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B232D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B232DF">
        <w:rPr>
          <w:rFonts w:ascii="Times New Roman" w:hAnsi="Times New Roman"/>
          <w:spacing w:val="2"/>
          <w:sz w:val="24"/>
          <w:szCs w:val="24"/>
        </w:rPr>
        <w:t>прогибание</w:t>
      </w:r>
      <w:proofErr w:type="spellEnd"/>
      <w:r w:rsidRPr="00B232DF">
        <w:rPr>
          <w:rFonts w:ascii="Times New Roman" w:hAnsi="Times New Roman"/>
          <w:spacing w:val="2"/>
          <w:sz w:val="24"/>
          <w:szCs w:val="24"/>
        </w:rPr>
        <w:t xml:space="preserve"> туловища (в стойках и </w:t>
      </w:r>
      <w:proofErr w:type="spellStart"/>
      <w:r w:rsidRPr="00B232DF">
        <w:rPr>
          <w:rFonts w:ascii="Times New Roman" w:hAnsi="Times New Roman"/>
          <w:spacing w:val="2"/>
          <w:sz w:val="24"/>
          <w:szCs w:val="24"/>
        </w:rPr>
        <w:t>седах</w:t>
      </w:r>
      <w:proofErr w:type="spellEnd"/>
      <w:r w:rsidRPr="00B232DF">
        <w:rPr>
          <w:rFonts w:ascii="Times New Roman" w:hAnsi="Times New Roman"/>
          <w:spacing w:val="2"/>
          <w:sz w:val="24"/>
          <w:szCs w:val="24"/>
        </w:rPr>
        <w:t xml:space="preserve">); индивидуальные </w:t>
      </w:r>
      <w:r w:rsidRPr="00B232DF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proofErr w:type="gramStart"/>
      <w:r w:rsidRPr="00B232DF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B232DF">
        <w:rPr>
          <w:rFonts w:ascii="Times New Roman" w:hAnsi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B232DF">
        <w:rPr>
          <w:rFonts w:ascii="Times New Roman" w:hAnsi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B232DF">
        <w:rPr>
          <w:rFonts w:ascii="Times New Roman" w:hAnsi="Times New Roman"/>
          <w:sz w:val="24"/>
          <w:szCs w:val="24"/>
        </w:rPr>
        <w:t>туловища (в положениях стоя и лежа, сидя);</w:t>
      </w:r>
      <w:proofErr w:type="gramEnd"/>
      <w:r w:rsidRPr="00B232DF">
        <w:rPr>
          <w:rFonts w:ascii="Times New Roman" w:hAnsi="Times New Roman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B232DF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B232DF">
        <w:rPr>
          <w:rFonts w:ascii="Times New Roman" w:hAnsi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B232DF">
        <w:rPr>
          <w:rFonts w:ascii="Times New Roman" w:hAnsi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Формирование осанки: </w:t>
      </w:r>
      <w:r w:rsidRPr="00B232DF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B232DF">
        <w:rPr>
          <w:rFonts w:ascii="Times New Roman" w:hAnsi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B232DF">
        <w:rPr>
          <w:rFonts w:ascii="Times New Roman" w:hAnsi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B232DF">
        <w:rPr>
          <w:rFonts w:ascii="Times New Roman" w:hAnsi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B232DF">
        <w:rPr>
          <w:rFonts w:ascii="Times New Roman" w:hAnsi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B232DF">
        <w:rPr>
          <w:rFonts w:ascii="Times New Roman" w:hAnsi="Times New Roman"/>
          <w:sz w:val="24"/>
          <w:szCs w:val="24"/>
        </w:rPr>
        <w:t xml:space="preserve">на коленях и в упоре присев); </w:t>
      </w:r>
      <w:proofErr w:type="spellStart"/>
      <w:r w:rsidRPr="00B232DF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 и перепрыгива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B232DF">
        <w:rPr>
          <w:rFonts w:ascii="Times New Roman" w:hAnsi="Times New Roman"/>
          <w:spacing w:val="-2"/>
          <w:sz w:val="24"/>
          <w:szCs w:val="24"/>
        </w:rPr>
        <w:t xml:space="preserve">висе стоя и лежа; </w:t>
      </w:r>
      <w:proofErr w:type="gramStart"/>
      <w:r w:rsidRPr="00B232DF">
        <w:rPr>
          <w:rFonts w:ascii="Times New Roman" w:hAnsi="Times New Roman"/>
          <w:spacing w:val="-2"/>
          <w:sz w:val="24"/>
          <w:szCs w:val="24"/>
        </w:rPr>
        <w:t>отжимание</w:t>
      </w:r>
      <w:proofErr w:type="gramEnd"/>
      <w:r w:rsidRPr="00B232DF">
        <w:rPr>
          <w:rFonts w:ascii="Times New Roman" w:hAnsi="Times New Roman"/>
          <w:spacing w:val="-2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B232DF">
        <w:rPr>
          <w:rFonts w:ascii="Times New Roman" w:hAnsi="Times New Roman"/>
          <w:spacing w:val="-2"/>
          <w:sz w:val="24"/>
          <w:szCs w:val="24"/>
        </w:rPr>
        <w:noBreakHyphen/>
        <w:t xml:space="preserve">вперед толчком одной ногой и двумя ногами о гимнастический мостик; переноска партнера в парах. 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B232DF">
        <w:rPr>
          <w:rFonts w:ascii="Times New Roman" w:hAnsi="Times New Roman"/>
          <w:spacing w:val="-2"/>
          <w:sz w:val="24"/>
          <w:szCs w:val="24"/>
        </w:rPr>
        <w:t xml:space="preserve">Знакомство с нормативами ГТО </w:t>
      </w:r>
      <w:r w:rsidRPr="00B232DF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B232DF">
        <w:rPr>
          <w:rFonts w:ascii="Times New Roman" w:hAnsi="Times New Roman"/>
          <w:spacing w:val="-2"/>
          <w:sz w:val="24"/>
          <w:szCs w:val="24"/>
        </w:rPr>
        <w:t xml:space="preserve"> и </w:t>
      </w:r>
      <w:r w:rsidRPr="00B232DF">
        <w:rPr>
          <w:rFonts w:ascii="Times New Roman" w:hAnsi="Times New Roman"/>
          <w:spacing w:val="-2"/>
          <w:sz w:val="24"/>
          <w:szCs w:val="24"/>
          <w:lang w:val="en-US"/>
        </w:rPr>
        <w:t>II</w:t>
      </w:r>
      <w:r w:rsidRPr="00B232DF">
        <w:rPr>
          <w:rFonts w:ascii="Times New Roman" w:hAnsi="Times New Roman"/>
          <w:spacing w:val="-2"/>
          <w:sz w:val="24"/>
          <w:szCs w:val="24"/>
        </w:rPr>
        <w:t xml:space="preserve"> ступени.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sz w:val="24"/>
          <w:szCs w:val="24"/>
        </w:rPr>
        <w:t>На материале легкой атлетики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pacing w:val="2"/>
          <w:sz w:val="24"/>
          <w:szCs w:val="24"/>
        </w:rPr>
        <w:t xml:space="preserve">Развитие координации: </w:t>
      </w:r>
      <w:r w:rsidRPr="00B232DF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B232DF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B232DF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pacing w:val="2"/>
          <w:sz w:val="24"/>
          <w:szCs w:val="24"/>
        </w:rPr>
      </w:pPr>
      <w:r w:rsidRPr="00B232DF">
        <w:rPr>
          <w:rFonts w:ascii="Times New Roman" w:hAnsi="Times New Roman"/>
          <w:iCs/>
          <w:spacing w:val="2"/>
          <w:sz w:val="24"/>
          <w:szCs w:val="24"/>
        </w:rPr>
        <w:lastRenderedPageBreak/>
        <w:t xml:space="preserve">Развитие быстроты: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B232DF">
        <w:rPr>
          <w:rFonts w:ascii="Times New Roman" w:hAnsi="Times New Roman"/>
          <w:sz w:val="24"/>
          <w:szCs w:val="24"/>
        </w:rPr>
        <w:t>положений; броски в стенку и ловля теннисного мяча в мак</w:t>
      </w:r>
      <w:r w:rsidRPr="00B232DF">
        <w:rPr>
          <w:rFonts w:ascii="Times New Roman" w:hAnsi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Развитие выносливости: </w:t>
      </w:r>
      <w:r w:rsidRPr="00B232DF">
        <w:rPr>
          <w:rFonts w:ascii="Times New Roman" w:hAnsi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B232DF">
        <w:rPr>
          <w:rFonts w:ascii="Times New Roman" w:hAnsi="Times New Roman"/>
          <w:sz w:val="24"/>
          <w:szCs w:val="24"/>
        </w:rPr>
        <w:noBreakHyphen/>
        <w:t>минутный бег; бег на дистанции ГТО.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B232DF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B232DF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B232DF">
        <w:rPr>
          <w:rFonts w:ascii="Times New Roman" w:hAnsi="Times New Roman"/>
          <w:spacing w:val="-2"/>
          <w:sz w:val="24"/>
          <w:szCs w:val="24"/>
        </w:rPr>
        <w:t>; повторное преодоление препятствий (15—20 см)</w:t>
      </w:r>
      <w:proofErr w:type="gramStart"/>
      <w:r w:rsidRPr="00B232DF">
        <w:rPr>
          <w:rFonts w:ascii="Times New Roman" w:hAnsi="Times New Roman"/>
          <w:spacing w:val="-2"/>
          <w:sz w:val="24"/>
          <w:szCs w:val="24"/>
        </w:rPr>
        <w:t>;</w:t>
      </w:r>
      <w:r w:rsidRPr="00B232DF">
        <w:rPr>
          <w:rFonts w:ascii="Times New Roman" w:hAnsi="Times New Roman"/>
          <w:sz w:val="24"/>
          <w:szCs w:val="24"/>
        </w:rPr>
        <w:t>п</w:t>
      </w:r>
      <w:proofErr w:type="gramEnd"/>
      <w:r w:rsidRPr="00B232DF">
        <w:rPr>
          <w:rFonts w:ascii="Times New Roman" w:hAnsi="Times New Roman"/>
          <w:sz w:val="24"/>
          <w:szCs w:val="24"/>
        </w:rPr>
        <w:t xml:space="preserve">ередача набивного мяча (1 кг) в максимальном темпе, по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B232DF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B232DF">
        <w:rPr>
          <w:rFonts w:ascii="Times New Roman" w:hAnsi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B232DF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 и приседе; запрыгивание с последующим спрыгиванием.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proofErr w:type="gramStart"/>
      <w:r w:rsidRPr="00B232DF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B232DF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B232DF">
        <w:rPr>
          <w:rFonts w:ascii="Times New Roman" w:hAnsi="Times New Roman"/>
          <w:sz w:val="24"/>
          <w:szCs w:val="24"/>
        </w:rPr>
        <w:t>двух­трех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 шагов; спуск с горы с изменяющимися стой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B232DF">
        <w:rPr>
          <w:rFonts w:ascii="Times New Roman" w:hAnsi="Times New Roman"/>
          <w:sz w:val="24"/>
          <w:szCs w:val="24"/>
        </w:rPr>
        <w:t>низкой стойке.</w:t>
      </w:r>
      <w:proofErr w:type="gramEnd"/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Развитие выносливости: </w:t>
      </w:r>
      <w:r w:rsidRPr="00B232DF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D5161D" w:rsidRPr="00B232DF" w:rsidRDefault="00D5161D" w:rsidP="00D57E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64A0" w:rsidRPr="00B232DF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A0" w:rsidRPr="00B232DF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A0" w:rsidRPr="00B232DF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A0" w:rsidRPr="00B232DF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A0" w:rsidRPr="00B232DF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A0" w:rsidRPr="00B232DF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61D" w:rsidRPr="00B232DF" w:rsidRDefault="00B14827" w:rsidP="00B1482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2D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bookmarkEnd w:id="1"/>
    <w:p w:rsidR="00697B54" w:rsidRPr="00B232DF" w:rsidRDefault="00697B54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13013"/>
        <w:gridCol w:w="1787"/>
      </w:tblGrid>
      <w:tr w:rsidR="00B05EB6" w:rsidRPr="00B232DF" w:rsidTr="00B232DF">
        <w:trPr>
          <w:trHeight w:val="654"/>
        </w:trPr>
        <w:tc>
          <w:tcPr>
            <w:tcW w:w="0" w:type="auto"/>
          </w:tcPr>
          <w:p w:rsidR="00B05EB6" w:rsidRPr="00B232DF" w:rsidRDefault="00B05EB6" w:rsidP="00450D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5134499"/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5EB6" w:rsidRPr="00B232DF" w:rsidRDefault="00B05EB6" w:rsidP="00450D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013" w:type="dxa"/>
          </w:tcPr>
          <w:p w:rsidR="00B05EB6" w:rsidRPr="00B232DF" w:rsidRDefault="00B05EB6" w:rsidP="00450D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787" w:type="dxa"/>
          </w:tcPr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05EB6" w:rsidRPr="00B232DF" w:rsidTr="00B232DF">
        <w:tc>
          <w:tcPr>
            <w:tcW w:w="0" w:type="auto"/>
          </w:tcPr>
          <w:p w:rsidR="00B05EB6" w:rsidRPr="00B232DF" w:rsidRDefault="00B05EB6" w:rsidP="00A83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13" w:type="dxa"/>
          </w:tcPr>
          <w:p w:rsidR="00B05EB6" w:rsidRPr="00B232DF" w:rsidRDefault="00B05EB6" w:rsidP="009E64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B232DF" w:rsidRPr="00B232DF" w:rsidRDefault="00B232DF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человека. Организационно-методические требования на уроках физической культуры.</w:t>
            </w:r>
          </w:p>
          <w:p w:rsidR="00AD1A19" w:rsidRPr="00B232DF" w:rsidRDefault="00AD1A19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История развития легкой атлетики. </w:t>
            </w:r>
          </w:p>
          <w:p w:rsidR="00B05EB6" w:rsidRPr="00B232DF" w:rsidRDefault="00AD1A19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бега на 30 м с высокого старта. </w:t>
            </w:r>
            <w:r w:rsidR="00B05EB6"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Техника челночного бега.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челночного бега 3×10 м.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мешочка на дальность.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мешочка на дальность.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 в длину с разбега.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История развития </w:t>
            </w: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первых соревнований. Прыжок в длину с разбега.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на результат.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точность.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прыжка в длину с места.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 на результат.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спиной вперед.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прыжкам в высоту. </w:t>
            </w:r>
          </w:p>
          <w:p w:rsidR="00B232DF" w:rsidRPr="00B232DF" w:rsidRDefault="00B232DF" w:rsidP="00B232DF">
            <w:pPr>
              <w:pStyle w:val="a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DF">
              <w:rPr>
                <w:rFonts w:ascii="Times New Roman" w:hAnsi="Times New Roman"/>
                <w:sz w:val="24"/>
                <w:szCs w:val="24"/>
              </w:rPr>
              <w:t xml:space="preserve">Режим дня. Значение режима дня в сохранении и укреплении здоровья. Зарядка. 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Знакомство с мячами-</w:t>
            </w:r>
            <w:proofErr w:type="spellStart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хопами</w:t>
            </w:r>
            <w:proofErr w:type="spellEnd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Прыжки на мячах-</w:t>
            </w:r>
            <w:proofErr w:type="spellStart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от груди и способом «снизу».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из-за головы на дальность.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прыжка в длину с места.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на точность (разные предметы).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точность.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бега на 30 м с высокого старта.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челночного бега 3×10 м.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мешочка (мяча) на дальность.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м. </w:t>
            </w:r>
          </w:p>
        </w:tc>
        <w:tc>
          <w:tcPr>
            <w:tcW w:w="1787" w:type="dxa"/>
          </w:tcPr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B2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2DF" w:rsidRDefault="00B232DF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2DF" w:rsidRDefault="00B232DF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2DF" w:rsidRPr="00B232DF" w:rsidRDefault="00B232DF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EB6" w:rsidRPr="00B232DF" w:rsidTr="00B232DF">
        <w:tc>
          <w:tcPr>
            <w:tcW w:w="0" w:type="auto"/>
          </w:tcPr>
          <w:p w:rsidR="00B05EB6" w:rsidRPr="00B232DF" w:rsidRDefault="00B05EB6" w:rsidP="00A83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013" w:type="dxa"/>
          </w:tcPr>
          <w:p w:rsidR="00B05EB6" w:rsidRPr="00B232DF" w:rsidRDefault="00B05EB6" w:rsidP="009E64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  <w:p w:rsidR="00B232DF" w:rsidRPr="00B232DF" w:rsidRDefault="00B232DF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Физические качества.  Характеристика основных физических качеств: силы, быстроты, выносливости, гибкости и равновесия.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наклона вперед из положения стоя.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положения, лежа за 30 с.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виса на время.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с трех шагов.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с разбега.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Усложненные варианты выполнения кувырка вперед.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 мост.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голове.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виды </w:t>
            </w:r>
            <w:proofErr w:type="spellStart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перелезаний</w:t>
            </w:r>
            <w:proofErr w:type="spellEnd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на перекладине.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скакалку.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скакалку в движении. </w:t>
            </w:r>
          </w:p>
          <w:p w:rsidR="00E80110" w:rsidRPr="00B232DF" w:rsidRDefault="00E80110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Связь физической культуры с трудовой и военной деятельностью, ГТО. Круговая тренировка.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Вис согнувшись, </w:t>
            </w:r>
            <w:proofErr w:type="gramStart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 перекладине.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 назад и вперед на перекладине.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на  перекладине. </w:t>
            </w:r>
          </w:p>
          <w:p w:rsidR="0004265E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обруча.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вращения обруча.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канату и круговая тренировка.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виса на время.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наклона вперед из положения стоя.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с. </w:t>
            </w:r>
          </w:p>
        </w:tc>
        <w:tc>
          <w:tcPr>
            <w:tcW w:w="1787" w:type="dxa"/>
          </w:tcPr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B2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2DF" w:rsidRPr="00B232DF" w:rsidRDefault="00B232DF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5E" w:rsidRPr="00B232DF" w:rsidTr="00B232DF">
        <w:tc>
          <w:tcPr>
            <w:tcW w:w="0" w:type="auto"/>
          </w:tcPr>
          <w:p w:rsidR="0004265E" w:rsidRPr="00B232DF" w:rsidRDefault="0004265E" w:rsidP="00A83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013" w:type="dxa"/>
          </w:tcPr>
          <w:p w:rsidR="0004265E" w:rsidRPr="00B232DF" w:rsidRDefault="0004265E" w:rsidP="00A83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Физические упражнения, их вли</w:t>
            </w:r>
            <w:r w:rsidRPr="00B232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яние на физическое развитие и развитие физических качеств. История развития лыжного спорта. </w:t>
            </w:r>
          </w:p>
          <w:p w:rsidR="0004265E" w:rsidRPr="00B232DF" w:rsidRDefault="00533F13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и скользящий шаг на лыжах без палок. </w:t>
            </w:r>
            <w:r w:rsidR="0004265E"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 на лыжах без палок.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и скользящий шаг на лыжах с палками.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Торможение падением на лыжах с палками.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 км на лыжах.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 на лыжах с палками и обгон.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Подъем на склон «</w:t>
            </w:r>
            <w:proofErr w:type="spellStart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» и спуск на лыжах.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Подъем на склон «елочкой».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змейкой.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на лыжах «Накаты».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 км на лыжах.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лыжной подготовке. </w:t>
            </w:r>
          </w:p>
        </w:tc>
        <w:tc>
          <w:tcPr>
            <w:tcW w:w="1787" w:type="dxa"/>
          </w:tcPr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5E" w:rsidRPr="00B232DF" w:rsidTr="00B232DF">
        <w:tc>
          <w:tcPr>
            <w:tcW w:w="0" w:type="auto"/>
          </w:tcPr>
          <w:p w:rsidR="0004265E" w:rsidRPr="00B232DF" w:rsidRDefault="0004265E" w:rsidP="00A83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13" w:type="dxa"/>
          </w:tcPr>
          <w:p w:rsidR="0004265E" w:rsidRPr="00B232DF" w:rsidRDefault="0004265E" w:rsidP="00A83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Физическая подготовка и ее связь с развитием основных физи</w:t>
            </w:r>
            <w:r w:rsidRPr="00B232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ческих качеств. </w:t>
            </w: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«Кот и мыши».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Ловля и броски малого мяча в парах.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«Осада города».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Броски и ловля мяча в парах.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с мячом.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«Белочка-защитница».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Броски и ловля мяча в парах.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баскетбольное кольцо способом «снизу».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Броски мяча в баскетбольное кольцо способом «сверху».</w:t>
            </w:r>
          </w:p>
          <w:p w:rsidR="00B232DF" w:rsidRDefault="00B232DF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нагрузка и ее влияние на повышение частоты сердечных сокращений. Частота сердечных сокращений, способы ее измерения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и броски в баскетбольное кольцо.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мячом.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подвижные игры с мячом.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волейбольную сетку.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волейбольную сетку на точность.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волейбольную сетку с дальних дистанций.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«Вышибалы через сетку».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броскам мяча через волейбольную сетку.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для зала.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«Хвостики».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«Воробьи-вороны».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мячом.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</w:tc>
        <w:tc>
          <w:tcPr>
            <w:tcW w:w="1787" w:type="dxa"/>
          </w:tcPr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B232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2DF" w:rsidRDefault="00B232DF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2DF" w:rsidRPr="00B232DF" w:rsidRDefault="00B232DF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5E" w:rsidRPr="00B232DF" w:rsidTr="00B232DF">
        <w:tc>
          <w:tcPr>
            <w:tcW w:w="0" w:type="auto"/>
          </w:tcPr>
          <w:p w:rsidR="0004265E" w:rsidRPr="00B232DF" w:rsidRDefault="0004265E" w:rsidP="00450D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013" w:type="dxa"/>
          </w:tcPr>
          <w:p w:rsidR="0004265E" w:rsidRPr="00B232DF" w:rsidRDefault="0004265E" w:rsidP="000B413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«Подготовка к выполнению видов испытаний (тестов) и нормативов предусмотренных Всероссийским </w:t>
            </w:r>
            <w:proofErr w:type="spellStart"/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–с</w:t>
            </w:r>
            <w:proofErr w:type="gramEnd"/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портивным комплексом «Готов к труду и обороне» (ГТО).</w:t>
            </w:r>
            <w:r w:rsidRPr="00B23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265E" w:rsidRPr="00B232DF" w:rsidRDefault="0004265E" w:rsidP="000B41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силовых способностей, развития гибкости, скоростных способностей, развития выносливости, скоростно-силовых способностей, координационных способностей.</w:t>
            </w:r>
          </w:p>
        </w:tc>
        <w:tc>
          <w:tcPr>
            <w:tcW w:w="1787" w:type="dxa"/>
          </w:tcPr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</w:tr>
      <w:tr w:rsidR="0004265E" w:rsidRPr="00B232DF" w:rsidTr="0004265E">
        <w:tc>
          <w:tcPr>
            <w:tcW w:w="13575" w:type="dxa"/>
            <w:gridSpan w:val="2"/>
          </w:tcPr>
          <w:p w:rsidR="0004265E" w:rsidRPr="00B232DF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1 четверть</w:t>
            </w:r>
          </w:p>
        </w:tc>
        <w:tc>
          <w:tcPr>
            <w:tcW w:w="1787" w:type="dxa"/>
          </w:tcPr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4265E" w:rsidRPr="00B232DF" w:rsidTr="0004265E">
        <w:tc>
          <w:tcPr>
            <w:tcW w:w="13575" w:type="dxa"/>
            <w:gridSpan w:val="2"/>
          </w:tcPr>
          <w:p w:rsidR="0004265E" w:rsidRPr="00B232DF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2 четверть</w:t>
            </w:r>
          </w:p>
        </w:tc>
        <w:tc>
          <w:tcPr>
            <w:tcW w:w="1787" w:type="dxa"/>
          </w:tcPr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265E" w:rsidRPr="00B232DF" w:rsidTr="0004265E">
        <w:tc>
          <w:tcPr>
            <w:tcW w:w="13575" w:type="dxa"/>
            <w:gridSpan w:val="2"/>
          </w:tcPr>
          <w:p w:rsidR="0004265E" w:rsidRPr="00B232DF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3 четверть</w:t>
            </w:r>
          </w:p>
        </w:tc>
        <w:tc>
          <w:tcPr>
            <w:tcW w:w="1787" w:type="dxa"/>
          </w:tcPr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4265E" w:rsidRPr="00B232DF" w:rsidTr="0004265E">
        <w:tc>
          <w:tcPr>
            <w:tcW w:w="13575" w:type="dxa"/>
            <w:gridSpan w:val="2"/>
          </w:tcPr>
          <w:p w:rsidR="0004265E" w:rsidRPr="00B232DF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4 четверть</w:t>
            </w:r>
          </w:p>
        </w:tc>
        <w:tc>
          <w:tcPr>
            <w:tcW w:w="1787" w:type="dxa"/>
          </w:tcPr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265E" w:rsidRPr="00B232DF" w:rsidTr="0004265E">
        <w:tc>
          <w:tcPr>
            <w:tcW w:w="13575" w:type="dxa"/>
            <w:gridSpan w:val="2"/>
          </w:tcPr>
          <w:p w:rsidR="0004265E" w:rsidRPr="00B232DF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Итого:</w:t>
            </w:r>
          </w:p>
        </w:tc>
        <w:tc>
          <w:tcPr>
            <w:tcW w:w="1787" w:type="dxa"/>
          </w:tcPr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bookmarkEnd w:id="2"/>
      <w:bookmarkEnd w:id="4"/>
    </w:tbl>
    <w:p w:rsidR="00BD5AFF" w:rsidRPr="00B232DF" w:rsidRDefault="00BD5AFF" w:rsidP="00E17931">
      <w:pPr>
        <w:autoSpaceDE w:val="0"/>
        <w:autoSpaceDN w:val="0"/>
        <w:adjustRightInd w:val="0"/>
        <w:spacing w:after="200"/>
        <w:rPr>
          <w:rFonts w:eastAsia="Calibri"/>
          <w:b/>
          <w:bCs/>
          <w:color w:val="000000"/>
          <w:lang w:eastAsia="en-US"/>
        </w:rPr>
      </w:pPr>
    </w:p>
    <w:p w:rsidR="00B232DF" w:rsidRDefault="00B232DF" w:rsidP="00B9672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B232DF" w:rsidRDefault="00B232DF" w:rsidP="00B9672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B232DF" w:rsidRDefault="00B232DF" w:rsidP="00B9672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B232DF" w:rsidRDefault="00B232DF" w:rsidP="00B9672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B14827" w:rsidRPr="00B232DF" w:rsidRDefault="00B96729" w:rsidP="00B9672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  <w:r w:rsidRPr="00B232DF">
        <w:rPr>
          <w:b/>
          <w:color w:val="000000"/>
          <w:sz w:val="22"/>
          <w:szCs w:val="22"/>
        </w:rPr>
        <w:lastRenderedPageBreak/>
        <w:t>Приложение</w:t>
      </w:r>
    </w:p>
    <w:p w:rsidR="00B14827" w:rsidRPr="00B232DF" w:rsidRDefault="00B14827" w:rsidP="00B1482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B14827" w:rsidRPr="00B232DF" w:rsidRDefault="00B14827" w:rsidP="00B1482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  <w:r w:rsidRPr="00B232DF">
        <w:rPr>
          <w:b/>
          <w:color w:val="000000"/>
          <w:sz w:val="22"/>
          <w:szCs w:val="22"/>
        </w:rPr>
        <w:t xml:space="preserve">Календарно-тематический план </w:t>
      </w:r>
    </w:p>
    <w:p w:rsidR="00B14827" w:rsidRPr="00B232DF" w:rsidRDefault="00B14827" w:rsidP="00E17931">
      <w:pPr>
        <w:autoSpaceDE w:val="0"/>
        <w:autoSpaceDN w:val="0"/>
        <w:adjustRightInd w:val="0"/>
        <w:spacing w:after="20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tbl>
      <w:tblPr>
        <w:tblW w:w="15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627"/>
        <w:gridCol w:w="779"/>
        <w:gridCol w:w="766"/>
        <w:gridCol w:w="3430"/>
        <w:gridCol w:w="1819"/>
        <w:gridCol w:w="7630"/>
      </w:tblGrid>
      <w:tr w:rsidR="00B14827" w:rsidRPr="00FC3F45" w:rsidTr="002213D7">
        <w:trPr>
          <w:trHeight w:val="141"/>
          <w:jc w:val="center"/>
        </w:trPr>
        <w:tc>
          <w:tcPr>
            <w:tcW w:w="544" w:type="dxa"/>
            <w:vMerge w:val="restart"/>
          </w:tcPr>
          <w:p w:rsidR="00B14827" w:rsidRPr="00FC3F45" w:rsidRDefault="00B14827" w:rsidP="002213D7">
            <w:pPr>
              <w:snapToGrid w:val="0"/>
              <w:jc w:val="center"/>
              <w:rPr>
                <w:b/>
              </w:rPr>
            </w:pPr>
            <w:r w:rsidRPr="00FC3F45">
              <w:rPr>
                <w:b/>
                <w:sz w:val="22"/>
                <w:szCs w:val="22"/>
              </w:rPr>
              <w:t>№</w:t>
            </w:r>
          </w:p>
          <w:p w:rsidR="00B14827" w:rsidRPr="00FC3F45" w:rsidRDefault="00B14827" w:rsidP="002213D7">
            <w:pPr>
              <w:snapToGrid w:val="0"/>
              <w:jc w:val="center"/>
              <w:rPr>
                <w:b/>
              </w:rPr>
            </w:pPr>
            <w:r w:rsidRPr="00FC3F45">
              <w:rPr>
                <w:b/>
                <w:sz w:val="22"/>
                <w:szCs w:val="22"/>
              </w:rPr>
              <w:t>п\</w:t>
            </w:r>
            <w:proofErr w:type="gramStart"/>
            <w:r w:rsidRPr="00FC3F45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7" w:type="dxa"/>
            <w:vMerge w:val="restart"/>
          </w:tcPr>
          <w:p w:rsidR="00B14827" w:rsidRPr="00FC3F45" w:rsidRDefault="00B14827" w:rsidP="002213D7">
            <w:pPr>
              <w:snapToGrid w:val="0"/>
              <w:jc w:val="center"/>
              <w:rPr>
                <w:b/>
              </w:rPr>
            </w:pPr>
            <w:r w:rsidRPr="00FC3F45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545" w:type="dxa"/>
            <w:gridSpan w:val="2"/>
          </w:tcPr>
          <w:p w:rsidR="00B14827" w:rsidRPr="00FC3F45" w:rsidRDefault="00B14827" w:rsidP="002213D7">
            <w:pPr>
              <w:snapToGrid w:val="0"/>
              <w:jc w:val="center"/>
              <w:rPr>
                <w:b/>
              </w:rPr>
            </w:pPr>
            <w:r w:rsidRPr="00FC3F4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B14827" w:rsidRPr="00FC3F45" w:rsidRDefault="00B14827" w:rsidP="002213D7">
            <w:pPr>
              <w:snapToGrid w:val="0"/>
              <w:jc w:val="center"/>
              <w:rPr>
                <w:b/>
              </w:rPr>
            </w:pPr>
            <w:r w:rsidRPr="00FC3F45">
              <w:rPr>
                <w:b/>
                <w:sz w:val="22"/>
                <w:szCs w:val="22"/>
              </w:rPr>
              <w:t>Тема</w:t>
            </w:r>
          </w:p>
          <w:p w:rsidR="00B14827" w:rsidRPr="00FC3F45" w:rsidRDefault="00B14827" w:rsidP="002213D7">
            <w:pPr>
              <w:jc w:val="center"/>
              <w:rPr>
                <w:b/>
              </w:rPr>
            </w:pPr>
          </w:p>
        </w:tc>
        <w:tc>
          <w:tcPr>
            <w:tcW w:w="1819" w:type="dxa"/>
            <w:vMerge w:val="restart"/>
          </w:tcPr>
          <w:p w:rsidR="00B14827" w:rsidRPr="00FC3F45" w:rsidRDefault="00B14827" w:rsidP="002213D7">
            <w:pPr>
              <w:snapToGrid w:val="0"/>
              <w:jc w:val="center"/>
              <w:rPr>
                <w:b/>
              </w:rPr>
            </w:pPr>
            <w:r w:rsidRPr="00FC3F45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7630" w:type="dxa"/>
            <w:vMerge w:val="restart"/>
          </w:tcPr>
          <w:p w:rsidR="00B14827" w:rsidRPr="00FC3F45" w:rsidRDefault="00B14827" w:rsidP="002213D7">
            <w:pPr>
              <w:snapToGrid w:val="0"/>
              <w:jc w:val="center"/>
              <w:rPr>
                <w:b/>
              </w:rPr>
            </w:pPr>
            <w:r w:rsidRPr="00FC3F45">
              <w:rPr>
                <w:b/>
                <w:sz w:val="22"/>
                <w:szCs w:val="22"/>
              </w:rPr>
              <w:t>Планируемые предметные результаты</w:t>
            </w:r>
          </w:p>
          <w:p w:rsidR="00B14827" w:rsidRPr="00FC3F45" w:rsidRDefault="00B14827" w:rsidP="002213D7">
            <w:pPr>
              <w:snapToGrid w:val="0"/>
              <w:jc w:val="center"/>
              <w:rPr>
                <w:b/>
              </w:rPr>
            </w:pPr>
          </w:p>
        </w:tc>
      </w:tr>
      <w:tr w:rsidR="00B14827" w:rsidRPr="00FC3F45" w:rsidTr="002213D7">
        <w:trPr>
          <w:trHeight w:val="70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B14827" w:rsidRPr="00FC3F45" w:rsidRDefault="00B14827" w:rsidP="002213D7">
            <w:pPr>
              <w:snapToGrid w:val="0"/>
              <w:jc w:val="center"/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B14827" w:rsidRPr="00FC3F45" w:rsidRDefault="00B14827" w:rsidP="002213D7">
            <w:pPr>
              <w:snapToGrid w:val="0"/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B14827" w:rsidRPr="00FC3F45" w:rsidRDefault="00B14827" w:rsidP="002213D7">
            <w:pPr>
              <w:snapToGrid w:val="0"/>
              <w:jc w:val="center"/>
              <w:rPr>
                <w:b/>
              </w:rPr>
            </w:pPr>
            <w:r w:rsidRPr="00FC3F45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14827" w:rsidRPr="00FC3F45" w:rsidRDefault="00B14827" w:rsidP="002213D7">
            <w:pPr>
              <w:snapToGrid w:val="0"/>
              <w:jc w:val="center"/>
              <w:rPr>
                <w:b/>
              </w:rPr>
            </w:pPr>
            <w:r w:rsidRPr="00FC3F45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4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4827" w:rsidRPr="00FC3F45" w:rsidRDefault="00B14827" w:rsidP="002213D7">
            <w:pPr>
              <w:snapToGrid w:val="0"/>
              <w:jc w:val="center"/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</w:tcPr>
          <w:p w:rsidR="00B14827" w:rsidRPr="00FC3F45" w:rsidRDefault="00B14827" w:rsidP="002213D7">
            <w:pPr>
              <w:snapToGrid w:val="0"/>
              <w:jc w:val="center"/>
            </w:pPr>
          </w:p>
        </w:tc>
        <w:tc>
          <w:tcPr>
            <w:tcW w:w="7630" w:type="dxa"/>
            <w:vMerge/>
            <w:tcBorders>
              <w:bottom w:val="single" w:sz="4" w:space="0" w:color="auto"/>
            </w:tcBorders>
          </w:tcPr>
          <w:p w:rsidR="00B14827" w:rsidRPr="00FC3F45" w:rsidRDefault="00B14827" w:rsidP="002213D7">
            <w:pPr>
              <w:snapToGrid w:val="0"/>
              <w:jc w:val="center"/>
            </w:pPr>
          </w:p>
        </w:tc>
      </w:tr>
      <w:tr w:rsidR="00B14827" w:rsidRPr="00FC3F45" w:rsidTr="002213D7">
        <w:trPr>
          <w:trHeight w:val="309"/>
          <w:jc w:val="center"/>
        </w:trPr>
        <w:tc>
          <w:tcPr>
            <w:tcW w:w="15595" w:type="dxa"/>
            <w:gridSpan w:val="7"/>
            <w:shd w:val="clear" w:color="auto" w:fill="F2F2F2"/>
          </w:tcPr>
          <w:p w:rsidR="00B14827" w:rsidRPr="00FC3F45" w:rsidRDefault="00B14827" w:rsidP="002213D7">
            <w:pPr>
              <w:snapToGrid w:val="0"/>
              <w:jc w:val="center"/>
              <w:rPr>
                <w:b/>
              </w:rPr>
            </w:pPr>
            <w:r w:rsidRPr="00FC3F45">
              <w:rPr>
                <w:b/>
                <w:sz w:val="22"/>
                <w:szCs w:val="22"/>
              </w:rPr>
              <w:t>Знания о физической культуре (1 час)</w:t>
            </w:r>
          </w:p>
          <w:p w:rsidR="00B14827" w:rsidRPr="00FC3F45" w:rsidRDefault="00B14827" w:rsidP="002213D7">
            <w:pPr>
              <w:snapToGrid w:val="0"/>
              <w:jc w:val="center"/>
            </w:pPr>
          </w:p>
        </w:tc>
      </w:tr>
      <w:tr w:rsidR="00B14827" w:rsidRPr="00FC3F45" w:rsidTr="002213D7">
        <w:trPr>
          <w:trHeight w:val="309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50493C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Физическая культура как система разнообразных форм занятий физическими упражнениями по укреплению зд</w:t>
            </w:r>
            <w:r w:rsidR="00E64F49" w:rsidRPr="00FC3F45">
              <w:rPr>
                <w:sz w:val="22"/>
                <w:szCs w:val="22"/>
              </w:rPr>
              <w:t>оровья человека. Организационно-</w:t>
            </w:r>
            <w:r w:rsidRPr="00FC3F45">
              <w:rPr>
                <w:sz w:val="22"/>
                <w:szCs w:val="22"/>
              </w:rPr>
              <w:t>методические требования на уроках физической культуры.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лекция</w:t>
            </w:r>
          </w:p>
        </w:tc>
        <w:tc>
          <w:tcPr>
            <w:tcW w:w="7630" w:type="dxa"/>
          </w:tcPr>
          <w:p w:rsidR="00B14827" w:rsidRPr="00FC3F45" w:rsidRDefault="00B14827" w:rsidP="00E64F49">
            <w:pPr>
              <w:jc w:val="both"/>
            </w:pPr>
            <w:r w:rsidRPr="00FC3F45">
              <w:rPr>
                <w:sz w:val="22"/>
                <w:szCs w:val="22"/>
              </w:rPr>
              <w:t>Дифференцировать понятия «шеренга» и «колонна», строиться в колонну в движении, выполнять</w:t>
            </w:r>
            <w:r w:rsidR="00E64F49" w:rsidRPr="00FC3F45">
              <w:rPr>
                <w:sz w:val="22"/>
                <w:szCs w:val="22"/>
              </w:rPr>
              <w:t xml:space="preserve">, </w:t>
            </w:r>
            <w:r w:rsidR="0085189B" w:rsidRPr="00FC3F45">
              <w:rPr>
                <w:sz w:val="22"/>
                <w:szCs w:val="22"/>
              </w:rPr>
              <w:t>понимать,</w:t>
            </w:r>
            <w:r w:rsidR="00E64F49" w:rsidRPr="00FC3F45">
              <w:rPr>
                <w:sz w:val="22"/>
                <w:szCs w:val="22"/>
              </w:rPr>
              <w:t xml:space="preserve"> что такое физическая культура, значение физической культуры для укрепления </w:t>
            </w:r>
            <w:r w:rsidR="00D30FBD" w:rsidRPr="00FC3F45">
              <w:rPr>
                <w:sz w:val="22"/>
                <w:szCs w:val="22"/>
              </w:rPr>
              <w:t xml:space="preserve">физического, социального и психологического </w:t>
            </w:r>
            <w:r w:rsidR="00E64F49" w:rsidRPr="00FC3F45">
              <w:rPr>
                <w:sz w:val="22"/>
                <w:szCs w:val="22"/>
              </w:rPr>
              <w:t xml:space="preserve">здоровья человека, </w:t>
            </w:r>
            <w:r w:rsidRPr="00FC3F45">
              <w:rPr>
                <w:sz w:val="22"/>
                <w:szCs w:val="22"/>
              </w:rPr>
              <w:t>организационные требования на уроках физкультуры, играть в подвижные игры «</w:t>
            </w:r>
            <w:proofErr w:type="spellStart"/>
            <w:r w:rsidRPr="00FC3F45">
              <w:rPr>
                <w:sz w:val="22"/>
                <w:szCs w:val="22"/>
              </w:rPr>
              <w:t>Ловишка</w:t>
            </w:r>
            <w:proofErr w:type="spellEnd"/>
            <w:r w:rsidRPr="00FC3F45">
              <w:rPr>
                <w:sz w:val="22"/>
                <w:szCs w:val="22"/>
              </w:rPr>
              <w:t>» и «Салки с домиками»</w:t>
            </w:r>
          </w:p>
        </w:tc>
      </w:tr>
      <w:tr w:rsidR="00B14827" w:rsidRPr="00FC3F45" w:rsidTr="002213D7">
        <w:trPr>
          <w:trHeight w:val="294"/>
          <w:jc w:val="center"/>
        </w:trPr>
        <w:tc>
          <w:tcPr>
            <w:tcW w:w="15595" w:type="dxa"/>
            <w:gridSpan w:val="7"/>
            <w:shd w:val="clear" w:color="auto" w:fill="F2F2F2"/>
          </w:tcPr>
          <w:p w:rsidR="00B14827" w:rsidRPr="00FC3F45" w:rsidRDefault="00B14827" w:rsidP="002213D7">
            <w:pPr>
              <w:snapToGrid w:val="0"/>
              <w:jc w:val="center"/>
              <w:rPr>
                <w:b/>
              </w:rPr>
            </w:pPr>
            <w:r w:rsidRPr="00FC3F45">
              <w:rPr>
                <w:b/>
                <w:sz w:val="22"/>
                <w:szCs w:val="22"/>
              </w:rPr>
              <w:t>Легкая атлетика (14 часов)</w:t>
            </w:r>
          </w:p>
          <w:p w:rsidR="00B14827" w:rsidRPr="00FC3F45" w:rsidRDefault="00B14827" w:rsidP="002213D7">
            <w:pPr>
              <w:snapToGrid w:val="0"/>
              <w:jc w:val="center"/>
            </w:pP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50493C" w:rsidP="00AD1A19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История развития легкой атлетики. 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</w:t>
            </w:r>
          </w:p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зачет</w:t>
            </w:r>
          </w:p>
        </w:tc>
        <w:tc>
          <w:tcPr>
            <w:tcW w:w="7630" w:type="dxa"/>
          </w:tcPr>
          <w:p w:rsidR="00B14827" w:rsidRPr="00FC3F45" w:rsidRDefault="00D30FBD" w:rsidP="002213D7">
            <w:pPr>
              <w:jc w:val="both"/>
            </w:pPr>
            <w:r w:rsidRPr="00FC3F45">
              <w:rPr>
                <w:sz w:val="22"/>
                <w:szCs w:val="22"/>
              </w:rPr>
              <w:t>Характеризовать способы безопасного поведения на уроках физиче</w:t>
            </w:r>
            <w:r w:rsidR="0085189B" w:rsidRPr="00FC3F45">
              <w:rPr>
                <w:sz w:val="22"/>
                <w:szCs w:val="22"/>
              </w:rPr>
              <w:t>ской культуры, организов</w:t>
            </w:r>
            <w:r w:rsidRPr="00FC3F45">
              <w:rPr>
                <w:sz w:val="22"/>
                <w:szCs w:val="22"/>
              </w:rPr>
              <w:t>ыват</w:t>
            </w:r>
            <w:r w:rsidR="0085189B" w:rsidRPr="00FC3F45">
              <w:rPr>
                <w:sz w:val="22"/>
                <w:szCs w:val="22"/>
              </w:rPr>
              <w:t>ь</w:t>
            </w:r>
            <w:r w:rsidRPr="00FC3F45">
              <w:rPr>
                <w:sz w:val="22"/>
                <w:szCs w:val="22"/>
              </w:rPr>
              <w:t xml:space="preserve"> места занятий физическими упражнениями и подвижными играми (в помещении и на открытом воздухе). </w:t>
            </w:r>
            <w:r w:rsidR="00AD1A19" w:rsidRPr="00FC3F45">
              <w:rPr>
                <w:sz w:val="22"/>
                <w:szCs w:val="22"/>
              </w:rPr>
              <w:t>И</w:t>
            </w:r>
            <w:r w:rsidR="00B14827" w:rsidRPr="00FC3F45">
              <w:rPr>
                <w:sz w:val="22"/>
                <w:szCs w:val="22"/>
              </w:rPr>
              <w:t>грать в подвижные игры «</w:t>
            </w:r>
            <w:proofErr w:type="spellStart"/>
            <w:r w:rsidR="00B14827" w:rsidRPr="00FC3F45">
              <w:rPr>
                <w:sz w:val="22"/>
                <w:szCs w:val="22"/>
              </w:rPr>
              <w:t>Ловишка</w:t>
            </w:r>
            <w:proofErr w:type="spellEnd"/>
            <w:r w:rsidR="00B14827" w:rsidRPr="00FC3F45">
              <w:rPr>
                <w:sz w:val="22"/>
                <w:szCs w:val="22"/>
              </w:rPr>
              <w:t>» и «Салки – дай руку»</w:t>
            </w:r>
          </w:p>
          <w:p w:rsidR="00B14827" w:rsidRPr="00FC3F45" w:rsidRDefault="00B14827" w:rsidP="002213D7">
            <w:pPr>
              <w:snapToGrid w:val="0"/>
              <w:jc w:val="both"/>
            </w:pP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3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AD1A19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 xml:space="preserve">Тестирование бега на 30 м с высокого старта. </w:t>
            </w:r>
            <w:r w:rsidR="00B14827" w:rsidRPr="00FC3F45">
              <w:rPr>
                <w:sz w:val="22"/>
                <w:szCs w:val="22"/>
              </w:rPr>
              <w:t>Техника челночного бега.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AD1A19" w:rsidP="002213D7">
            <w:pPr>
              <w:jc w:val="both"/>
            </w:pPr>
            <w:r w:rsidRPr="00FC3F45">
              <w:rPr>
                <w:sz w:val="22"/>
                <w:szCs w:val="22"/>
              </w:rPr>
              <w:t xml:space="preserve">Выполнять беговую разминку, знать правила тестирования бега на 30 м с высокого старта. </w:t>
            </w:r>
            <w:r w:rsidR="00B14827" w:rsidRPr="00FC3F45">
              <w:rPr>
                <w:sz w:val="22"/>
                <w:szCs w:val="22"/>
              </w:rPr>
              <w:t>Выполнять разминку в движении, знать технику выполнения челночного бега, играть в подвижные игры «Прерванные пятнашки» и «Салки – дай руку»</w:t>
            </w:r>
          </w:p>
          <w:p w:rsidR="00B14827" w:rsidRPr="00FC3F45" w:rsidRDefault="00B14827" w:rsidP="002213D7">
            <w:pPr>
              <w:snapToGrid w:val="0"/>
              <w:jc w:val="center"/>
            </w:pP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4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Тестирование челночного бега 3×10 м.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 xml:space="preserve">Рефлексия, </w:t>
            </w:r>
          </w:p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правила тестирования челночного бега 3×10 м с высокого старта, правила подвижной игры «</w:t>
            </w:r>
            <w:proofErr w:type="spellStart"/>
            <w:r w:rsidRPr="00FC3F45">
              <w:rPr>
                <w:sz w:val="22"/>
                <w:szCs w:val="22"/>
              </w:rPr>
              <w:t>Колдунчики</w:t>
            </w:r>
            <w:proofErr w:type="spellEnd"/>
            <w:r w:rsidRPr="00FC3F45">
              <w:rPr>
                <w:sz w:val="22"/>
                <w:szCs w:val="22"/>
              </w:rPr>
              <w:t>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5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Техника метания мешочка на дальность.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технику метания мешочка на дальность, понимать правила подвижных игр «Бросай далеко, собирай быстрее», «</w:t>
            </w:r>
            <w:proofErr w:type="spellStart"/>
            <w:r w:rsidRPr="00FC3F45">
              <w:rPr>
                <w:sz w:val="22"/>
                <w:szCs w:val="22"/>
              </w:rPr>
              <w:t>Колдунчики</w:t>
            </w:r>
            <w:proofErr w:type="spellEnd"/>
            <w:r w:rsidRPr="00FC3F45">
              <w:rPr>
                <w:sz w:val="22"/>
                <w:szCs w:val="22"/>
              </w:rPr>
              <w:t>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6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Тестирование метания мешочка на дальность.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правила тестирования метания мешочка на дальность, выполнять разминку с мешочками, понимать правила подвижной игры «Хвостики»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7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6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Техника прыжка в длину с разбега.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7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50493C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 xml:space="preserve">История развития физической культуры и первых соревнований. </w:t>
            </w:r>
            <w:r w:rsidR="00B14827" w:rsidRPr="00FC3F45">
              <w:rPr>
                <w:sz w:val="22"/>
                <w:szCs w:val="22"/>
              </w:rPr>
              <w:t>Прыжок в длину с разбега.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9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Прыжок в длину с разбега на результат.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Выполнять прыжок в длину с разбега на результат, знать правила подвижных игр «Салки» и «Флаг на башне»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10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9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  <w:rPr>
                <w:lang w:val="en-US"/>
              </w:rPr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Выполнять разминку с малыми мячами, знать правила тестирования метания мяча на точность, правила подвижной игры «Бездомный заяц»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Тестирование прыжка в длину с места.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Выполнять разминку, направленную на развитие координации движений, знать правила тестирования прыжка с места, понимать правила подвижной игры «Волк во рву»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12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Прыжок в высоту с прямого разбега.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выполняется прыжок в высоту с прямого разбега, правила подвижной игры «Бегуны и прыгуны»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13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Прыжок в высоту с прямого разбега на результат.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</w:p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выполняется прыжок в высоту с прямого разбега на результат, правила подвижной игры «Бегуны и прыгуны»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14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13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Прыжок в высоту спиной вперед.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выполняется прыжок в высоту спиной вперед и с прямого разбега, правила подвижной игры «</w:t>
            </w:r>
            <w:proofErr w:type="gramStart"/>
            <w:r w:rsidRPr="00FC3F45">
              <w:rPr>
                <w:sz w:val="22"/>
                <w:szCs w:val="22"/>
              </w:rPr>
              <w:t>Салки-дай</w:t>
            </w:r>
            <w:proofErr w:type="gramEnd"/>
            <w:r w:rsidRPr="00FC3F45">
              <w:rPr>
                <w:sz w:val="22"/>
                <w:szCs w:val="22"/>
              </w:rPr>
              <w:t xml:space="preserve"> руку»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15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14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Контрольный урок по прыжкам в высоту.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</w:p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технику выполнения прыжка в высоту спиной и с прямого разбега, правила подвижной игры «</w:t>
            </w:r>
            <w:proofErr w:type="gramStart"/>
            <w:r w:rsidRPr="00FC3F45">
              <w:rPr>
                <w:sz w:val="22"/>
                <w:szCs w:val="22"/>
              </w:rPr>
              <w:t>Салки-дай</w:t>
            </w:r>
            <w:proofErr w:type="gramEnd"/>
            <w:r w:rsidRPr="00FC3F45">
              <w:rPr>
                <w:sz w:val="22"/>
                <w:szCs w:val="22"/>
              </w:rPr>
              <w:t xml:space="preserve"> руку»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Pr="00FC3F45" w:rsidRDefault="00B14827" w:rsidP="00FC3F45">
            <w:pPr>
              <w:jc w:val="center"/>
              <w:rPr>
                <w:b/>
              </w:rPr>
            </w:pPr>
            <w:r w:rsidRPr="00FC3F45">
              <w:rPr>
                <w:b/>
                <w:sz w:val="22"/>
                <w:szCs w:val="22"/>
              </w:rPr>
              <w:t>Подвижные игры (12 часов)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16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50493C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Физическая подготовка и ее связь с развитием основных физических качеств. Подвижные игры.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85189B">
            <w:pPr>
              <w:jc w:val="both"/>
            </w:pPr>
            <w:r w:rsidRPr="00FC3F45">
              <w:rPr>
                <w:sz w:val="22"/>
                <w:szCs w:val="22"/>
              </w:rPr>
              <w:t>Выполнять прыжок в длину с разбега на результат, оговариваться и выбирать подвижные игры для совместной игры</w:t>
            </w:r>
            <w:r w:rsidR="00D30FBD" w:rsidRPr="00FC3F45">
              <w:rPr>
                <w:sz w:val="22"/>
                <w:szCs w:val="22"/>
              </w:rPr>
              <w:t>. Ориентироваться в понятии «физическая подготовка»</w:t>
            </w:r>
            <w:r w:rsidR="0085189B" w:rsidRPr="00FC3F45">
              <w:rPr>
                <w:sz w:val="22"/>
                <w:szCs w:val="22"/>
              </w:rPr>
              <w:t xml:space="preserve">, </w:t>
            </w:r>
            <w:proofErr w:type="gramStart"/>
            <w:r w:rsidR="0085189B" w:rsidRPr="00FC3F45">
              <w:rPr>
                <w:sz w:val="22"/>
                <w:szCs w:val="22"/>
              </w:rPr>
              <w:t>понимать</w:t>
            </w:r>
            <w:proofErr w:type="gramEnd"/>
            <w:r w:rsidR="0085189B" w:rsidRPr="00FC3F45">
              <w:rPr>
                <w:sz w:val="22"/>
                <w:szCs w:val="22"/>
              </w:rPr>
              <w:t xml:space="preserve"> что такое физические качества.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17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Подвижная игра «Кот и мыши».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 xml:space="preserve">Выполнять разминку у гимнастической стенки, упражнения в </w:t>
            </w:r>
            <w:proofErr w:type="spellStart"/>
            <w:r w:rsidRPr="00FC3F45">
              <w:rPr>
                <w:sz w:val="22"/>
                <w:szCs w:val="22"/>
              </w:rPr>
              <w:t>подлезании</w:t>
            </w:r>
            <w:proofErr w:type="spellEnd"/>
            <w:r w:rsidRPr="00FC3F45">
              <w:rPr>
                <w:sz w:val="22"/>
                <w:szCs w:val="22"/>
              </w:rPr>
              <w:t>, знать правила подвижной игры «Кот и мыши»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18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Ловля и броски малого мяча в парах.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 xml:space="preserve">Выполнять разминку с малыми мячами, </w:t>
            </w:r>
            <w:proofErr w:type="gramStart"/>
            <w:r w:rsidRPr="00FC3F45">
              <w:rPr>
                <w:sz w:val="22"/>
                <w:szCs w:val="22"/>
              </w:rPr>
              <w:t>знать</w:t>
            </w:r>
            <w:proofErr w:type="gramEnd"/>
            <w:r w:rsidRPr="00FC3F45">
              <w:rPr>
                <w:sz w:val="22"/>
                <w:szCs w:val="22"/>
              </w:rPr>
              <w:t xml:space="preserve"> как выполняются броски мяча в парах, правила подвижной игры «Салки с резиновыми кружочками»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19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Подвижная игра «Осада города».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Выполнять разминку с мячами в парах, знать, как выполняются ловля и броски мяча в парах, правила подвижной игры «Осада города»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20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Броски и ловля мяча в парах.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Выполнять разминку с мячами в парах, знать, как выполняется ловля и броски мяча в парах, правила подвижной игры «Осада города»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21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6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Ведение мяча.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 xml:space="preserve">Открытие новых знаний, </w:t>
            </w:r>
            <w:r w:rsidRPr="00FC3F45"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lastRenderedPageBreak/>
              <w:t>Выполнять разминку с мячами, знать технику ведения мяча и правила подвижной игры «Ночная охота»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7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Упражнения с мячом.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что такое дневник самоконтроля, выполнять разминку с мячами в движении, упражнения с мячом, знать правила подвижной игры «Ночная охота»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23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Подвижные игры.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соревнование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Выполнять разминку с мячами, упражнения с мячом, знать правила выбранных подвижных игр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24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9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Подвижная игра «Белочка-защитница».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технику лазанья по гимнастической стенке, правила подвижной игры «Белочка-защитница»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25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Броски и ловля мяча в парах.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выполняются броски и ловля мяча в парах, правила подвижной игры «</w:t>
            </w:r>
            <w:proofErr w:type="spellStart"/>
            <w:r w:rsidRPr="00FC3F45">
              <w:rPr>
                <w:sz w:val="22"/>
                <w:szCs w:val="22"/>
              </w:rPr>
              <w:t>Ловишка</w:t>
            </w:r>
            <w:proofErr w:type="spellEnd"/>
            <w:r w:rsidRPr="00FC3F45">
              <w:rPr>
                <w:sz w:val="22"/>
                <w:szCs w:val="22"/>
              </w:rPr>
              <w:t xml:space="preserve"> с мячом и защитниками»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26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Броски мяча в баскетбольное кольцо способом «снизу».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выполняется бросок мяча в баскетбольное кольцо способом «снизу», правила подвижной игры «</w:t>
            </w:r>
            <w:proofErr w:type="spellStart"/>
            <w:r w:rsidRPr="00FC3F45">
              <w:rPr>
                <w:sz w:val="22"/>
                <w:szCs w:val="22"/>
              </w:rPr>
              <w:t>Ловишка</w:t>
            </w:r>
            <w:proofErr w:type="spellEnd"/>
            <w:r w:rsidRPr="00FC3F45">
              <w:rPr>
                <w:sz w:val="22"/>
                <w:szCs w:val="22"/>
              </w:rPr>
              <w:t xml:space="preserve"> с мячом и защитниками»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27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Броски мяча в баскетбольное кольцо способом «сверху».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выполняется бросок мяча в баскетбольное кольцо способом «снизу» и «сверху», правила подвижной игры «Вышибалы»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Pr="00FC3F45" w:rsidRDefault="00B14827" w:rsidP="00FC3F45">
            <w:pPr>
              <w:jc w:val="center"/>
              <w:rPr>
                <w:b/>
              </w:rPr>
            </w:pPr>
            <w:r w:rsidRPr="00FC3F45">
              <w:rPr>
                <w:b/>
                <w:sz w:val="22"/>
                <w:szCs w:val="22"/>
              </w:rPr>
              <w:t>Знания о физической культуре (1 час)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28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50493C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Физические качества.  Характеристика основных физических качеств: силы, быстроты, выносливости, гибкости и равновесия.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лекция</w:t>
            </w:r>
          </w:p>
        </w:tc>
        <w:tc>
          <w:tcPr>
            <w:tcW w:w="7630" w:type="dxa"/>
          </w:tcPr>
          <w:p w:rsidR="00B14827" w:rsidRPr="00FC3F45" w:rsidRDefault="00D30FBD" w:rsidP="002213D7">
            <w:pPr>
              <w:jc w:val="both"/>
            </w:pPr>
            <w:r w:rsidRPr="00FC3F45">
              <w:rPr>
                <w:sz w:val="22"/>
                <w:szCs w:val="22"/>
              </w:rPr>
              <w:t xml:space="preserve">Характеризовать основные физические качества (сила, быстрота, выносливость, равновесие, гибкость). </w:t>
            </w:r>
            <w:r w:rsidR="00B14827" w:rsidRPr="00FC3F45">
              <w:rPr>
                <w:sz w:val="22"/>
                <w:szCs w:val="22"/>
              </w:rPr>
              <w:t>Называть физические качества, выполнять метание гимнастической палки ногой на дальность, разминку, направленную на развитие координации движений, знать правила подвижной игры «Командные хвостики»</w:t>
            </w:r>
          </w:p>
        </w:tc>
      </w:tr>
      <w:tr w:rsidR="00B14827" w:rsidRPr="00FC3F45" w:rsidTr="00FC3F45">
        <w:trPr>
          <w:trHeight w:val="229"/>
          <w:jc w:val="center"/>
        </w:trPr>
        <w:tc>
          <w:tcPr>
            <w:tcW w:w="15595" w:type="dxa"/>
            <w:gridSpan w:val="7"/>
          </w:tcPr>
          <w:p w:rsidR="00B14827" w:rsidRPr="00FC3F45" w:rsidRDefault="00B14827" w:rsidP="002213D7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C3F45">
              <w:rPr>
                <w:rFonts w:ascii="Times New Roman" w:hAnsi="Times New Roman"/>
                <w:b/>
                <w:lang w:eastAsia="ru-RU"/>
              </w:rPr>
              <w:t>Гимнастика с элементами акробатики (30 часов)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29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50493C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6906CE" w:rsidP="002213D7">
            <w:pPr>
              <w:jc w:val="both"/>
            </w:pPr>
            <w:r w:rsidRPr="00FC3F45">
              <w:rPr>
                <w:color w:val="000000" w:themeColor="text1"/>
                <w:sz w:val="22"/>
                <w:szCs w:val="22"/>
              </w:rPr>
              <w:t xml:space="preserve">Знать о физической культуре разных народов и её связи с природными, географическими особенностями, традициями и обычаями народа. </w:t>
            </w:r>
            <w:r w:rsidR="00AD1A19" w:rsidRPr="00FC3F45">
              <w:rPr>
                <w:color w:val="000000" w:themeColor="text1"/>
                <w:sz w:val="22"/>
                <w:szCs w:val="22"/>
              </w:rPr>
              <w:t>Иметь представления об истории развития гимнастики.</w:t>
            </w:r>
            <w:r w:rsidR="00AD1A19" w:rsidRPr="00FC3F45">
              <w:rPr>
                <w:sz w:val="22"/>
                <w:szCs w:val="22"/>
              </w:rPr>
              <w:t xml:space="preserve"> </w:t>
            </w:r>
            <w:r w:rsidR="00B14827" w:rsidRPr="00FC3F45">
              <w:rPr>
                <w:sz w:val="22"/>
                <w:szCs w:val="22"/>
              </w:rPr>
              <w:t>Выполнять метание гимнастической палки ногой на дальность, разминку, направленную на развитие координации движений, понимать правила подвижной игры «Командные хвостики»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30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Выполнять разминку, направленную на развитие гибкости, знать правила тестирования наклона вперед из положения стоя, правила подвижной игры «Бездомный заяц»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31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Тестирование подъема туловища из положения, лежа за 30 с. ИОТ-</w:t>
            </w:r>
            <w:r w:rsidRPr="00FC3F45">
              <w:rPr>
                <w:sz w:val="22"/>
                <w:szCs w:val="22"/>
              </w:rPr>
              <w:lastRenderedPageBreak/>
              <w:t>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lastRenderedPageBreak/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Выполнять разминку, направленную на развитие гибкости, знать правила тестирования подъема туловища подвижной игры «Вышибалы»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proofErr w:type="gramStart"/>
            <w:r w:rsidRPr="00FC3F45">
              <w:rPr>
                <w:sz w:val="22"/>
                <w:szCs w:val="22"/>
              </w:rPr>
              <w:t>Тестирование подтягивания на низкой перекладине из виса лежа согнувшись</w:t>
            </w:r>
            <w:proofErr w:type="gramEnd"/>
            <w:r w:rsidRPr="00FC3F45">
              <w:rPr>
                <w:sz w:val="22"/>
                <w:szCs w:val="22"/>
              </w:rPr>
              <w:t>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Выполнять разминку, направленную на развитие координации движений, знать правила тестирования подтягивания на низкой перекладине из виса лежа согнувшись, правила подвижной игры «Вышибалы»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33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Тестирование виса на время.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Выполнять разминку у гимнастической стойки, знать правила тестирования виса на время, правила подвижной игры «Ловля обезьян»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34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6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Кувырок вперед.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Выполнять разминку на матах, знать, как выполняется кувырок вперед, правила проведения подвижной игры «Удочка»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35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7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Кувырок вперед с трех шагов.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Выполнять разминку на матах, знать, как выполняются кувырок вперед и кувырок вперед с трех шагов, правила проведения подвижной игры «Удочка»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36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Кувырок вперед с разбега.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Выполнять разминку на матах с мячами, знать, как выполняются кувырок вперед, кувырок вперед с трех шагов и с разбега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37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9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Усложненные варианты выполнения кувырка вперед.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Выполнять разминку на матах с мячами, знать, как выполняется кувырок вперед, кувырок вперед с трех шагов, с разбега и усложненные варианты кувырка вперед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38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Стойка на лопатках мост.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Выполнять разминку, направленную на сохранение правильной осанки, знать, как выполняются усложненные варианты кувырка вперед, технику выполнения стойки на лопатках и с моста, правила игры «Волшебные елочки»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39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Круговая тренировка.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  <w:rPr>
                <w:color w:val="FF0000"/>
                <w:lang w:val="en-US"/>
              </w:rPr>
            </w:pPr>
            <w:r w:rsidRPr="00FC3F45">
              <w:rPr>
                <w:sz w:val="22"/>
                <w:szCs w:val="22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сохранять правильную осанку, как проходить станции круговой тренировки, правила подвижной игры «Волшебные елочки»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40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Стойка на голове.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какую первую помощь нужно оказывать при мелких травмах, технику выполнения стойки на голове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41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13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 xml:space="preserve">Лазанье и </w:t>
            </w:r>
            <w:proofErr w:type="spellStart"/>
            <w:r w:rsidRPr="00FC3F45">
              <w:rPr>
                <w:sz w:val="22"/>
                <w:szCs w:val="22"/>
              </w:rPr>
              <w:t>перелазание</w:t>
            </w:r>
            <w:proofErr w:type="spellEnd"/>
            <w:r w:rsidRPr="00FC3F45">
              <w:rPr>
                <w:sz w:val="22"/>
                <w:szCs w:val="22"/>
              </w:rPr>
              <w:t xml:space="preserve"> по гимнастической стенке.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технику выполнения стойки на голове, как лазать и перелезать по гимнастической стенке, какую помощь оказывать при травмах, правила игры «Белочка-защитница»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42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14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 xml:space="preserve">Различные виды </w:t>
            </w:r>
            <w:proofErr w:type="spellStart"/>
            <w:r w:rsidRPr="00FC3F45">
              <w:rPr>
                <w:sz w:val="22"/>
                <w:szCs w:val="22"/>
              </w:rPr>
              <w:t>перелезаний</w:t>
            </w:r>
            <w:proofErr w:type="spellEnd"/>
            <w:r w:rsidRPr="00FC3F45">
              <w:rPr>
                <w:sz w:val="22"/>
                <w:szCs w:val="22"/>
              </w:rPr>
              <w:t>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 xml:space="preserve">Знать технику выполнения стойки на голове, различные виды </w:t>
            </w:r>
            <w:proofErr w:type="spellStart"/>
            <w:r w:rsidRPr="00FC3F45">
              <w:rPr>
                <w:sz w:val="22"/>
                <w:szCs w:val="22"/>
              </w:rPr>
              <w:t>перелезаний</w:t>
            </w:r>
            <w:proofErr w:type="spellEnd"/>
            <w:r w:rsidRPr="00FC3F45">
              <w:rPr>
                <w:sz w:val="22"/>
                <w:szCs w:val="22"/>
              </w:rPr>
              <w:t>, правила игры «Удочка»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43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15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 xml:space="preserve">Вис </w:t>
            </w:r>
            <w:proofErr w:type="spellStart"/>
            <w:r w:rsidRPr="00FC3F45">
              <w:rPr>
                <w:sz w:val="22"/>
                <w:szCs w:val="22"/>
              </w:rPr>
              <w:t>завесом</w:t>
            </w:r>
            <w:proofErr w:type="spellEnd"/>
            <w:r w:rsidRPr="00FC3F45">
              <w:rPr>
                <w:sz w:val="22"/>
                <w:szCs w:val="22"/>
              </w:rPr>
              <w:t xml:space="preserve"> одной и двумя ногами на перекладине.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 xml:space="preserve">Знать, как подбирать правильный способ </w:t>
            </w:r>
            <w:proofErr w:type="spellStart"/>
            <w:r w:rsidRPr="00FC3F45">
              <w:rPr>
                <w:sz w:val="22"/>
                <w:szCs w:val="22"/>
              </w:rPr>
              <w:t>перелезания</w:t>
            </w:r>
            <w:proofErr w:type="spellEnd"/>
            <w:r w:rsidRPr="00FC3F45">
              <w:rPr>
                <w:sz w:val="22"/>
                <w:szCs w:val="22"/>
              </w:rPr>
              <w:t xml:space="preserve">, как выполняется вис </w:t>
            </w:r>
            <w:proofErr w:type="spellStart"/>
            <w:r w:rsidRPr="00FC3F45">
              <w:rPr>
                <w:sz w:val="22"/>
                <w:szCs w:val="22"/>
              </w:rPr>
              <w:t>завесом</w:t>
            </w:r>
            <w:proofErr w:type="spellEnd"/>
            <w:r w:rsidRPr="00FC3F45">
              <w:rPr>
                <w:sz w:val="22"/>
                <w:szCs w:val="22"/>
              </w:rPr>
              <w:t xml:space="preserve"> одной и двумя ногами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44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16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Круговая тренировка.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правила прохождения станций круговой тренировки, правила подвижной игры «Удочка»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45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17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Прыжки в скакалку.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 xml:space="preserve">Открытие новых знаний, </w:t>
            </w:r>
            <w:r w:rsidRPr="00FC3F45"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lastRenderedPageBreak/>
              <w:t>Знать, как выполняется прыжки в скакалку, правила подвижной игры «Горячая линия»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18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Прыжки в скакалку в движении.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выполняются прыжки в скакалку в движении, правила подвижной игры  «Горячая линия»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47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19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50493C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Связь физической культуры с трудовой и военной деятельностью, ГТО. Круговая тренировка.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D30FBD" w:rsidP="002213D7">
            <w:pPr>
              <w:jc w:val="both"/>
            </w:pPr>
            <w:r w:rsidRPr="00FC3F45">
              <w:rPr>
                <w:sz w:val="22"/>
                <w:szCs w:val="22"/>
              </w:rPr>
              <w:t xml:space="preserve">Выявлять связь занятий физической культурой с трудовой и оборонной деятельностью. Иметь представление о нормативах </w:t>
            </w:r>
            <w:r w:rsidR="00E747F5" w:rsidRPr="00FC3F45">
              <w:rPr>
                <w:sz w:val="22"/>
                <w:szCs w:val="22"/>
              </w:rPr>
              <w:t xml:space="preserve">Всероссийского физкультурно-спортивного комплекса  «Готов к труду и обороне». </w:t>
            </w:r>
            <w:r w:rsidR="00B14827" w:rsidRPr="00FC3F45">
              <w:rPr>
                <w:sz w:val="22"/>
                <w:szCs w:val="22"/>
              </w:rPr>
              <w:t xml:space="preserve">Знать, как выполняется вис </w:t>
            </w:r>
            <w:proofErr w:type="spellStart"/>
            <w:r w:rsidR="00B14827" w:rsidRPr="00FC3F45">
              <w:rPr>
                <w:sz w:val="22"/>
                <w:szCs w:val="22"/>
              </w:rPr>
              <w:t>завесом</w:t>
            </w:r>
            <w:proofErr w:type="spellEnd"/>
            <w:r w:rsidR="00B14827" w:rsidRPr="00FC3F45">
              <w:rPr>
                <w:sz w:val="22"/>
                <w:szCs w:val="22"/>
              </w:rPr>
              <w:t xml:space="preserve"> одной и двумя ногами, правила прохождения станций круговой тренировки, правила подвижной игры «Медведи и пчелы»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48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20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 xml:space="preserve">Вис согнувшись, </w:t>
            </w:r>
            <w:proofErr w:type="gramStart"/>
            <w:r w:rsidRPr="00FC3F45">
              <w:rPr>
                <w:sz w:val="22"/>
                <w:szCs w:val="22"/>
              </w:rPr>
              <w:t>вис</w:t>
            </w:r>
            <w:proofErr w:type="gramEnd"/>
            <w:r w:rsidRPr="00FC3F45">
              <w:rPr>
                <w:sz w:val="22"/>
                <w:szCs w:val="22"/>
              </w:rPr>
              <w:t xml:space="preserve"> прогнувшись на  перекладине.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технику выполнения виса согнувшись и виса прогнувшись на кольцах, правила подвижной игры «Медведи и пчелы»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49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21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Переворот назад и вперед на перекладине.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технику выполнения виса согнувшись, виса прогнувшись, переворотов назад и вперед на гимнастических кольцах, правила подвижной игры «Шмель»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50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22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Комбинация на  перекладине.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  <w:rPr>
                <w:lang w:val="en-US"/>
              </w:rPr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составляется комбинация на кольцах, технику вращения обруча, правила подвижной игры «Шмель»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51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23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Вращение обруча.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составляется комбинация на кольцах, технику вращения обруча, правила подвижной игры «</w:t>
            </w:r>
            <w:proofErr w:type="spellStart"/>
            <w:r w:rsidRPr="00FC3F45">
              <w:rPr>
                <w:sz w:val="22"/>
                <w:szCs w:val="22"/>
              </w:rPr>
              <w:t>Ловишка</w:t>
            </w:r>
            <w:proofErr w:type="spellEnd"/>
            <w:r w:rsidRPr="00FC3F45">
              <w:rPr>
                <w:sz w:val="22"/>
                <w:szCs w:val="22"/>
              </w:rPr>
              <w:t xml:space="preserve"> с мешочком на голове»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52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24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Варианты вращения обруча.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варианты вращения обруча, правила подвижной игры «</w:t>
            </w:r>
            <w:proofErr w:type="spellStart"/>
            <w:r w:rsidRPr="00FC3F45">
              <w:rPr>
                <w:sz w:val="22"/>
                <w:szCs w:val="22"/>
              </w:rPr>
              <w:t>Ловишка</w:t>
            </w:r>
            <w:proofErr w:type="spellEnd"/>
            <w:r w:rsidRPr="00FC3F45">
              <w:rPr>
                <w:sz w:val="22"/>
                <w:szCs w:val="22"/>
              </w:rPr>
              <w:t xml:space="preserve"> с мешочком на голове»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53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25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Лазанье по канату и круговая тренировка.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выполняются лазанье по канату, захват каната ногами, круговая тренировка, правила подвижной игры «</w:t>
            </w:r>
            <w:proofErr w:type="spellStart"/>
            <w:r w:rsidRPr="00FC3F45">
              <w:rPr>
                <w:sz w:val="22"/>
                <w:szCs w:val="22"/>
              </w:rPr>
              <w:t>Ловишка</w:t>
            </w:r>
            <w:proofErr w:type="spellEnd"/>
            <w:r w:rsidRPr="00FC3F45">
              <w:rPr>
                <w:sz w:val="22"/>
                <w:szCs w:val="22"/>
              </w:rPr>
              <w:t xml:space="preserve"> с мешочком на голове»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54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26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Круговая тренировка.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выполняется захват каната ногами, правила прохождения станций круговой тренировки, как выбирать подвижную игру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55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27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Тестирование виса на время.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технику броска набивного мяча из-за головы на дальность, правила тестирования виса на время, правила подвижной игры «Точно в цель»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56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28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правила тестирования наклона вперед из положения стоя, правила подвижной игры «Точно в цель»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57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29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proofErr w:type="gramStart"/>
            <w:r w:rsidRPr="00FC3F45">
              <w:rPr>
                <w:sz w:val="22"/>
                <w:szCs w:val="22"/>
              </w:rPr>
              <w:t>Тестирование подтягивания на низкой перекладине из виса лежа согнувшись</w:t>
            </w:r>
            <w:proofErr w:type="gramEnd"/>
            <w:r w:rsidRPr="00FC3F45">
              <w:rPr>
                <w:sz w:val="22"/>
                <w:szCs w:val="22"/>
              </w:rPr>
              <w:t>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правила тестирования подтягивания на низкой перекладине из виса лежа согнувшись, правила подвижной игры «Собачки»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58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30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 xml:space="preserve">Тестирование подъема туловища из </w:t>
            </w:r>
            <w:proofErr w:type="gramStart"/>
            <w:r w:rsidRPr="00FC3F45">
              <w:rPr>
                <w:sz w:val="22"/>
                <w:szCs w:val="22"/>
              </w:rPr>
              <w:t>положения</w:t>
            </w:r>
            <w:proofErr w:type="gramEnd"/>
            <w:r w:rsidRPr="00FC3F45">
              <w:rPr>
                <w:sz w:val="22"/>
                <w:szCs w:val="22"/>
              </w:rPr>
              <w:t xml:space="preserve"> лежа за 30 с. ИОТ-017-16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 xml:space="preserve">Знать правила тестирования подъема туловища из </w:t>
            </w:r>
            <w:proofErr w:type="gramStart"/>
            <w:r w:rsidRPr="00FC3F45">
              <w:rPr>
                <w:sz w:val="22"/>
                <w:szCs w:val="22"/>
              </w:rPr>
              <w:t>положения</w:t>
            </w:r>
            <w:proofErr w:type="gramEnd"/>
            <w:r w:rsidRPr="00FC3F45">
              <w:rPr>
                <w:sz w:val="22"/>
                <w:szCs w:val="22"/>
              </w:rPr>
              <w:t xml:space="preserve"> лежа 30 с, правила подвижной игры «Земля, вода, воздух»</w:t>
            </w:r>
          </w:p>
        </w:tc>
      </w:tr>
      <w:tr w:rsidR="00B14827" w:rsidRPr="00FC3F45" w:rsidTr="002213D7">
        <w:trPr>
          <w:trHeight w:val="441"/>
          <w:jc w:val="center"/>
        </w:trPr>
        <w:tc>
          <w:tcPr>
            <w:tcW w:w="15595" w:type="dxa"/>
            <w:gridSpan w:val="7"/>
            <w:vAlign w:val="center"/>
          </w:tcPr>
          <w:p w:rsidR="00B14827" w:rsidRPr="00FC3F45" w:rsidRDefault="00B14827" w:rsidP="002213D7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C3F45">
              <w:rPr>
                <w:rFonts w:ascii="Times New Roman" w:hAnsi="Times New Roman"/>
                <w:b/>
                <w:lang w:eastAsia="ru-RU"/>
              </w:rPr>
              <w:lastRenderedPageBreak/>
              <w:t>Лыжная подготовка (12 часов)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59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50493C" w:rsidP="00E747F5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Физические упражнения, их влияние на физическое развитие и развитие физических качеств. История развития лыжного спорта.</w:t>
            </w:r>
            <w:r w:rsidR="007B7493" w:rsidRPr="00FC3F45">
              <w:rPr>
                <w:sz w:val="22"/>
                <w:szCs w:val="22"/>
              </w:rPr>
              <w:t xml:space="preserve"> Ступающий и скользящий шаг на лыжах без палок.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7B7493" w:rsidRPr="00FC3F45" w:rsidRDefault="00E747F5" w:rsidP="007B7493">
            <w:pPr>
              <w:jc w:val="both"/>
            </w:pPr>
            <w:r w:rsidRPr="00FC3F45">
              <w:rPr>
                <w:sz w:val="22"/>
                <w:szCs w:val="22"/>
              </w:rPr>
              <w:t>Демонстрировать физические упражнения, направленные на развитие основных физических качеств. Знать основные факты из истории развития лыжного спорта.</w:t>
            </w:r>
            <w:r w:rsidR="007B7493" w:rsidRPr="00FC3F45">
              <w:rPr>
                <w:sz w:val="22"/>
                <w:szCs w:val="22"/>
              </w:rPr>
              <w:t xml:space="preserve"> Выполнять организационные требования на уроках, посвященных лыжной подготовке, готовить лыжный инвентарь к эксплуатации, знать технику передвижения ступающим и скользящим шагом на лыжах без палок.</w:t>
            </w:r>
          </w:p>
          <w:p w:rsidR="00B14827" w:rsidRPr="00FC3F45" w:rsidRDefault="00B14827" w:rsidP="002213D7">
            <w:pPr>
              <w:jc w:val="both"/>
            </w:pP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60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Повороты переступанием на лыжах без палок. ИОТ-019-16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пристегивать крепления, как выполняются передвижение на лыжах без палок ступающим и скользящим шагом, поворот переступанием на лыжах без палок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61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Ступающий и скользящий шаг на лыжах с палками. ИОТ-019-16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работают руки с лыжными палками, как передвигаться ступающим шагом как с лыжными палками, так и без них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62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Торможение ИОТ-019-16 падением на лыжах с палками.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передвигаться на лыжах ступающим и скользящим шагом, как выполнять торможение падением, правила подвижной игры «Салки на снегу»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63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C3F45">
                <w:rPr>
                  <w:sz w:val="22"/>
                  <w:szCs w:val="22"/>
                </w:rPr>
                <w:t>1 км</w:t>
              </w:r>
            </w:smartTag>
            <w:r w:rsidRPr="00FC3F45">
              <w:rPr>
                <w:sz w:val="22"/>
                <w:szCs w:val="22"/>
              </w:rPr>
              <w:t xml:space="preserve"> на лыжах. ИОТ-019-16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 xml:space="preserve">Знать технику передвижения на лыжах, как рассчитывать свои силы при прохождении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C3F45">
                <w:rPr>
                  <w:sz w:val="22"/>
                  <w:szCs w:val="22"/>
                </w:rPr>
                <w:t>1 км</w:t>
              </w:r>
            </w:smartTag>
            <w:r w:rsidRPr="00FC3F45">
              <w:rPr>
                <w:sz w:val="22"/>
                <w:szCs w:val="22"/>
              </w:rPr>
              <w:t>, играть в подвижную игру «Салки на снегу»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64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6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Повороты переступанием на лыжах с палками и обгон. ИОТ-019-16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выполняются обгон на лыжах, поворот переступанием на лыжах с палками, как передвигаться на лыжах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65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7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Подъем на склон «</w:t>
            </w:r>
            <w:proofErr w:type="spellStart"/>
            <w:r w:rsidRPr="00FC3F45">
              <w:rPr>
                <w:sz w:val="22"/>
                <w:szCs w:val="22"/>
              </w:rPr>
              <w:t>полуелочкой</w:t>
            </w:r>
            <w:proofErr w:type="spellEnd"/>
            <w:r w:rsidRPr="00FC3F45">
              <w:rPr>
                <w:sz w:val="22"/>
                <w:szCs w:val="22"/>
              </w:rPr>
              <w:t>» и спуск на лыжах. ИОТ-019-16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выполняются подъем на склон «</w:t>
            </w:r>
            <w:proofErr w:type="spellStart"/>
            <w:r w:rsidRPr="00FC3F45">
              <w:rPr>
                <w:sz w:val="22"/>
                <w:szCs w:val="22"/>
              </w:rPr>
              <w:t>полуелочкой</w:t>
            </w:r>
            <w:proofErr w:type="spellEnd"/>
            <w:r w:rsidRPr="00FC3F45">
              <w:rPr>
                <w:sz w:val="22"/>
                <w:szCs w:val="22"/>
              </w:rPr>
              <w:t>» и спуск со склона в основной стойке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66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Подъем на склон «елочкой». ИОТ-019-16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выполняются подъем на склон «елочкой» и «</w:t>
            </w:r>
            <w:proofErr w:type="spellStart"/>
            <w:r w:rsidRPr="00FC3F45">
              <w:rPr>
                <w:sz w:val="22"/>
                <w:szCs w:val="22"/>
              </w:rPr>
              <w:t>полуелочкой</w:t>
            </w:r>
            <w:proofErr w:type="spellEnd"/>
            <w:r w:rsidRPr="00FC3F45">
              <w:rPr>
                <w:sz w:val="22"/>
                <w:szCs w:val="22"/>
              </w:rPr>
              <w:t>», спуск в основной стойке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67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9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Передвижение на лыжах змейкой. ИОТ-019-16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передвигаться на лыжах змейкой, как выполняются подъем на склон «елочкой» и спуск в основной стойке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68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Подвижная игра на лыжах «Накаты». ИОТ-019-16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соревнование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передвигаться на лыжах змейкой, правила подвижной игры на лыжах «Накаты»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69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C3F45">
                <w:rPr>
                  <w:sz w:val="22"/>
                  <w:szCs w:val="22"/>
                </w:rPr>
                <w:t>1 км</w:t>
              </w:r>
            </w:smartTag>
            <w:r w:rsidRPr="00FC3F45">
              <w:rPr>
                <w:sz w:val="22"/>
                <w:szCs w:val="22"/>
              </w:rPr>
              <w:t xml:space="preserve"> на лыжах. ИОТ-019-16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  <w:rPr>
                <w:color w:val="FF0000"/>
              </w:rPr>
            </w:pPr>
            <w:r w:rsidRPr="00FC3F45">
              <w:rPr>
                <w:sz w:val="22"/>
                <w:szCs w:val="22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 xml:space="preserve">Знать, как проходить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FC3F45">
                <w:rPr>
                  <w:sz w:val="22"/>
                  <w:szCs w:val="22"/>
                </w:rPr>
                <w:t>1,5 км</w:t>
              </w:r>
            </w:smartTag>
            <w:r w:rsidRPr="00FC3F45">
              <w:rPr>
                <w:sz w:val="22"/>
                <w:szCs w:val="22"/>
              </w:rPr>
              <w:t xml:space="preserve"> на лыжах, как кататься на лыжах со склона и по лыжне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70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Контрольный урок по лыжной подготовке. ИОТ-019-16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 xml:space="preserve">Знать, как выполняются ступающий и скользящий шаг на лыжах, поворот переступанием на лыжах, как передвигаться змейкой, как подниматься на </w:t>
            </w:r>
            <w:r w:rsidRPr="00FC3F45">
              <w:rPr>
                <w:sz w:val="22"/>
                <w:szCs w:val="22"/>
              </w:rPr>
              <w:lastRenderedPageBreak/>
              <w:t>склон «</w:t>
            </w:r>
            <w:proofErr w:type="spellStart"/>
            <w:r w:rsidRPr="00FC3F45">
              <w:rPr>
                <w:sz w:val="22"/>
                <w:szCs w:val="22"/>
              </w:rPr>
              <w:t>полуелочкой</w:t>
            </w:r>
            <w:proofErr w:type="spellEnd"/>
            <w:r w:rsidRPr="00FC3F45">
              <w:rPr>
                <w:sz w:val="22"/>
                <w:szCs w:val="22"/>
              </w:rPr>
              <w:t>» и «елочкой» и спускаться со склона в основной стойке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Pr="00FC3F45" w:rsidRDefault="00B14827" w:rsidP="002213D7">
            <w:pPr>
              <w:jc w:val="both"/>
              <w:rPr>
                <w:b/>
              </w:rPr>
            </w:pPr>
            <w:r w:rsidRPr="00FC3F45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</w:t>
            </w:r>
            <w:r w:rsidRPr="00FC3F45">
              <w:rPr>
                <w:b/>
                <w:sz w:val="22"/>
                <w:szCs w:val="22"/>
              </w:rPr>
              <w:t>Знания о физической культуре (1 час)</w:t>
            </w:r>
          </w:p>
          <w:p w:rsidR="00B14827" w:rsidRPr="00FC3F45" w:rsidRDefault="00B14827" w:rsidP="002213D7">
            <w:pPr>
              <w:jc w:val="both"/>
            </w:pP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71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50493C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Физическая нагрузка и ее влияние на повышение частоты сердечных сокращений. Частота сердечных сокращений, способы ее измерения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лекция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что такое частота сердечных сокращений и способы ее измерения, выполнять разминку с мячами, знать технику ведения мяча и правила подвижной игры «Салки с резиновыми кольцами»</w:t>
            </w:r>
            <w:r w:rsidR="0085189B" w:rsidRPr="00FC3F45">
              <w:rPr>
                <w:sz w:val="22"/>
                <w:szCs w:val="22"/>
              </w:rPr>
              <w:t>. Оценивать величину нагрузки по частоте пульса (с помощью специальной таблицы)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Pr="00FC3F45" w:rsidRDefault="00B14827" w:rsidP="002213D7">
            <w:pPr>
              <w:jc w:val="both"/>
              <w:rPr>
                <w:b/>
              </w:rPr>
            </w:pPr>
            <w:r w:rsidRPr="00FC3F45"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FC3F45">
              <w:rPr>
                <w:b/>
                <w:sz w:val="22"/>
                <w:szCs w:val="22"/>
              </w:rPr>
              <w:t>Подвижные игры  (15 часов)</w:t>
            </w:r>
          </w:p>
          <w:p w:rsidR="00B14827" w:rsidRPr="00FC3F45" w:rsidRDefault="00B14827" w:rsidP="002213D7">
            <w:pPr>
              <w:jc w:val="both"/>
            </w:pP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72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Ведение мяча и броски в баскетбольное кольцо.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технику броска мяча в баскетбольное кольцо разными способами и после ведения, правила подвижной игры  «Охотники и утки»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73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Эстафеты с мячом.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соревнование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проводятся эстафеты с мячом, как выполняется ведение мяча, правила подвижной игры  «Охотники и утки»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74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Упражнения и подвижные игры с мячом.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участвовать в эстафетах с мячом, играть в подвижную игру  «Охотники и зайцы»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75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Круговая тренировка.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jc w:val="center"/>
            </w:pPr>
            <w:r w:rsidRPr="00FC3F45">
              <w:rPr>
                <w:sz w:val="22"/>
                <w:szCs w:val="22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правила прохождения станций круговой тренировки, правила игры «</w:t>
            </w:r>
            <w:proofErr w:type="spellStart"/>
            <w:r w:rsidRPr="00FC3F45">
              <w:rPr>
                <w:sz w:val="22"/>
                <w:szCs w:val="22"/>
              </w:rPr>
              <w:t>Ловишка</w:t>
            </w:r>
            <w:proofErr w:type="spellEnd"/>
            <w:r w:rsidRPr="00FC3F45">
              <w:rPr>
                <w:sz w:val="22"/>
                <w:szCs w:val="22"/>
              </w:rPr>
              <w:t xml:space="preserve"> с мячом и защитниками»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76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Подвижные игры.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jc w:val="center"/>
            </w:pPr>
            <w:r w:rsidRPr="00FC3F45">
              <w:rPr>
                <w:sz w:val="22"/>
                <w:szCs w:val="22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технику бросков мяча в баскетбольное кольцо способами «снизу» и «сверху», как выбирать подвижные игры и играть в них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77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Броски мяча через волейбольную сетку.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выполняются броски мяча через волейбольную сетку, правила подвижной игры «Забросай противника мячами</w:t>
            </w:r>
          </w:p>
        </w:tc>
      </w:tr>
      <w:tr w:rsidR="00B14827" w:rsidRPr="00FC3F45" w:rsidTr="002213D7">
        <w:trPr>
          <w:trHeight w:val="324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78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7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Броски мяча через волейбольную сетку на точность.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технику бросков мяча через волейбольную сетку на точность, правила подвижной игры «Точно в цель»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79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Броски мяча через волейбольную сетку с дальних дистанций.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технику бросков мяча через волейбольную сетку на дальность, играть в подвижную игру «Точно в цель»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80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9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Подвижная игра «Вышибалы через сетку».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выполняются броски мяча через волейбольную сетку, правила подвижной игры «Вышибалы через сетку»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81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Контрольный урок по броскам мяча через волейбольную сетку.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проходит контрольный урок по броскам мяча через сетку на дальность и точность, правила игры «Вышибалы через сетку»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Подвижные игры для зала.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  <w:rPr>
                <w:color w:val="FF0000"/>
              </w:rPr>
            </w:pPr>
            <w:r w:rsidRPr="00FC3F45">
              <w:rPr>
                <w:sz w:val="22"/>
                <w:szCs w:val="22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различные подвижные игры, правила сдачи тестов и контрольных упражнений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83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Подвижная игра «Хвостики».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rPr>
                <w:rFonts w:eastAsia="Calibri"/>
                <w:lang w:eastAsia="en-US"/>
              </w:rPr>
            </w:pPr>
            <w:r w:rsidRPr="00FC3F45">
              <w:rPr>
                <w:rFonts w:eastAsia="Calibri"/>
                <w:sz w:val="22"/>
                <w:szCs w:val="22"/>
                <w:lang w:eastAsia="en-US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14827" w:rsidRPr="00FC3F45" w:rsidRDefault="00B14827" w:rsidP="002213D7">
            <w:pPr>
              <w:rPr>
                <w:rFonts w:eastAsia="Calibri"/>
                <w:lang w:eastAsia="en-US"/>
              </w:rPr>
            </w:pPr>
            <w:r w:rsidRPr="00FC3F45">
              <w:rPr>
                <w:rFonts w:eastAsia="Calibri"/>
                <w:sz w:val="22"/>
                <w:szCs w:val="22"/>
                <w:lang w:eastAsia="en-US"/>
              </w:rPr>
              <w:t xml:space="preserve">принятие и освоение социальной роли </w:t>
            </w:r>
            <w:proofErr w:type="gramStart"/>
            <w:r w:rsidRPr="00FC3F45">
              <w:rPr>
                <w:rFonts w:eastAsia="Calibri"/>
                <w:sz w:val="22"/>
                <w:szCs w:val="22"/>
                <w:lang w:eastAsia="en-US"/>
              </w:rPr>
              <w:t>обучающегося</w:t>
            </w:r>
            <w:proofErr w:type="gramEnd"/>
            <w:r w:rsidRPr="00FC3F45">
              <w:rPr>
                <w:rFonts w:eastAsia="Calibri"/>
                <w:sz w:val="22"/>
                <w:szCs w:val="22"/>
                <w:lang w:eastAsia="en-US"/>
              </w:rPr>
              <w:t xml:space="preserve">, развитие этических чувств, </w:t>
            </w:r>
          </w:p>
          <w:p w:rsidR="00B14827" w:rsidRPr="00FC3F45" w:rsidRDefault="00B14827" w:rsidP="002213D7">
            <w:pPr>
              <w:rPr>
                <w:rFonts w:eastAsia="Calibri"/>
                <w:lang w:eastAsia="en-US"/>
              </w:rPr>
            </w:pPr>
            <w:r w:rsidRPr="00FC3F45">
              <w:rPr>
                <w:rFonts w:eastAsia="Calibri"/>
                <w:sz w:val="22"/>
                <w:szCs w:val="22"/>
                <w:lang w:eastAsia="en-US"/>
              </w:rPr>
              <w:t>доброжелательности и эмоционально-нравственной отзывчивости, развитие навыков сотрудничества со сверстниками и взрослыми</w:t>
            </w:r>
          </w:p>
          <w:p w:rsidR="00B14827" w:rsidRPr="00FC3F45" w:rsidRDefault="00B14827" w:rsidP="002213D7">
            <w:pPr>
              <w:jc w:val="both"/>
            </w:pP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84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13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Подвижная игра «Воробьи-вороны».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правила подвижных игр «Воробьи-вороны» и «Хвостики»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85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14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Подвижные игры с мячом.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jc w:val="center"/>
            </w:pPr>
            <w:r w:rsidRPr="00FC3F45">
              <w:rPr>
                <w:sz w:val="22"/>
                <w:szCs w:val="22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упражнения для разминки, подвижные игры с мячом, правила тестирования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86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15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Подвижные игры. ИОТ-020-16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jc w:val="center"/>
            </w:pPr>
            <w:r w:rsidRPr="00FC3F45">
              <w:rPr>
                <w:sz w:val="22"/>
                <w:szCs w:val="22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Подбирать нужные разминочные упражнения, договариваться и выбирать подвижные игры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Pr="00FC3F45" w:rsidRDefault="00B14827" w:rsidP="002213D7">
            <w:pPr>
              <w:jc w:val="center"/>
              <w:rPr>
                <w:b/>
              </w:rPr>
            </w:pPr>
            <w:r w:rsidRPr="00FC3F45">
              <w:rPr>
                <w:b/>
                <w:sz w:val="22"/>
                <w:szCs w:val="22"/>
              </w:rPr>
              <w:t>Знания о физической культуре (1 час)</w:t>
            </w:r>
          </w:p>
          <w:p w:rsidR="00B14827" w:rsidRPr="00FC3F45" w:rsidRDefault="00B14827" w:rsidP="002213D7">
            <w:pPr>
              <w:jc w:val="center"/>
            </w:pP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87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 xml:space="preserve">Режим дня. </w:t>
            </w:r>
            <w:r w:rsidR="0085189B" w:rsidRPr="00FC3F45">
              <w:rPr>
                <w:sz w:val="22"/>
                <w:szCs w:val="22"/>
              </w:rPr>
              <w:t xml:space="preserve">Значение режима дня в сохранении и укреплении здоровья. Зарядка.  </w:t>
            </w:r>
            <w:r w:rsidRPr="00FC3F45">
              <w:rPr>
                <w:sz w:val="22"/>
                <w:szCs w:val="22"/>
              </w:rPr>
              <w:t>ИОТ-049-16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лекция</w:t>
            </w:r>
          </w:p>
        </w:tc>
        <w:tc>
          <w:tcPr>
            <w:tcW w:w="7630" w:type="dxa"/>
          </w:tcPr>
          <w:p w:rsidR="00B14827" w:rsidRPr="00FC3F45" w:rsidRDefault="00E747F5" w:rsidP="002213D7">
            <w:pPr>
              <w:jc w:val="both"/>
            </w:pPr>
            <w:r w:rsidRPr="00FC3F45">
              <w:rPr>
                <w:sz w:val="22"/>
                <w:szCs w:val="22"/>
              </w:rPr>
      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 </w:t>
            </w:r>
            <w:r w:rsidR="00B14827" w:rsidRPr="00FC3F45">
              <w:rPr>
                <w:sz w:val="22"/>
                <w:szCs w:val="22"/>
              </w:rPr>
              <w:t xml:space="preserve">Знать, что такое режим дня, выполнять разминку с малыми мячами, упражнения в </w:t>
            </w:r>
            <w:proofErr w:type="spellStart"/>
            <w:r w:rsidR="00B14827" w:rsidRPr="00FC3F45">
              <w:rPr>
                <w:sz w:val="22"/>
                <w:szCs w:val="22"/>
              </w:rPr>
              <w:t>подлезании</w:t>
            </w:r>
            <w:proofErr w:type="spellEnd"/>
            <w:r w:rsidR="00B14827" w:rsidRPr="00FC3F45">
              <w:rPr>
                <w:sz w:val="22"/>
                <w:szCs w:val="22"/>
              </w:rPr>
              <w:t>, знать правила подвижной игры «Кот и мыши»</w:t>
            </w:r>
            <w:r w:rsidR="0085189B" w:rsidRPr="00FC3F45">
              <w:rPr>
                <w:sz w:val="22"/>
                <w:szCs w:val="22"/>
              </w:rPr>
              <w:t>. Отбирать упражнения для комплексов утренней зарядки</w:t>
            </w:r>
            <w:r w:rsidR="006906CE" w:rsidRPr="00FC3F45">
              <w:rPr>
                <w:sz w:val="22"/>
                <w:szCs w:val="22"/>
              </w:rPr>
              <w:t>.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Pr="00FC3F45" w:rsidRDefault="00B14827" w:rsidP="002213D7">
            <w:pPr>
              <w:jc w:val="both"/>
              <w:rPr>
                <w:b/>
              </w:rPr>
            </w:pPr>
            <w:r w:rsidRPr="00FC3F45"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FC3F45">
              <w:rPr>
                <w:b/>
                <w:sz w:val="22"/>
                <w:szCs w:val="22"/>
              </w:rPr>
              <w:t>Легкая атлетика (12 часов)</w:t>
            </w:r>
          </w:p>
          <w:p w:rsidR="00B14827" w:rsidRPr="00FC3F45" w:rsidRDefault="00B14827" w:rsidP="002213D7">
            <w:pPr>
              <w:jc w:val="both"/>
            </w:pP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88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Знакомство с мячами-</w:t>
            </w:r>
            <w:proofErr w:type="spellStart"/>
            <w:r w:rsidRPr="00FC3F45">
              <w:rPr>
                <w:sz w:val="22"/>
                <w:szCs w:val="22"/>
              </w:rPr>
              <w:t>хопами</w:t>
            </w:r>
            <w:proofErr w:type="spellEnd"/>
            <w:r w:rsidRPr="00FC3F45">
              <w:rPr>
                <w:sz w:val="22"/>
                <w:szCs w:val="22"/>
              </w:rPr>
              <w:t>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что такое, мячи-</w:t>
            </w:r>
            <w:proofErr w:type="spellStart"/>
            <w:r w:rsidRPr="00FC3F45">
              <w:rPr>
                <w:sz w:val="22"/>
                <w:szCs w:val="22"/>
              </w:rPr>
              <w:t>хопы</w:t>
            </w:r>
            <w:proofErr w:type="spellEnd"/>
            <w:r w:rsidRPr="00FC3F45">
              <w:rPr>
                <w:sz w:val="22"/>
                <w:szCs w:val="22"/>
              </w:rPr>
              <w:t>, как на них прыгать, правила игры «</w:t>
            </w:r>
            <w:proofErr w:type="spellStart"/>
            <w:r w:rsidRPr="00FC3F45">
              <w:rPr>
                <w:sz w:val="22"/>
                <w:szCs w:val="22"/>
              </w:rPr>
              <w:t>Ловишка</w:t>
            </w:r>
            <w:proofErr w:type="spellEnd"/>
            <w:r w:rsidRPr="00FC3F45">
              <w:rPr>
                <w:sz w:val="22"/>
                <w:szCs w:val="22"/>
              </w:rPr>
              <w:t xml:space="preserve"> на </w:t>
            </w:r>
            <w:proofErr w:type="spellStart"/>
            <w:r w:rsidRPr="00FC3F45">
              <w:rPr>
                <w:sz w:val="22"/>
                <w:szCs w:val="22"/>
              </w:rPr>
              <w:t>хопах</w:t>
            </w:r>
            <w:proofErr w:type="spellEnd"/>
            <w:r w:rsidRPr="00FC3F45">
              <w:rPr>
                <w:sz w:val="22"/>
                <w:szCs w:val="22"/>
              </w:rPr>
              <w:t>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89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Прыжки на мячах-</w:t>
            </w:r>
            <w:proofErr w:type="spellStart"/>
            <w:r w:rsidRPr="00FC3F45">
              <w:rPr>
                <w:sz w:val="22"/>
                <w:szCs w:val="22"/>
              </w:rPr>
              <w:t>хопах</w:t>
            </w:r>
            <w:proofErr w:type="spellEnd"/>
            <w:r w:rsidRPr="00FC3F45">
              <w:rPr>
                <w:sz w:val="22"/>
                <w:szCs w:val="22"/>
              </w:rPr>
              <w:t>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  <w:rPr>
                <w:color w:val="FF0000"/>
                <w:lang w:val="en-US"/>
              </w:rPr>
            </w:pPr>
            <w:r w:rsidRPr="00FC3F45">
              <w:rPr>
                <w:sz w:val="22"/>
                <w:szCs w:val="22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выполняются прыжки на мячах-</w:t>
            </w:r>
            <w:proofErr w:type="spellStart"/>
            <w:r w:rsidRPr="00FC3F45">
              <w:rPr>
                <w:sz w:val="22"/>
                <w:szCs w:val="22"/>
              </w:rPr>
              <w:t>хопах</w:t>
            </w:r>
            <w:proofErr w:type="spellEnd"/>
            <w:r w:rsidRPr="00FC3F45">
              <w:rPr>
                <w:sz w:val="22"/>
                <w:szCs w:val="22"/>
              </w:rPr>
              <w:t>, правила игры «</w:t>
            </w:r>
            <w:proofErr w:type="spellStart"/>
            <w:r w:rsidRPr="00FC3F45">
              <w:rPr>
                <w:sz w:val="22"/>
                <w:szCs w:val="22"/>
              </w:rPr>
              <w:t>Ловишка</w:t>
            </w:r>
            <w:proofErr w:type="spellEnd"/>
            <w:r w:rsidRPr="00FC3F45">
              <w:rPr>
                <w:sz w:val="22"/>
                <w:szCs w:val="22"/>
              </w:rPr>
              <w:t xml:space="preserve"> на </w:t>
            </w:r>
            <w:proofErr w:type="spellStart"/>
            <w:r w:rsidRPr="00FC3F45">
              <w:rPr>
                <w:sz w:val="22"/>
                <w:szCs w:val="22"/>
              </w:rPr>
              <w:t>хопах</w:t>
            </w:r>
            <w:proofErr w:type="spellEnd"/>
            <w:r w:rsidRPr="00FC3F45">
              <w:rPr>
                <w:sz w:val="22"/>
                <w:szCs w:val="22"/>
              </w:rPr>
              <w:t>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90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Броски набивного мяча от груди и способом «снизу».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 выполняются броски набивного мяча от груди и «снизу», правила игры «Точно в цель»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91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Бросок набивного мяча из-за головы на дальность.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jc w:val="center"/>
            </w:pPr>
            <w:r w:rsidRPr="00FC3F45">
              <w:rPr>
                <w:sz w:val="22"/>
                <w:szCs w:val="22"/>
              </w:rPr>
              <w:t xml:space="preserve">Открытие новых знаний, </w:t>
            </w:r>
            <w:r w:rsidRPr="00FC3F45"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lastRenderedPageBreak/>
              <w:t>Знать технику броска мяча от груди, «снизу», из-за головы, правила подвижной игры «Точно в цель»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Тестирование прыжка в длину с места.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правила тестирования прыжка в длину с места, правила подвижной игры «Собачки»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93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6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Техника метания на точность (разные предметы).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proofErr w:type="spellStart"/>
            <w:r w:rsidRPr="00FC3F45">
              <w:rPr>
                <w:sz w:val="22"/>
                <w:szCs w:val="22"/>
              </w:rPr>
              <w:t>нать</w:t>
            </w:r>
            <w:proofErr w:type="spellEnd"/>
            <w:r w:rsidRPr="00FC3F45">
              <w:rPr>
                <w:sz w:val="22"/>
                <w:szCs w:val="22"/>
              </w:rPr>
              <w:t>, как выполнять различные варианты метания и бросков на точность, правила подвижной игры «Земля, вода, воздух»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94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7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правила тестирования малого мяча на точность, правила подвижной игры «</w:t>
            </w:r>
            <w:proofErr w:type="spellStart"/>
            <w:r w:rsidRPr="00FC3F45">
              <w:rPr>
                <w:sz w:val="22"/>
                <w:szCs w:val="22"/>
              </w:rPr>
              <w:t>Ловишка</w:t>
            </w:r>
            <w:proofErr w:type="spellEnd"/>
            <w:r w:rsidRPr="00FC3F45">
              <w:rPr>
                <w:sz w:val="22"/>
                <w:szCs w:val="22"/>
              </w:rPr>
              <w:t xml:space="preserve"> с мешочком на голове»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95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Беговые упражнения.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Знать, какими бывают беговые упражнения, правила подвижных игр «</w:t>
            </w:r>
            <w:proofErr w:type="spellStart"/>
            <w:r w:rsidRPr="00FC3F45">
              <w:rPr>
                <w:sz w:val="22"/>
                <w:szCs w:val="22"/>
              </w:rPr>
              <w:t>Колдунчики</w:t>
            </w:r>
            <w:proofErr w:type="spellEnd"/>
            <w:r w:rsidRPr="00FC3F45">
              <w:rPr>
                <w:sz w:val="22"/>
                <w:szCs w:val="22"/>
              </w:rPr>
              <w:t>» и «Совушка»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96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9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C3F45">
                <w:rPr>
                  <w:sz w:val="22"/>
                  <w:szCs w:val="22"/>
                </w:rPr>
                <w:t>30 м</w:t>
              </w:r>
            </w:smartTag>
            <w:r w:rsidRPr="00FC3F45">
              <w:rPr>
                <w:sz w:val="22"/>
                <w:szCs w:val="22"/>
              </w:rPr>
              <w:t xml:space="preserve"> с высокого старта.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 xml:space="preserve">Знать правила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C3F45">
                <w:rPr>
                  <w:sz w:val="22"/>
                  <w:szCs w:val="22"/>
                </w:rPr>
                <w:t>30 м</w:t>
              </w:r>
            </w:smartTag>
            <w:r w:rsidRPr="00FC3F45">
              <w:rPr>
                <w:sz w:val="22"/>
                <w:szCs w:val="22"/>
              </w:rPr>
              <w:t xml:space="preserve"> с высокого старта, правила подвижной игры «Хвостики»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97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Тестирование челночного бега 3×10 м.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правила тестирования челночного бега 3×10 м, правила подвижной игры «Бросай далеко, собирай быстрее»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98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Тестирование метания мешочка (мяча) на дальность.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>Знать правила тестирования метания мешочка на дальность, правила подвижной игры «Хвостики»</w:t>
            </w:r>
          </w:p>
        </w:tc>
      </w:tr>
      <w:tr w:rsidR="00B14827" w:rsidRPr="00FC3F45" w:rsidTr="002213D7">
        <w:trPr>
          <w:trHeight w:val="325"/>
          <w:jc w:val="center"/>
        </w:trPr>
        <w:tc>
          <w:tcPr>
            <w:tcW w:w="544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99</w:t>
            </w:r>
          </w:p>
        </w:tc>
        <w:tc>
          <w:tcPr>
            <w:tcW w:w="627" w:type="dxa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766" w:type="dxa"/>
          </w:tcPr>
          <w:p w:rsidR="00B14827" w:rsidRPr="00FC3F45" w:rsidRDefault="00B14827" w:rsidP="002213D7">
            <w:pPr>
              <w:snapToGrid w:val="0"/>
              <w:jc w:val="both"/>
            </w:pPr>
          </w:p>
        </w:tc>
        <w:tc>
          <w:tcPr>
            <w:tcW w:w="3430" w:type="dxa"/>
            <w:shd w:val="clear" w:color="auto" w:fill="auto"/>
          </w:tcPr>
          <w:p w:rsidR="00B14827" w:rsidRPr="00FC3F45" w:rsidRDefault="00B14827" w:rsidP="002213D7">
            <w:pPr>
              <w:snapToGrid w:val="0"/>
              <w:jc w:val="both"/>
            </w:pPr>
            <w:r w:rsidRPr="00FC3F45">
              <w:rPr>
                <w:sz w:val="22"/>
                <w:szCs w:val="22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C3F45">
                <w:rPr>
                  <w:sz w:val="22"/>
                  <w:szCs w:val="22"/>
                </w:rPr>
                <w:t>1000 м.</w:t>
              </w:r>
            </w:smartTag>
            <w:r w:rsidRPr="00FC3F45">
              <w:rPr>
                <w:sz w:val="22"/>
                <w:szCs w:val="22"/>
              </w:rPr>
              <w:t xml:space="preserve"> ИОТ-018-16</w:t>
            </w:r>
          </w:p>
        </w:tc>
        <w:tc>
          <w:tcPr>
            <w:tcW w:w="1819" w:type="dxa"/>
          </w:tcPr>
          <w:p w:rsidR="00B14827" w:rsidRPr="00FC3F45" w:rsidRDefault="00B14827" w:rsidP="002213D7">
            <w:pPr>
              <w:snapToGrid w:val="0"/>
              <w:jc w:val="center"/>
            </w:pPr>
            <w:r w:rsidRPr="00FC3F45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FC3F45" w:rsidRDefault="00B14827" w:rsidP="002213D7">
            <w:pPr>
              <w:jc w:val="both"/>
            </w:pPr>
            <w:r w:rsidRPr="00FC3F45">
              <w:rPr>
                <w:sz w:val="22"/>
                <w:szCs w:val="22"/>
              </w:rPr>
              <w:t xml:space="preserve">Знать, как распределять свои силы, чтобы пробежать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C3F45">
                <w:rPr>
                  <w:sz w:val="22"/>
                  <w:szCs w:val="22"/>
                </w:rPr>
                <w:t>1000 м</w:t>
              </w:r>
            </w:smartTag>
            <w:r w:rsidRPr="00FC3F45">
              <w:rPr>
                <w:sz w:val="22"/>
                <w:szCs w:val="22"/>
              </w:rPr>
              <w:t xml:space="preserve"> без отдыха, правила подвижной игры «Воробьи-вороны»</w:t>
            </w:r>
          </w:p>
        </w:tc>
      </w:tr>
    </w:tbl>
    <w:p w:rsidR="00BD5AFF" w:rsidRPr="00B232DF" w:rsidRDefault="00BD5AFF" w:rsidP="000B4130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pacing w:val="6"/>
          <w:sz w:val="22"/>
          <w:szCs w:val="22"/>
        </w:rPr>
      </w:pPr>
    </w:p>
    <w:sectPr w:rsidR="00BD5AFF" w:rsidRPr="00B232DF" w:rsidSect="0034139D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6B" w:rsidRDefault="0027466B" w:rsidP="00EC08C5">
      <w:r>
        <w:separator/>
      </w:r>
    </w:p>
  </w:endnote>
  <w:endnote w:type="continuationSeparator" w:id="0">
    <w:p w:rsidR="0027466B" w:rsidRDefault="0027466B" w:rsidP="00EC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6B" w:rsidRDefault="0027466B" w:rsidP="00EC08C5">
      <w:r>
        <w:separator/>
      </w:r>
    </w:p>
  </w:footnote>
  <w:footnote w:type="continuationSeparator" w:id="0">
    <w:p w:rsidR="0027466B" w:rsidRDefault="0027466B" w:rsidP="00EC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2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175C"/>
    <w:multiLevelType w:val="hybridMultilevel"/>
    <w:tmpl w:val="A0BA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CA3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2F77"/>
    <w:multiLevelType w:val="hybridMultilevel"/>
    <w:tmpl w:val="36AA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A5ABA"/>
    <w:multiLevelType w:val="hybridMultilevel"/>
    <w:tmpl w:val="C27E001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50AF9"/>
    <w:multiLevelType w:val="hybridMultilevel"/>
    <w:tmpl w:val="2746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26277"/>
    <w:multiLevelType w:val="hybridMultilevel"/>
    <w:tmpl w:val="9268423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912B0"/>
    <w:multiLevelType w:val="hybridMultilevel"/>
    <w:tmpl w:val="41DC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00DAB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82C76"/>
    <w:multiLevelType w:val="hybridMultilevel"/>
    <w:tmpl w:val="A866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A6545"/>
    <w:multiLevelType w:val="hybridMultilevel"/>
    <w:tmpl w:val="CEB22A7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45649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7435D"/>
    <w:multiLevelType w:val="hybridMultilevel"/>
    <w:tmpl w:val="35F422B4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963BE"/>
    <w:multiLevelType w:val="hybridMultilevel"/>
    <w:tmpl w:val="3C1E9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1"/>
  </w:num>
  <w:num w:numId="4">
    <w:abstractNumId w:val="29"/>
  </w:num>
  <w:num w:numId="5">
    <w:abstractNumId w:val="15"/>
  </w:num>
  <w:num w:numId="6">
    <w:abstractNumId w:val="35"/>
  </w:num>
  <w:num w:numId="7">
    <w:abstractNumId w:val="22"/>
  </w:num>
  <w:num w:numId="8">
    <w:abstractNumId w:val="12"/>
  </w:num>
  <w:num w:numId="9">
    <w:abstractNumId w:val="13"/>
  </w:num>
  <w:num w:numId="10">
    <w:abstractNumId w:val="26"/>
  </w:num>
  <w:num w:numId="11">
    <w:abstractNumId w:val="17"/>
  </w:num>
  <w:num w:numId="12">
    <w:abstractNumId w:val="34"/>
  </w:num>
  <w:num w:numId="13">
    <w:abstractNumId w:val="4"/>
  </w:num>
  <w:num w:numId="14">
    <w:abstractNumId w:val="28"/>
  </w:num>
  <w:num w:numId="15">
    <w:abstractNumId w:val="1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16"/>
  </w:num>
  <w:num w:numId="18">
    <w:abstractNumId w:val="7"/>
  </w:num>
  <w:num w:numId="19">
    <w:abstractNumId w:val="19"/>
  </w:num>
  <w:num w:numId="20">
    <w:abstractNumId w:val="30"/>
  </w:num>
  <w:num w:numId="21">
    <w:abstractNumId w:val="0"/>
  </w:num>
  <w:num w:numId="22">
    <w:abstractNumId w:val="18"/>
  </w:num>
  <w:num w:numId="23">
    <w:abstractNumId w:val="5"/>
  </w:num>
  <w:num w:numId="24">
    <w:abstractNumId w:val="9"/>
  </w:num>
  <w:num w:numId="25">
    <w:abstractNumId w:val="27"/>
  </w:num>
  <w:num w:numId="26">
    <w:abstractNumId w:val="25"/>
  </w:num>
  <w:num w:numId="27">
    <w:abstractNumId w:val="2"/>
  </w:num>
  <w:num w:numId="28">
    <w:abstractNumId w:val="33"/>
  </w:num>
  <w:num w:numId="29">
    <w:abstractNumId w:val="32"/>
  </w:num>
  <w:num w:numId="30">
    <w:abstractNumId w:val="24"/>
  </w:num>
  <w:num w:numId="31">
    <w:abstractNumId w:val="11"/>
  </w:num>
  <w:num w:numId="32">
    <w:abstractNumId w:val="10"/>
  </w:num>
  <w:num w:numId="33">
    <w:abstractNumId w:val="20"/>
  </w:num>
  <w:num w:numId="34">
    <w:abstractNumId w:val="8"/>
  </w:num>
  <w:num w:numId="35">
    <w:abstractNumId w:val="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42A"/>
    <w:rsid w:val="00006994"/>
    <w:rsid w:val="00025D4D"/>
    <w:rsid w:val="0004265E"/>
    <w:rsid w:val="00046773"/>
    <w:rsid w:val="000540DC"/>
    <w:rsid w:val="0005619D"/>
    <w:rsid w:val="00060F52"/>
    <w:rsid w:val="0006255B"/>
    <w:rsid w:val="00092766"/>
    <w:rsid w:val="00097120"/>
    <w:rsid w:val="000A754F"/>
    <w:rsid w:val="000B4130"/>
    <w:rsid w:val="000C322B"/>
    <w:rsid w:val="000D44F1"/>
    <w:rsid w:val="000D6407"/>
    <w:rsid w:val="00132AB3"/>
    <w:rsid w:val="001A10D9"/>
    <w:rsid w:val="001B44C3"/>
    <w:rsid w:val="001B6819"/>
    <w:rsid w:val="002213D7"/>
    <w:rsid w:val="00222A9A"/>
    <w:rsid w:val="00244E19"/>
    <w:rsid w:val="00252DA6"/>
    <w:rsid w:val="002533BC"/>
    <w:rsid w:val="002601E3"/>
    <w:rsid w:val="0027466B"/>
    <w:rsid w:val="002E0123"/>
    <w:rsid w:val="0034139D"/>
    <w:rsid w:val="003746DB"/>
    <w:rsid w:val="00383555"/>
    <w:rsid w:val="00387D03"/>
    <w:rsid w:val="00391EF6"/>
    <w:rsid w:val="003B4DAA"/>
    <w:rsid w:val="003E10C3"/>
    <w:rsid w:val="0040277B"/>
    <w:rsid w:val="00412619"/>
    <w:rsid w:val="00442243"/>
    <w:rsid w:val="00450DDD"/>
    <w:rsid w:val="00472B0E"/>
    <w:rsid w:val="00485CC2"/>
    <w:rsid w:val="004F6CCF"/>
    <w:rsid w:val="0050493C"/>
    <w:rsid w:val="00523244"/>
    <w:rsid w:val="00533F13"/>
    <w:rsid w:val="005B4FA5"/>
    <w:rsid w:val="005B621B"/>
    <w:rsid w:val="005F3670"/>
    <w:rsid w:val="006042B9"/>
    <w:rsid w:val="0062131D"/>
    <w:rsid w:val="00622B3D"/>
    <w:rsid w:val="00631768"/>
    <w:rsid w:val="00647C65"/>
    <w:rsid w:val="00657133"/>
    <w:rsid w:val="006833FC"/>
    <w:rsid w:val="006906CE"/>
    <w:rsid w:val="00697B54"/>
    <w:rsid w:val="006B2ACA"/>
    <w:rsid w:val="00744E52"/>
    <w:rsid w:val="0074668B"/>
    <w:rsid w:val="007A31D9"/>
    <w:rsid w:val="007B7493"/>
    <w:rsid w:val="0080158A"/>
    <w:rsid w:val="00803E15"/>
    <w:rsid w:val="0085189B"/>
    <w:rsid w:val="008542B8"/>
    <w:rsid w:val="0089139C"/>
    <w:rsid w:val="008C1B5D"/>
    <w:rsid w:val="00921F9C"/>
    <w:rsid w:val="00955F60"/>
    <w:rsid w:val="00971D2F"/>
    <w:rsid w:val="00972F7A"/>
    <w:rsid w:val="009E5866"/>
    <w:rsid w:val="009E64A0"/>
    <w:rsid w:val="00A035E2"/>
    <w:rsid w:val="00A21FB3"/>
    <w:rsid w:val="00A408FC"/>
    <w:rsid w:val="00A831F0"/>
    <w:rsid w:val="00A96AB6"/>
    <w:rsid w:val="00AD1A19"/>
    <w:rsid w:val="00B05EB6"/>
    <w:rsid w:val="00B14827"/>
    <w:rsid w:val="00B232DF"/>
    <w:rsid w:val="00B46A51"/>
    <w:rsid w:val="00B618C2"/>
    <w:rsid w:val="00B71C27"/>
    <w:rsid w:val="00B95BDF"/>
    <w:rsid w:val="00B96729"/>
    <w:rsid w:val="00BD5AFF"/>
    <w:rsid w:val="00BF3C3F"/>
    <w:rsid w:val="00C03678"/>
    <w:rsid w:val="00C33410"/>
    <w:rsid w:val="00C642EF"/>
    <w:rsid w:val="00C96B26"/>
    <w:rsid w:val="00CD17FF"/>
    <w:rsid w:val="00CD33C7"/>
    <w:rsid w:val="00CD5450"/>
    <w:rsid w:val="00D1052F"/>
    <w:rsid w:val="00D30FBD"/>
    <w:rsid w:val="00D5161D"/>
    <w:rsid w:val="00D57E85"/>
    <w:rsid w:val="00DD542A"/>
    <w:rsid w:val="00E0282D"/>
    <w:rsid w:val="00E15530"/>
    <w:rsid w:val="00E15D8B"/>
    <w:rsid w:val="00E17931"/>
    <w:rsid w:val="00E220FF"/>
    <w:rsid w:val="00E3641A"/>
    <w:rsid w:val="00E455B5"/>
    <w:rsid w:val="00E64F49"/>
    <w:rsid w:val="00E747F5"/>
    <w:rsid w:val="00E80110"/>
    <w:rsid w:val="00EA16CD"/>
    <w:rsid w:val="00EA45CC"/>
    <w:rsid w:val="00EC08C5"/>
    <w:rsid w:val="00EC5F93"/>
    <w:rsid w:val="00ED6BA0"/>
    <w:rsid w:val="00ED7C0B"/>
    <w:rsid w:val="00F11476"/>
    <w:rsid w:val="00F11B24"/>
    <w:rsid w:val="00F71660"/>
    <w:rsid w:val="00F71A4E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97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412619"/>
    <w:pPr>
      <w:spacing w:after="0" w:line="240" w:lineRule="auto"/>
    </w:pPr>
  </w:style>
  <w:style w:type="character" w:styleId="a7">
    <w:name w:val="Emphasis"/>
    <w:qFormat/>
    <w:rsid w:val="00EA16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C1B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B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сновной"/>
    <w:basedOn w:val="a"/>
    <w:link w:val="ab"/>
    <w:rsid w:val="00EC08C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EC08C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EC08C5"/>
    <w:pPr>
      <w:numPr>
        <w:numId w:val="2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b">
    <w:name w:val="Основной Знак"/>
    <w:link w:val="aa"/>
    <w:rsid w:val="00EC08C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C08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0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EC08C5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744E52"/>
  </w:style>
  <w:style w:type="paragraph" w:styleId="af">
    <w:name w:val="Subtitle"/>
    <w:basedOn w:val="a"/>
    <w:next w:val="a"/>
    <w:link w:val="af0"/>
    <w:uiPriority w:val="11"/>
    <w:qFormat/>
    <w:rsid w:val="00744E5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0">
    <w:name w:val="Подзаголовок Знак"/>
    <w:basedOn w:val="a0"/>
    <w:link w:val="af"/>
    <w:uiPriority w:val="11"/>
    <w:rsid w:val="00744E52"/>
    <w:rPr>
      <w:rFonts w:ascii="Times New Roman" w:eastAsia="MS Gothic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5110-8359-428B-B69A-49A596BC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18</Pages>
  <Words>6582</Words>
  <Characters>37518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PC</cp:lastModifiedBy>
  <cp:revision>61</cp:revision>
  <cp:lastPrinted>2019-12-03T14:51:00Z</cp:lastPrinted>
  <dcterms:created xsi:type="dcterms:W3CDTF">2015-08-31T15:19:00Z</dcterms:created>
  <dcterms:modified xsi:type="dcterms:W3CDTF">2020-09-24T03:56:00Z</dcterms:modified>
</cp:coreProperties>
</file>