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7F" w:rsidRPr="00E8197F" w:rsidRDefault="00AE2E65" w:rsidP="00E819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bookmarkStart w:id="0" w:name="_GoBack"/>
      <w:bookmarkEnd w:id="0"/>
      <w:r w:rsidR="00F13E20">
        <w:rPr>
          <w:rFonts w:ascii="Times New Roman" w:hAnsi="Times New Roman" w:cs="Times New Roman"/>
          <w:b/>
          <w:bCs/>
          <w:sz w:val="24"/>
          <w:szCs w:val="24"/>
        </w:rPr>
        <w:t xml:space="preserve">             </w:t>
      </w:r>
      <w:r w:rsidR="00E8197F" w:rsidRPr="00E8197F">
        <w:rPr>
          <w:rFonts w:ascii="Times New Roman" w:hAnsi="Times New Roman" w:cs="Times New Roman"/>
          <w:b/>
          <w:bCs/>
          <w:sz w:val="24"/>
          <w:szCs w:val="24"/>
        </w:rPr>
        <w:t xml:space="preserve">Аннотация к рабочей </w:t>
      </w:r>
      <w:r w:rsidR="00E8197F">
        <w:rPr>
          <w:rFonts w:ascii="Times New Roman" w:hAnsi="Times New Roman" w:cs="Times New Roman"/>
          <w:b/>
          <w:bCs/>
          <w:sz w:val="24"/>
          <w:szCs w:val="24"/>
        </w:rPr>
        <w:t>программе по предмету «Алгебра</w:t>
      </w:r>
      <w:r w:rsidR="00E8197F" w:rsidRPr="00E8197F">
        <w:rPr>
          <w:rFonts w:ascii="Times New Roman" w:hAnsi="Times New Roman" w:cs="Times New Roman"/>
          <w:b/>
          <w:bCs/>
          <w:sz w:val="24"/>
          <w:szCs w:val="24"/>
        </w:rPr>
        <w:t>»,8 класс</w:t>
      </w:r>
    </w:p>
    <w:p w:rsidR="00E8197F" w:rsidRDefault="00E8197F" w:rsidP="00E8197F">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4B61EE" w:rsidRDefault="004B61EE" w:rsidP="004B61EE">
      <w:pPr>
        <w:jc w:val="both"/>
        <w:rPr>
          <w:rFonts w:ascii="Times New Roman" w:hAnsi="Times New Roman"/>
          <w:color w:val="000000"/>
        </w:rPr>
      </w:pPr>
      <w:r w:rsidRPr="00785665">
        <w:rPr>
          <w:rFonts w:ascii="Times New Roman" w:hAnsi="Times New Roman"/>
          <w:color w:val="000000"/>
        </w:rPr>
        <w:t xml:space="preserve">Рабочая программа по  алгебре  для обучающихся 8 класса составлена в соответствии с примерной рабочей программой </w:t>
      </w:r>
      <w:r w:rsidRPr="00785665">
        <w:rPr>
          <w:rFonts w:ascii="Times New Roman" w:eastAsia="Andale Sans UI" w:hAnsi="Times New Roman"/>
          <w:kern w:val="2"/>
        </w:rPr>
        <w:t xml:space="preserve">учреждений по алгебре 7–9 классы под редакцией Н.Г.Миндюк-М,;Просвещение, 2016. «Рабочие программы 7-9 классы», </w:t>
      </w:r>
      <w:r w:rsidRPr="00785665">
        <w:rPr>
          <w:rFonts w:ascii="Times New Roman" w:eastAsia="Andale Sans UI" w:hAnsi="Times New Roman"/>
          <w:bCs/>
          <w:iCs/>
          <w:kern w:val="2"/>
        </w:rPr>
        <w:t xml:space="preserve">завершенной предметной линии </w:t>
      </w:r>
      <w:r w:rsidRPr="00785665">
        <w:rPr>
          <w:rFonts w:ascii="Times New Roman" w:eastAsia="Andale Sans UI" w:hAnsi="Times New Roman"/>
          <w:kern w:val="2"/>
        </w:rPr>
        <w:t xml:space="preserve"> учебника для 8  класса , авторы Ю.Н. Макарычев, Н.Г. Миндюк, К.Н. Нешков, С.Б. Суворова Ю.Н.,</w:t>
      </w:r>
      <w:r w:rsidRPr="00785665">
        <w:rPr>
          <w:rFonts w:ascii="Times New Roman" w:hAnsi="Times New Roman"/>
          <w:sz w:val="20"/>
          <w:szCs w:val="20"/>
        </w:rPr>
        <w:t xml:space="preserve"> </w:t>
      </w:r>
      <w:r w:rsidRPr="00785665">
        <w:rPr>
          <w:rFonts w:ascii="Times New Roman" w:hAnsi="Times New Roman"/>
        </w:rPr>
        <w:t>под ред. С.А. Теляковского. М.: Просвещение, 2014</w:t>
      </w:r>
      <w:r w:rsidRPr="00785665">
        <w:rPr>
          <w:rFonts w:ascii="Times New Roman" w:hAnsi="Times New Roman"/>
          <w:color w:val="000000"/>
        </w:rPr>
        <w:t xml:space="preserve"> </w:t>
      </w:r>
      <w:r w:rsidRPr="00785665">
        <w:rPr>
          <w:rFonts w:ascii="Times New Roman" w:hAnsi="Times New Roman"/>
        </w:rPr>
        <w:t xml:space="preserve"> </w:t>
      </w:r>
    </w:p>
    <w:p w:rsidR="004B61EE" w:rsidRPr="004B61EE" w:rsidRDefault="004B61EE" w:rsidP="004B61EE">
      <w:pPr>
        <w:jc w:val="both"/>
        <w:rPr>
          <w:rFonts w:ascii="Times New Roman" w:hAnsi="Times New Roman"/>
          <w:color w:val="000000"/>
        </w:rPr>
      </w:pPr>
      <w:r w:rsidRPr="00785665">
        <w:rPr>
          <w:rFonts w:ascii="Times New Roman" w:hAnsi="Times New Roman"/>
        </w:rPr>
        <w:t>На изучение предмета «Алгебра» в 8 классе в учебном плане филиал МАОУ «Прииртышская СОШ»-«Полуяновская СОШ»</w:t>
      </w:r>
      <w:r w:rsidRPr="00785665">
        <w:rPr>
          <w:rFonts w:ascii="Times New Roman" w:hAnsi="Times New Roman"/>
          <w:color w:val="FF0000"/>
        </w:rPr>
        <w:t xml:space="preserve"> </w:t>
      </w:r>
      <w:r w:rsidRPr="00785665">
        <w:rPr>
          <w:rFonts w:ascii="Times New Roman" w:hAnsi="Times New Roman"/>
        </w:rPr>
        <w:t>отводится 3</w:t>
      </w:r>
      <w:r>
        <w:rPr>
          <w:rFonts w:ascii="Times New Roman" w:hAnsi="Times New Roman"/>
        </w:rPr>
        <w:t xml:space="preserve"> часа в неделю, 102 часа в год</w:t>
      </w:r>
    </w:p>
    <w:p w:rsidR="002B1573" w:rsidRDefault="00B425F8" w:rsidP="002B1573">
      <w:pPr>
        <w:autoSpaceDE w:val="0"/>
        <w:autoSpaceDN w:val="0"/>
        <w:adjustRightInd w:val="0"/>
        <w:spacing w:after="0" w:line="240" w:lineRule="auto"/>
        <w:rPr>
          <w:rFonts w:ascii="Times New Roman" w:hAnsi="Times New Roman" w:cs="Times New Roman"/>
          <w:b/>
          <w:bCs/>
          <w:color w:val="000000"/>
          <w:sz w:val="24"/>
          <w:szCs w:val="24"/>
        </w:rPr>
      </w:pPr>
      <w:r w:rsidRPr="00B425F8">
        <w:rPr>
          <w:rFonts w:ascii="Times New Roman" w:hAnsi="Times New Roman" w:cs="Times New Roman"/>
          <w:b/>
          <w:bCs/>
          <w:color w:val="000000"/>
          <w:sz w:val="24"/>
          <w:szCs w:val="24"/>
        </w:rPr>
        <w:t>Планируемые результаты о</w:t>
      </w:r>
      <w:r w:rsidRPr="00B425F8">
        <w:rPr>
          <w:rFonts w:ascii="Times New Roman" w:hAnsi="Times New Roman" w:cs="Times New Roman"/>
          <w:b/>
          <w:bCs/>
          <w:color w:val="262626"/>
          <w:sz w:val="24"/>
          <w:szCs w:val="24"/>
        </w:rPr>
        <w:t xml:space="preserve">своения учебного предмета </w:t>
      </w:r>
      <w:r w:rsidRPr="00B425F8">
        <w:rPr>
          <w:rFonts w:ascii="Times New Roman" w:hAnsi="Times New Roman" w:cs="Times New Roman"/>
          <w:b/>
          <w:bCs/>
          <w:color w:val="000000"/>
          <w:sz w:val="24"/>
          <w:szCs w:val="24"/>
        </w:rPr>
        <w:t>«Алгебре»</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осознание роли математики в развитии России и мира;</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возможность привести примеры из отечественной и всемирной истории математических открытий и их авторов;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сюжетных задач разных типов на все арифметические действия;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логических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свойства чисел и законов арифметических операций с числами при выполнении вычислений;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признаков делимости на 2, 5, 3, 9, 10 при выполнении вычислений и решении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округления чисел в соответствии с правилами;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сравнение чисел;</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значения квадратного корня из положительного целого числа;</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lastRenderedPageBreak/>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определение положения точки по ее координатам, координаты точки по ее положению на плоскости;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построение графика линейной и квадратичной функций;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последовательность, арифметическая прогрессия, геометрическая прогрессия;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свойств линейной и квадратичной функций и их графиков при решении задач из других учебных предметов;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измерения длин, расстояний, величин углов с помощью инструментов для измерений длин и углов;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проведение доказательств в геометрии;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вектор, сумма векторов, произведение вектора на число, координаты на плоскости;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задач на нахождение геометрических величин (длина и расстояние, величина угла, площадь) по образцам или алгоритмам;</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формирование представления о статистических характеристиках, вероятности случайного события;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простейших комбинаторных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определение основных статистических характеристик числовых наборов;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и вычисление вероятности события в простейших случаях;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lastRenderedPageBreak/>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распознавание верных и неверных высказываний;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результатов вычислений при решении практических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сравнения чисел в реальных ситуациях;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числовых выражений при решении практических задач и задач из других учебных предметов;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практических задач с применением простейших свойств фигур;</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простейших построений и измерений на местности, необходимых в реальной жизни;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11) формирование представления об основных изучаемых понятиях: информация, алгоритм, модель - и их свойствах;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425F8" w:rsidRPr="002B1573" w:rsidRDefault="002B1573" w:rsidP="002B157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Ученик</w:t>
      </w:r>
      <w:r w:rsidR="00B425F8" w:rsidRPr="00B425F8">
        <w:rPr>
          <w:rFonts w:ascii="Times New Roman" w:hAnsi="Times New Roman" w:cs="Times New Roman"/>
          <w:b/>
          <w:bCs/>
          <w:sz w:val="24"/>
          <w:szCs w:val="24"/>
        </w:rPr>
        <w:t xml:space="preserve"> научится: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число, арифметический квадратный корень;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округление рациональных чисел в соответствии с правилами;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значение квадратного корня из положительного целого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распознавать рациональные и иррациональные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числа.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результаты вычислений при решении практических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сравнение чисел в реальных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Тождественные преобразования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целым отрицательным показателем;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выражений;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lastRenderedPageBreak/>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понимать смысл записи числа в стандартном виде;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понятием «стандартная запись числа».</w:t>
      </w:r>
    </w:p>
    <w:p w:rsidR="00B425F8" w:rsidRPr="00B425F8" w:rsidRDefault="00B425F8" w:rsidP="00B425F8">
      <w:pPr>
        <w:autoSpaceDE w:val="0"/>
        <w:autoSpaceDN w:val="0"/>
        <w:adjustRightInd w:val="0"/>
        <w:spacing w:after="0" w:line="240" w:lineRule="auto"/>
        <w:rPr>
          <w:rFonts w:ascii="Times New Roman" w:hAnsi="Times New Roman" w:cs="Times New Roman"/>
          <w:b/>
          <w:sz w:val="24"/>
          <w:szCs w:val="24"/>
        </w:rPr>
      </w:pPr>
      <w:r w:rsidRPr="00B425F8">
        <w:rPr>
          <w:rFonts w:ascii="Times New Roman" w:hAnsi="Times New Roman" w:cs="Times New Roman"/>
          <w:b/>
          <w:sz w:val="24"/>
          <w:szCs w:val="24"/>
        </w:rPr>
        <w:t>Уравнения и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неравенство, решение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справедливость числовых равенств 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является ли данное число решением уравнения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квадратные уравнения по формуле корней квадратного уравнения;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изображать решения неравенств и их систем на числовой прямой.</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Находить значение функции по заданному значению аргумента;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находить значение аргумента по заданному значению функции в несложных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положение точки по ее координатам, координаты точки по ее положению на координатной плоскости;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наибольшее и наименьшее значения 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приближенные значения координат точки пересечения графиков функций;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прогрессии, в которых ответ может быть получен непосредственным подсчетом без применения формул.</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убывания, области положительных и отрицательных значений и т.п.);</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Статистика и теория вероятностей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представлять данные в виде таблиц, диаграмм, графиков;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читать информацию, представленную в виде таблицы, диаграммы, графика;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основные статистические характеристики числовых наборов;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основные статистические характеристики, полученные в процессе решения прикладной задачи, изучения реального явления;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вероятность реальных событий и явлений в несложных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Текстовые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несложные сюжетные задачи разных типов на все арифметические действия;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целью поиска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план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в интерпретировать вычислительные результаты в задаче, исследовать полученное решение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знать различие скоростей объекта в стоячей воде, против течения и по течению реки;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нахождение части числа и числа по его части;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B425F8" w:rsidRPr="00B425F8" w:rsidRDefault="005C1DD4" w:rsidP="00B425F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Ученик</w:t>
      </w:r>
      <w:r w:rsidR="00B425F8" w:rsidRPr="00B425F8">
        <w:rPr>
          <w:rFonts w:ascii="Times New Roman" w:hAnsi="Times New Roman" w:cs="Times New Roman"/>
          <w:b/>
          <w:bCs/>
          <w:sz w:val="24"/>
          <w:szCs w:val="24"/>
        </w:rPr>
        <w:t xml:space="preserve"> получит возможность научиться: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корень, множество действительных чисел, геометрическая интерпретация натуральных, целых, рациональных, действительных чисел;</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понимать и объяснять смысл позиционной записи натурального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вычисления, в том числе с использованием приемов рациональных вычислений;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округление рациональных чисел с заданной точностью;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рациональные и иррациональные числа;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Тождественные преобразования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вычитание, умножение);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умножения;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отрицательным показателем к записи в виде дроби;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умножение, деление алгебраических дробей, возведение алгебраической дроби в натуральную и целую отрицательную степень;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квадратные корни;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квадрат суммы или разности двучлена в выражениях, содержащих квадратные корни;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модуль.</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и действия с числами, записанными в стандартном виде;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алгебраических выражений при решении задач других учебных предметов.</w:t>
      </w:r>
    </w:p>
    <w:p w:rsidR="00B425F8" w:rsidRPr="00B425F8" w:rsidRDefault="00B425F8" w:rsidP="00B425F8">
      <w:pPr>
        <w:autoSpaceDE w:val="0"/>
        <w:autoSpaceDN w:val="0"/>
        <w:adjustRightInd w:val="0"/>
        <w:spacing w:after="0"/>
        <w:rPr>
          <w:rFonts w:ascii="Times New Roman" w:hAnsi="Times New Roman" w:cs="Times New Roman"/>
          <w:b/>
          <w:bCs/>
          <w:sz w:val="24"/>
          <w:szCs w:val="24"/>
        </w:rPr>
      </w:pPr>
      <w:r w:rsidRPr="00B425F8">
        <w:rPr>
          <w:rFonts w:ascii="Times New Roman" w:hAnsi="Times New Roman" w:cs="Times New Roman"/>
          <w:b/>
          <w:bCs/>
          <w:sz w:val="24"/>
          <w:szCs w:val="24"/>
        </w:rPr>
        <w:t>Уравнения и неравенств</w:t>
      </w:r>
      <w:r w:rsidRPr="00B425F8">
        <w:rPr>
          <w:rFonts w:ascii="Times New Roman" w:hAnsi="Times New Roman" w:cs="Times New Roman"/>
          <w:bCs/>
          <w:sz w:val="24"/>
          <w:szCs w:val="24"/>
        </w:rPr>
        <w:t>а</w:t>
      </w:r>
    </w:p>
    <w:p w:rsidR="00B425F8" w:rsidRPr="00B425F8" w:rsidRDefault="00B425F8" w:rsidP="00B425F8">
      <w:pPr>
        <w:autoSpaceDE w:val="0"/>
        <w:autoSpaceDN w:val="0"/>
        <w:adjustRightInd w:val="0"/>
        <w:spacing w:after="0"/>
        <w:rPr>
          <w:rFonts w:ascii="Times New Roman" w:hAnsi="Times New Roman" w:cs="Times New Roman"/>
          <w:sz w:val="24"/>
          <w:szCs w:val="24"/>
        </w:rPr>
      </w:pPr>
      <w:r w:rsidRPr="00B425F8">
        <w:rPr>
          <w:rFonts w:ascii="Times New Roman" w:hAnsi="Times New Roman" w:cs="Times New Roman"/>
          <w:bCs/>
          <w:sz w:val="24"/>
          <w:szCs w:val="24"/>
        </w:rPr>
        <w:t>в</w:t>
      </w:r>
      <w:r w:rsidRPr="00B425F8">
        <w:rPr>
          <w:rFonts w:ascii="Times New Roman" w:hAnsi="Times New Roman" w:cs="Times New Roman"/>
          <w:sz w:val="24"/>
          <w:szCs w:val="24"/>
        </w:rPr>
        <w:t>ыделять этапы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(неравенства, системы уравнений или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 решении задач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определения и множество значений функции, нули функции, промежутки знакопостоянства, монотонность функции, четность/нечетность 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B425F8">
        <w:rPr>
          <w:rFonts w:ascii="Times New Roman" w:hAnsi="Times New Roman" w:cs="Times New Roman"/>
          <w:i/>
          <w:iCs/>
          <w:sz w:val="24"/>
          <w:szCs w:val="24"/>
        </w:rPr>
        <w:t xml:space="preserve">y </w:t>
      </w:r>
      <w:r w:rsidRPr="00B425F8">
        <w:rPr>
          <w:rFonts w:ascii="Times New Roman" w:hAnsi="Times New Roman" w:cs="Times New Roman"/>
          <w:sz w:val="24"/>
          <w:szCs w:val="24"/>
        </w:rPr>
        <w:t></w:t>
      </w:r>
      <w:r w:rsidRPr="00B425F8">
        <w:rPr>
          <w:rFonts w:ascii="Times New Roman" w:hAnsi="Times New Roman" w:cs="Times New Roman"/>
          <w:sz w:val="24"/>
          <w:szCs w:val="24"/>
        </w:rPr>
        <w:t></w:t>
      </w:r>
      <w:r w:rsidRPr="00B425F8">
        <w:rPr>
          <w:rFonts w:ascii="Times New Roman" w:hAnsi="Times New Roman" w:cs="Times New Roman"/>
          <w:i/>
          <w:iCs/>
          <w:sz w:val="24"/>
          <w:szCs w:val="24"/>
        </w:rPr>
        <w:t xml:space="preserve">x </w:t>
      </w:r>
      <w:r w:rsidRPr="00B425F8">
        <w:rPr>
          <w:rFonts w:ascii="Times New Roman" w:hAnsi="Times New Roman" w:cs="Times New Roman"/>
          <w:sz w:val="24"/>
          <w:szCs w:val="24"/>
        </w:rPr>
        <w:t>;</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Текстовые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простые и сложные задачи разных типов, а также задачи повышенной трудности;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моделировать рассуждения при поиске решения задач с помощью граф-схемы;</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этапы решения задачи и содержание каждого этапа;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анализировать затруднения при решении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отсчета;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осознавать и объяснять </w:t>
      </w:r>
      <w:r w:rsidRPr="00B425F8">
        <w:rPr>
          <w:rFonts w:ascii="Times New Roman" w:hAnsi="Times New Roman" w:cs="Times New Roman"/>
          <w:sz w:val="24"/>
          <w:szCs w:val="24"/>
        </w:rPr>
        <w:lastRenderedPageBreak/>
        <w:t>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конструировать новые ситуации с учетом этих характеристик, в частности, при решении задач на концентрации, учитывать плотность вещества;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движение по реке, рассматривая разные системы отсчета.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Статистика и теория вероятностей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извлекать информацию, представленную в таблицах, на диаграммах, графиках;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таблицы, строить диаграммы и графики на основе данных;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факториал числа, перестановки и сочетания, треугольник Паскаля;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применять правило произведения при решении комбинаторных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представлять информацию с помощью кругов Эйлера;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вероятность реальных событий и явлений.</w:t>
      </w:r>
    </w:p>
    <w:p w:rsidR="005C1DD4" w:rsidRPr="005C1DD4" w:rsidRDefault="005C1DD4"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Ученик получит возможность научиться</w:t>
      </w:r>
    </w:p>
    <w:p w:rsidR="0075727E" w:rsidRPr="005C1DD4" w:rsidRDefault="0075727E" w:rsidP="0075727E">
      <w:pPr>
        <w:tabs>
          <w:tab w:val="left" w:pos="2226"/>
        </w:tabs>
        <w:spacing w:after="0" w:line="240" w:lineRule="auto"/>
        <w:ind w:firstLine="709"/>
        <w:jc w:val="both"/>
        <w:rPr>
          <w:rFonts w:ascii="Times New Roman" w:hAnsi="Times New Roman" w:cs="Times New Roman"/>
          <w:color w:val="000000" w:themeColor="text1"/>
          <w:sz w:val="24"/>
          <w:szCs w:val="24"/>
        </w:rPr>
      </w:pPr>
      <w:r w:rsidRPr="005C1DD4">
        <w:rPr>
          <w:rFonts w:ascii="Times New Roman" w:hAnsi="Times New Roman" w:cs="Times New Roman"/>
          <w:b/>
          <w:color w:val="000000" w:themeColor="text1"/>
          <w:sz w:val="24"/>
          <w:szCs w:val="24"/>
        </w:rPr>
        <w:t>Элементы теории множеств и математической логики</w:t>
      </w:r>
    </w:p>
    <w:p w:rsidR="0075727E" w:rsidRPr="005C1DD4" w:rsidRDefault="0075727E" w:rsidP="0075727E">
      <w:pPr>
        <w:pStyle w:val="a9"/>
        <w:numPr>
          <w:ilvl w:val="0"/>
          <w:numId w:val="34"/>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w:t>
      </w:r>
      <w:r w:rsidRPr="005C1DD4">
        <w:rPr>
          <w:rStyle w:val="ac"/>
          <w:rFonts w:ascii="Times New Roman" w:eastAsia="@Arial Unicode MS" w:hAnsi="Times New Roman"/>
          <w:color w:val="000000" w:themeColor="text1"/>
          <w:szCs w:val="24"/>
        </w:rPr>
        <w:footnoteReference w:id="1"/>
      </w:r>
      <w:r w:rsidRPr="005C1DD4">
        <w:rPr>
          <w:rFonts w:ascii="Times New Roman" w:hAnsi="Times New Roman"/>
          <w:color w:val="000000" w:themeColor="text1"/>
          <w:szCs w:val="24"/>
        </w:rPr>
        <w:t xml:space="preserve"> понятиями: множество, элемент множества, подмножество, принадлежность;</w:t>
      </w:r>
    </w:p>
    <w:p w:rsidR="0075727E" w:rsidRPr="005C1DD4" w:rsidRDefault="0075727E" w:rsidP="0075727E">
      <w:pPr>
        <w:pStyle w:val="a9"/>
        <w:numPr>
          <w:ilvl w:val="0"/>
          <w:numId w:val="34"/>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задавать множества перечислением их элементов;</w:t>
      </w:r>
    </w:p>
    <w:p w:rsidR="0075727E" w:rsidRPr="005C1DD4" w:rsidRDefault="0075727E" w:rsidP="0075727E">
      <w:pPr>
        <w:pStyle w:val="a9"/>
        <w:numPr>
          <w:ilvl w:val="0"/>
          <w:numId w:val="34"/>
        </w:numPr>
        <w:tabs>
          <w:tab w:val="left" w:pos="993"/>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находить пересечение, объединение, подмножество в простейших ситуациях;</w:t>
      </w:r>
    </w:p>
    <w:p w:rsidR="0075727E" w:rsidRPr="005C1DD4" w:rsidRDefault="0075727E" w:rsidP="0075727E">
      <w:pPr>
        <w:pStyle w:val="a9"/>
        <w:numPr>
          <w:ilvl w:val="0"/>
          <w:numId w:val="34"/>
        </w:numPr>
        <w:tabs>
          <w:tab w:val="left" w:pos="993"/>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понятиями: определение, аксиома, теорема, доказательство;</w:t>
      </w:r>
    </w:p>
    <w:p w:rsidR="0075727E" w:rsidRPr="005C1DD4" w:rsidRDefault="0075727E" w:rsidP="0075727E">
      <w:pPr>
        <w:pStyle w:val="a9"/>
        <w:numPr>
          <w:ilvl w:val="0"/>
          <w:numId w:val="34"/>
        </w:numPr>
        <w:tabs>
          <w:tab w:val="left" w:pos="993"/>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приводить примеры и контрпримеры для подтверждения своих высказываний.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Числа</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свойства чисел и правила действий при выполнении вычислений;</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lastRenderedPageBreak/>
        <w:t>использовать признаки делимости на 2, 5, 3, 9, 10 при выполнении вычислений и решении несложных задач;</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округление рациональных чисел в соответствии с правилами;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оценивать значение квадратного корня из положительного целого числа; </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распознавать рациональные и иррациональные числа;</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сравнивать числа.</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оценивать результаты вычислений при решении практических задач;</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сравнение чисел в реальных ситуациях;</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составлять числовые выражения при решении практических задач и задач из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Тождественные преобразования</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целых выражений: раскрывать скобки, приводить подобные слагаемые;</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дробно-линейных выражений и выражений с квадратными корнями.</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понимать смысл записи числа в стандартном виде; </w:t>
      </w:r>
    </w:p>
    <w:p w:rsidR="0075727E" w:rsidRPr="005C1DD4" w:rsidRDefault="0075727E" w:rsidP="0075727E">
      <w:pPr>
        <w:pStyle w:val="a9"/>
        <w:numPr>
          <w:ilvl w:val="0"/>
          <w:numId w:val="3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понятием «стандартная запись числа».</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Уравнения и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справедливость числовых равенств и неравенств;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линейные неравенства и несложные неравенства, сводящиеся к линейным;</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системы несложных линейных уравнений, неравенств;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является ли данное число решением уравнения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квадратные уравнения по формуле корней квадратного уравнения;</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изображать решения неравенств и их систем на числовой прямой.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составлять и решать линейные уравнения при решении задач, возникающих в других учебных предметах.</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Находить значение функции по заданному значению аргумента;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находить значение аргумента по заданному значению функции в несложных ситуациях;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строить график линейной 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определять приближенные значения координат точки пересечения графиков функций;</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оперировать на базовом уровне понятиями: последовательность, арифметическая прогрессия, геометрическая прогрессия;</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lastRenderedPageBreak/>
        <w:t>решать задачи на прогрессии, в которых ответ может быть получен непосредственным подсчетом без применения формул.</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свойства линейной функции и ее график при решении задач из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 xml:space="preserve">Статистика и теория вероятностей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простейшие комбинаторные задачи методом прямого и организованного перебора;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представлять данные в виде таблиц, диаграмм, графиков;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читать информацию, представленную в виде таблицы, диаграммы, графика;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определять </w:t>
      </w:r>
      <w:r w:rsidRPr="005C1DD4">
        <w:rPr>
          <w:rStyle w:val="dash041e0431044b0447043d044b0439char1"/>
          <w:color w:val="000000" w:themeColor="text1"/>
        </w:rPr>
        <w:t>основные статистические характеристики числовых наборов;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оценивать вероятность события в простейших случаях;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иметь представление о роли закона больших чисел в массовых явлениях.</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оценивать количество возможных вариантов методом перебора;</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иметь представление о роли практически достоверных и маловероятных событий;</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сравнивать </w:t>
      </w:r>
      <w:r w:rsidRPr="005C1DD4">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5C1DD4">
        <w:rPr>
          <w:rFonts w:ascii="Times New Roman" w:hAnsi="Times New Roman"/>
          <w:color w:val="000000" w:themeColor="text1"/>
          <w:szCs w:val="24"/>
        </w:rPr>
        <w:t xml:space="preserve">;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оценивать вероятность реальных событий и явлений в несложных ситуациях.</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Текстовые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несложные сюжетные задачи разных типов на все арифметические действия;</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осуществлять способ поиска решения задачи, в котором рассуждение строится от условия к требованию или от требования к условию;</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составлять план решения задачи; </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выделять этапы решения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знать различие скоростей объекта в стоячей воде, против течения и по течению реки;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на нахождение части числа и числа по его части;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находить процент от числа, число по проценту от него, находить процентное снижение или процентное повышение величины;</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несложные логические задачи методом рассуждений.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numPr>
          <w:ilvl w:val="0"/>
          <w:numId w:val="40"/>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выдвигать гипотезы о возможных предельных значениях искомых в задаче величин (делать прикидку).</w:t>
      </w:r>
    </w:p>
    <w:p w:rsidR="0075727E" w:rsidRPr="005C1DD4" w:rsidRDefault="0075727E" w:rsidP="0075727E">
      <w:pPr>
        <w:pStyle w:val="a"/>
        <w:numPr>
          <w:ilvl w:val="0"/>
          <w:numId w:val="32"/>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ия.</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История математики</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знать примеры математических открытий и их авторов, в связи с отечественной и всемирной историей;</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lastRenderedPageBreak/>
        <w:t>понимать роль математики в развитии России.</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 xml:space="preserve">Методы математики </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75727E" w:rsidRPr="005949AD" w:rsidRDefault="0075727E" w:rsidP="0075727E">
      <w:pPr>
        <w:pStyle w:val="3"/>
        <w:tabs>
          <w:tab w:val="left" w:pos="2226"/>
        </w:tabs>
        <w:spacing w:before="0" w:after="0"/>
        <w:ind w:firstLine="709"/>
        <w:jc w:val="both"/>
        <w:rPr>
          <w:rFonts w:ascii="Times New Roman" w:hAnsi="Times New Roman"/>
          <w:b w:val="0"/>
          <w:color w:val="000000" w:themeColor="text1"/>
          <w:sz w:val="24"/>
          <w:szCs w:val="24"/>
        </w:rPr>
      </w:pPr>
      <w:bookmarkStart w:id="1" w:name="_Toc284663348"/>
      <w:bookmarkStart w:id="2" w:name="_Toc284662722"/>
    </w:p>
    <w:bookmarkEnd w:id="1"/>
    <w:bookmarkEnd w:id="2"/>
    <w:p w:rsidR="00291859" w:rsidRPr="00284A8F" w:rsidRDefault="00B425F8" w:rsidP="002B1573">
      <w:pPr>
        <w:spacing w:after="0" w:line="240" w:lineRule="auto"/>
        <w:rPr>
          <w:rFonts w:ascii="Times New Roman" w:hAnsi="Times New Roman" w:cs="Times New Roman"/>
          <w:b/>
          <w:bCs/>
          <w:sz w:val="24"/>
          <w:szCs w:val="24"/>
        </w:rPr>
      </w:pPr>
      <w:r w:rsidRPr="005949AD">
        <w:rPr>
          <w:rFonts w:ascii="Times New Roman" w:hAnsi="Times New Roman" w:cs="Times New Roman"/>
          <w:bCs/>
          <w:sz w:val="24"/>
          <w:szCs w:val="24"/>
        </w:rPr>
        <w:t xml:space="preserve"> </w:t>
      </w:r>
      <w:r w:rsidRPr="00284A8F">
        <w:rPr>
          <w:rFonts w:ascii="Times New Roman" w:hAnsi="Times New Roman" w:cs="Times New Roman"/>
          <w:b/>
          <w:bCs/>
          <w:sz w:val="24"/>
          <w:szCs w:val="24"/>
        </w:rPr>
        <w:t>Содерж</w:t>
      </w:r>
      <w:r w:rsidR="00284A8F" w:rsidRPr="00284A8F">
        <w:rPr>
          <w:rFonts w:ascii="Times New Roman" w:hAnsi="Times New Roman" w:cs="Times New Roman"/>
          <w:b/>
          <w:bCs/>
          <w:sz w:val="24"/>
          <w:szCs w:val="24"/>
        </w:rPr>
        <w:t>ание учебного</w:t>
      </w:r>
      <w:r w:rsidR="005C1DD4" w:rsidRPr="00284A8F">
        <w:rPr>
          <w:rFonts w:ascii="Times New Roman" w:hAnsi="Times New Roman" w:cs="Times New Roman"/>
          <w:b/>
          <w:bCs/>
          <w:sz w:val="24"/>
          <w:szCs w:val="24"/>
        </w:rPr>
        <w:t xml:space="preserve"> предмета «Алгебра»</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bCs/>
          <w:sz w:val="24"/>
          <w:szCs w:val="24"/>
        </w:rPr>
        <w:t>1.   Рациональные дроби (22 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Рациональная дробь. Основное свойство дроби, сокращение дробей.</w:t>
      </w:r>
    </w:p>
    <w:p w:rsidR="005C1DD4" w:rsidRPr="005949AD" w:rsidRDefault="00B425F8" w:rsidP="005C1DD4">
      <w:pPr>
        <w:spacing w:after="0" w:line="240" w:lineRule="auto"/>
        <w:jc w:val="both"/>
        <w:rPr>
          <w:rFonts w:ascii="Times New Roman" w:eastAsia="Calibri" w:hAnsi="Times New Roman" w:cs="Times New Roman"/>
          <w:color w:val="000000" w:themeColor="text1"/>
          <w:sz w:val="24"/>
          <w:szCs w:val="24"/>
        </w:rPr>
      </w:pPr>
      <w:r w:rsidRPr="005949AD">
        <w:rPr>
          <w:rFonts w:ascii="Times New Roman" w:hAnsi="Times New Roman" w:cs="Times New Roman"/>
          <w:sz w:val="24"/>
          <w:szCs w:val="24"/>
        </w:rPr>
        <w:t>Тождественные преобразования рациональных выражений. Функция и ее график.</w:t>
      </w:r>
      <w:r w:rsidR="005C1DD4" w:rsidRPr="005949AD">
        <w:rPr>
          <w:rFonts w:ascii="Times New Roman" w:eastAsia="Calibri" w:hAnsi="Times New Roman" w:cs="Times New Roman"/>
          <w:bCs/>
          <w:color w:val="000000" w:themeColor="text1"/>
          <w:sz w:val="24"/>
          <w:szCs w:val="24"/>
        </w:rPr>
        <w:t xml:space="preserve"> Дробно-рациональные выражения</w:t>
      </w:r>
    </w:p>
    <w:p w:rsidR="005949AD" w:rsidRPr="005949AD" w:rsidRDefault="005C1DD4"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r w:rsidR="005949AD" w:rsidRPr="005949AD">
        <w:rPr>
          <w:rFonts w:ascii="Times New Roman" w:eastAsia="Calibri" w:hAnsi="Times New Roman" w:cs="Times New Roman"/>
          <w:bCs/>
          <w:color w:val="000000" w:themeColor="text1"/>
          <w:sz w:val="24"/>
          <w:szCs w:val="24"/>
        </w:rPr>
        <w:t>Дробно-рациональные выражения</w:t>
      </w:r>
    </w:p>
    <w:p w:rsidR="005C1DD4" w:rsidRPr="005949AD" w:rsidRDefault="005C1DD4" w:rsidP="005C1DD4">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Преобразование выражений, содержащих знак модуля.</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выработать умение выполнять тождественные преобразования рациональных выражений.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учащимися преобразования целых выражений.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F9653B"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При нахождении значений дробей даются задания на вычисления с помощью калькулятора. В данной теме расширяются сведения о статистических характеристиках. Вводится понятие среднего гармони</w:t>
      </w:r>
      <w:r w:rsidR="005C1DD4" w:rsidRPr="005949AD">
        <w:rPr>
          <w:rFonts w:ascii="Times New Roman" w:hAnsi="Times New Roman" w:cs="Times New Roman"/>
          <w:sz w:val="24"/>
          <w:szCs w:val="24"/>
        </w:rPr>
        <w:t>ческого ряда положительных чис</w:t>
      </w:r>
      <w:r w:rsidR="00F9653B">
        <w:rPr>
          <w:rFonts w:ascii="Times New Roman" w:hAnsi="Times New Roman" w:cs="Times New Roman"/>
          <w:sz w:val="24"/>
          <w:szCs w:val="24"/>
        </w:rPr>
        <w:t>л</w:t>
      </w:r>
      <w:r w:rsidR="005C1DD4" w:rsidRPr="005949AD">
        <w:rPr>
          <w:rFonts w:ascii="Times New Roman" w:hAnsi="Times New Roman" w:cs="Times New Roman"/>
          <w:sz w:val="24"/>
          <w:szCs w:val="24"/>
        </w:rPr>
        <w:t xml:space="preserve">е. </w:t>
      </w:r>
      <w:r w:rsidRPr="005949AD">
        <w:rPr>
          <w:rFonts w:ascii="Times New Roman" w:hAnsi="Times New Roman" w:cs="Times New Roman"/>
          <w:sz w:val="24"/>
          <w:szCs w:val="24"/>
        </w:rPr>
        <w:t>Изучение темы завершается рассмотрением свойств графика функции </w:t>
      </w:r>
    </w:p>
    <w:p w:rsidR="00B425F8" w:rsidRPr="00AF20E4" w:rsidRDefault="00B425F8" w:rsidP="002B1573">
      <w:pPr>
        <w:spacing w:after="0" w:line="240" w:lineRule="auto"/>
        <w:rPr>
          <w:rFonts w:ascii="Times New Roman" w:hAnsi="Times New Roman" w:cs="Times New Roman"/>
          <w:bCs/>
          <w:sz w:val="24"/>
          <w:szCs w:val="24"/>
        </w:rPr>
      </w:pPr>
      <w:r w:rsidRPr="00AF20E4">
        <w:rPr>
          <w:rFonts w:ascii="Times New Roman" w:hAnsi="Times New Roman" w:cs="Times New Roman"/>
          <w:bCs/>
          <w:sz w:val="24"/>
          <w:szCs w:val="24"/>
        </w:rPr>
        <w:t>2.   Квадратные корни (23 ч)</w:t>
      </w:r>
    </w:p>
    <w:p w:rsidR="0041731C" w:rsidRPr="00AF20E4" w:rsidRDefault="00B425F8" w:rsidP="0041731C">
      <w:pPr>
        <w:numPr>
          <w:ilvl w:val="1"/>
          <w:numId w:val="0"/>
        </w:numPr>
        <w:spacing w:after="0" w:line="240" w:lineRule="auto"/>
        <w:jc w:val="both"/>
        <w:rPr>
          <w:rFonts w:ascii="Times New Roman" w:hAnsi="Times New Roman" w:cs="Times New Roman"/>
          <w:iCs/>
          <w:color w:val="000000" w:themeColor="text1"/>
          <w:sz w:val="24"/>
          <w:szCs w:val="24"/>
        </w:rPr>
      </w:pPr>
      <w:r w:rsidRPr="00AF20E4">
        <w:rPr>
          <w:rFonts w:ascii="Times New Roman" w:hAnsi="Times New Roman" w:cs="Times New Roman"/>
          <w:sz w:val="24"/>
          <w:szCs w:val="24"/>
        </w:rPr>
        <w:t>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x</w:t>
      </w:r>
      <w:r w:rsidRPr="00AF20E4">
        <w:rPr>
          <w:rFonts w:ascii="Times New Roman" w:hAnsi="Times New Roman" w:cs="Times New Roman"/>
          <w:sz w:val="24"/>
          <w:szCs w:val="24"/>
          <w:vertAlign w:val="superscript"/>
        </w:rPr>
        <w:t>2</w:t>
      </w:r>
      <w:r w:rsidRPr="00AF20E4">
        <w:rPr>
          <w:rFonts w:ascii="Times New Roman" w:hAnsi="Times New Roman" w:cs="Times New Roman"/>
          <w:sz w:val="24"/>
          <w:szCs w:val="24"/>
        </w:rPr>
        <w:t>   ее свойства и график.</w:t>
      </w:r>
      <w:r w:rsidR="0041731C" w:rsidRPr="00AF20E4">
        <w:rPr>
          <w:rFonts w:ascii="Times New Roman" w:hAnsi="Times New Roman" w:cs="Times New Roman"/>
          <w:iCs/>
          <w:color w:val="000000" w:themeColor="text1"/>
          <w:sz w:val="24"/>
          <w:szCs w:val="24"/>
        </w:rPr>
        <w:t xml:space="preserve"> Числа. </w:t>
      </w:r>
      <w:r w:rsidR="0041731C" w:rsidRPr="00AF20E4">
        <w:rPr>
          <w:rFonts w:ascii="Times New Roman" w:eastAsia="Calibri" w:hAnsi="Times New Roman" w:cs="Times New Roman"/>
          <w:bCs/>
          <w:color w:val="000000" w:themeColor="text1"/>
          <w:sz w:val="24"/>
          <w:szCs w:val="24"/>
        </w:rPr>
        <w:t>Рациональные числа</w:t>
      </w:r>
      <w:r w:rsidR="0041731C" w:rsidRPr="00AF20E4">
        <w:rPr>
          <w:rFonts w:ascii="Times New Roman" w:hAnsi="Times New Roman" w:cs="Times New Roman"/>
          <w:iCs/>
          <w:color w:val="000000" w:themeColor="text1"/>
          <w:sz w:val="24"/>
          <w:szCs w:val="24"/>
        </w:rPr>
        <w:t xml:space="preserve">. </w:t>
      </w:r>
      <w:r w:rsidR="0041731C" w:rsidRPr="00AF20E4">
        <w:rPr>
          <w:rFonts w:ascii="Times New Roman" w:eastAsia="Calibri" w:hAnsi="Times New Roman" w:cs="Times New Roman"/>
          <w:color w:val="000000" w:themeColor="text1"/>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1731C" w:rsidRPr="00AF20E4" w:rsidRDefault="0041731C" w:rsidP="0041731C">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bCs/>
          <w:color w:val="000000" w:themeColor="text1"/>
          <w:sz w:val="24"/>
          <w:szCs w:val="24"/>
        </w:rPr>
        <w:t xml:space="preserve">Иррациональные числа. </w:t>
      </w:r>
      <w:r w:rsidRPr="00AF20E4">
        <w:rPr>
          <w:rFonts w:ascii="Times New Roman" w:eastAsia="Calibri" w:hAnsi="Times New Roman" w:cs="Times New Roman"/>
          <w:color w:val="000000" w:themeColor="text1"/>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AF20E4">
        <w:rPr>
          <w:rFonts w:ascii="Times New Roman" w:eastAsia="Calibri" w:hAnsi="Times New Roman" w:cs="Times New Roman"/>
          <w:bCs/>
          <w:color w:val="000000" w:themeColor="text1"/>
          <w:sz w:val="24"/>
          <w:szCs w:val="24"/>
        </w:rPr>
        <w:t>Множество действительных чисел.</w:t>
      </w:r>
    </w:p>
    <w:p w:rsidR="00AF20E4" w:rsidRPr="00AF20E4" w:rsidRDefault="0041731C" w:rsidP="00AF20E4">
      <w:pPr>
        <w:pStyle w:val="a4"/>
        <w:spacing w:line="276" w:lineRule="auto"/>
        <w:jc w:val="both"/>
        <w:rPr>
          <w:rFonts w:ascii="Times New Roman" w:hAnsi="Times New Roman"/>
          <w:sz w:val="24"/>
          <w:szCs w:val="24"/>
        </w:rPr>
      </w:pPr>
      <w:r w:rsidRPr="00AF20E4">
        <w:rPr>
          <w:rFonts w:ascii="Times New Roman" w:eastAsia="Calibri" w:hAnsi="Times New Roman"/>
          <w:color w:val="000000" w:themeColor="text1"/>
          <w:sz w:val="24"/>
          <w:szCs w:val="24"/>
        </w:rPr>
        <w:t>Представления о расширениях числовых множеств</w:t>
      </w:r>
      <w:r w:rsidR="005949AD" w:rsidRPr="00AF20E4">
        <w:rPr>
          <w:rFonts w:ascii="Times New Roman" w:eastAsia="Calibri" w:hAnsi="Times New Roman"/>
          <w:bCs/>
          <w:color w:val="000000" w:themeColor="text1"/>
          <w:sz w:val="24"/>
          <w:szCs w:val="24"/>
        </w:rPr>
        <w:t xml:space="preserve"> Иррациональные выражения</w:t>
      </w:r>
      <w:r w:rsidR="00AF20E4" w:rsidRPr="00AF20E4">
        <w:rPr>
          <w:rFonts w:ascii="Times New Roman" w:eastAsia="Calibri" w:hAnsi="Times New Roman"/>
          <w:bCs/>
          <w:color w:val="000000" w:themeColor="text1"/>
          <w:sz w:val="24"/>
          <w:szCs w:val="24"/>
        </w:rPr>
        <w:t>.</w:t>
      </w:r>
      <w:r w:rsidR="00AF20E4" w:rsidRPr="00AF20E4">
        <w:rPr>
          <w:rFonts w:ascii="Times New Roman" w:hAnsi="Times New Roman"/>
          <w:b/>
          <w:bCs/>
          <w:sz w:val="24"/>
          <w:szCs w:val="24"/>
        </w:rPr>
        <w:t xml:space="preserve"> </w:t>
      </w:r>
      <w:r w:rsidR="00AF20E4" w:rsidRPr="00AF20E4">
        <w:rPr>
          <w:rFonts w:ascii="Times New Roman" w:hAnsi="Times New Roman"/>
          <w:bCs/>
          <w:sz w:val="24"/>
          <w:szCs w:val="24"/>
        </w:rPr>
        <w:t>Иррациональные числа</w:t>
      </w:r>
    </w:p>
    <w:p w:rsidR="005949AD" w:rsidRPr="00284A8F" w:rsidRDefault="00AF20E4" w:rsidP="00284A8F">
      <w:pPr>
        <w:pStyle w:val="a4"/>
        <w:spacing w:line="276" w:lineRule="auto"/>
        <w:jc w:val="both"/>
        <w:rPr>
          <w:rFonts w:ascii="Times New Roman" w:hAnsi="Times New Roman"/>
          <w:sz w:val="24"/>
          <w:szCs w:val="24"/>
        </w:rPr>
      </w:pPr>
      <w:r w:rsidRPr="00AF20E4">
        <w:rPr>
          <w:rFonts w:ascii="Times New Roman" w:hAnsi="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AF20E4">
        <w:rPr>
          <w:rFonts w:ascii="Times New Roman" w:hAnsi="Times New Roman"/>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pt" o:ole="">
            <v:imagedata r:id="rId8" o:title=""/>
          </v:shape>
          <o:OLEObject Type="Embed" ProgID="Equation.DSMT4" ShapeID="_x0000_i1025" DrawAspect="Content" ObjectID="_1640157989" r:id="rId9"/>
        </w:object>
      </w:r>
      <w:r w:rsidRPr="00AF20E4">
        <w:rPr>
          <w:rFonts w:ascii="Times New Roman" w:hAnsi="Times New Roman"/>
          <w:sz w:val="24"/>
          <w:szCs w:val="24"/>
        </w:rPr>
        <w:t xml:space="preserve">. Применение в геометрии. Сравнение иррациональных чисел. </w:t>
      </w:r>
      <w:r w:rsidRPr="00AF20E4">
        <w:rPr>
          <w:rFonts w:ascii="Times New Roman" w:hAnsi="Times New Roman"/>
          <w:bCs/>
          <w:sz w:val="24"/>
          <w:szCs w:val="24"/>
        </w:rPr>
        <w:t>Множество действительных чисел.</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5949AD" w:rsidRPr="00284A8F" w:rsidRDefault="005949AD" w:rsidP="00284A8F">
      <w:pPr>
        <w:pStyle w:val="a4"/>
        <w:spacing w:line="276" w:lineRule="auto"/>
        <w:jc w:val="both"/>
        <w:rPr>
          <w:rFonts w:ascii="Times New Roman" w:hAnsi="Times New Roman"/>
        </w:rPr>
      </w:pPr>
      <w:r w:rsidRPr="00AF20E4">
        <w:rPr>
          <w:rFonts w:ascii="Times New Roman" w:eastAsia="Calibri" w:hAnsi="Times New Roman"/>
          <w:color w:val="000000" w:themeColor="text1"/>
          <w:sz w:val="24"/>
          <w:szCs w:val="24"/>
        </w:rPr>
        <w:lastRenderedPageBreak/>
        <w:t>Корни n-ых степеней. Допустимые значения переменных в выражениях, содержащих корни n-ых степеней. Преобразование выражений, содержащих корни n-ых степеней</w:t>
      </w:r>
      <w:r w:rsidRPr="00AF20E4">
        <w:rPr>
          <w:rFonts w:ascii="Times New Roman" w:eastAsia="Calibri" w:hAnsi="Times New Roman"/>
          <w:b/>
          <w:color w:val="000000" w:themeColor="text1"/>
          <w:sz w:val="24"/>
          <w:szCs w:val="24"/>
        </w:rPr>
        <w:t xml:space="preserve">. </w:t>
      </w:r>
      <w:r w:rsidR="00F51D85" w:rsidRPr="00AF20E4">
        <w:rPr>
          <w:rFonts w:ascii="Times New Roman" w:hAnsi="Times New Roman"/>
        </w:rPr>
        <w:t>Графики функций.</w:t>
      </w:r>
      <w:r w:rsidR="00F51D85" w:rsidRPr="00AF20E4">
        <w:rPr>
          <w:rFonts w:ascii="Times New Roman" w:hAnsi="Times New Roman"/>
          <w:b/>
        </w:rPr>
        <w:t xml:space="preserve"> </w:t>
      </w:r>
      <w:r w:rsidR="00F51D85" w:rsidRPr="00AF20E4">
        <w:rPr>
          <w:rFonts w:ascii="Times New Roman" w:hAnsi="Times New Roman"/>
        </w:rPr>
        <w:t xml:space="preserve">Преобразование графика функции </w:t>
      </w:r>
      <w:r w:rsidR="00F51D85" w:rsidRPr="00AF20E4">
        <w:rPr>
          <w:rFonts w:ascii="Times New Roman" w:hAnsi="Times New Roman"/>
          <w:position w:val="-10"/>
          <w:sz w:val="24"/>
          <w:szCs w:val="20"/>
        </w:rPr>
        <w:object w:dxaOrig="1020" w:dyaOrig="288">
          <v:shape id="_x0000_i1026" type="#_x0000_t75" style="width:51pt;height:14.25pt" o:ole="">
            <v:imagedata r:id="rId10" o:title=""/>
          </v:shape>
          <o:OLEObject Type="Embed" ProgID="Equation.DSMT4" ShapeID="_x0000_i1026" DrawAspect="Content" ObjectID="_1640157990" r:id="rId11"/>
        </w:object>
      </w:r>
      <w:r w:rsidR="00F51D85" w:rsidRPr="00AF20E4">
        <w:rPr>
          <w:rFonts w:ascii="Times New Roman" w:hAnsi="Times New Roman"/>
        </w:rPr>
        <w:t xml:space="preserve"> для построения графиков функций вида </w:t>
      </w:r>
      <w:r w:rsidR="00F51D85" w:rsidRPr="00AF20E4">
        <w:rPr>
          <w:rFonts w:ascii="Times New Roman" w:hAnsi="Times New Roman"/>
          <w:position w:val="-12"/>
          <w:sz w:val="24"/>
          <w:szCs w:val="20"/>
        </w:rPr>
        <w:object w:dxaOrig="1716" w:dyaOrig="288">
          <v:shape id="_x0000_i1027" type="#_x0000_t75" style="width:85.5pt;height:14.25pt" o:ole="">
            <v:imagedata r:id="rId12" o:title=""/>
          </v:shape>
          <o:OLEObject Type="Embed" ProgID="Equation.DSMT4" ShapeID="_x0000_i1027" DrawAspect="Content" ObjectID="_1640157991" r:id="rId13"/>
        </w:object>
      </w:r>
      <w:r w:rsidR="00F51D85" w:rsidRPr="00AF20E4">
        <w:rPr>
          <w:rFonts w:ascii="Times New Roman" w:hAnsi="Times New Roman"/>
        </w:rPr>
        <w:t xml:space="preserve">.Графики функций </w:t>
      </w:r>
      <w:r w:rsidR="00F51D85" w:rsidRPr="00AF20E4">
        <w:rPr>
          <w:rFonts w:ascii="Times New Roman" w:hAnsi="Times New Roman"/>
          <w:position w:val="-24"/>
          <w:sz w:val="24"/>
          <w:szCs w:val="20"/>
        </w:rPr>
        <w:object w:dxaOrig="1284" w:dyaOrig="564">
          <v:shape id="_x0000_i1028" type="#_x0000_t75" style="width:64.5pt;height:28.5pt" o:ole="">
            <v:imagedata r:id="rId14" o:title=""/>
          </v:shape>
          <o:OLEObject Type="Embed" ProgID="Equation.DSMT4" ShapeID="_x0000_i1028" DrawAspect="Content" ObjectID="_1640157992" r:id="rId15"/>
        </w:object>
      </w:r>
      <w:r w:rsidR="00F51D85" w:rsidRPr="00AF20E4">
        <w:rPr>
          <w:rFonts w:ascii="Times New Roman" w:hAnsi="Times New Roman"/>
        </w:rPr>
        <w:t xml:space="preserve">, </w:t>
      </w:r>
      <w:r w:rsidR="00F51D85" w:rsidRPr="00AF20E4">
        <w:rPr>
          <w:rFonts w:ascii="Times New Roman" w:hAnsi="Times New Roman"/>
          <w:position w:val="-10"/>
          <w:sz w:val="24"/>
          <w:szCs w:val="20"/>
        </w:rPr>
        <w:object w:dxaOrig="876" w:dyaOrig="288">
          <v:shape id="_x0000_i1029" type="#_x0000_t75" style="width:43.5pt;height:14.25pt" o:ole="">
            <v:imagedata r:id="rId16" o:title=""/>
          </v:shape>
          <o:OLEObject Type="Embed" ProgID="Equation.DSMT4" ShapeID="_x0000_i1029" DrawAspect="Content" ObjectID="_1640157993" r:id="rId17"/>
        </w:object>
      </w:r>
      <w:r w:rsidR="00F51D85" w:rsidRPr="00AF20E4">
        <w:rPr>
          <w:rFonts w:ascii="Times New Roman" w:hAnsi="Times New Roman"/>
        </w:rPr>
        <w:fldChar w:fldCharType="begin"/>
      </w:r>
      <w:r w:rsidR="00F51D85" w:rsidRPr="00AF20E4">
        <w:rPr>
          <w:rFonts w:ascii="Times New Roman" w:hAnsi="Times New Roman"/>
        </w:rPr>
        <w:instrText xml:space="preserve"> QUOTE  </w:instrText>
      </w:r>
      <w:r w:rsidR="00F51D85" w:rsidRPr="00AF20E4">
        <w:rPr>
          <w:rFonts w:ascii="Times New Roman" w:hAnsi="Times New Roman"/>
        </w:rPr>
        <w:fldChar w:fldCharType="end"/>
      </w:r>
      <w:r w:rsidR="00F51D85" w:rsidRPr="00AF20E4">
        <w:rPr>
          <w:rFonts w:ascii="Times New Roman" w:hAnsi="Times New Roman"/>
        </w:rPr>
        <w:t>,</w:t>
      </w:r>
      <w:r w:rsidR="00F51D85" w:rsidRPr="00AF20E4">
        <w:rPr>
          <w:rFonts w:ascii="Times New Roman" w:hAnsi="Times New Roman"/>
          <w:bCs/>
          <w:position w:val="-10"/>
          <w:sz w:val="24"/>
          <w:szCs w:val="20"/>
        </w:rPr>
        <w:object w:dxaOrig="708" w:dyaOrig="288">
          <v:shape id="_x0000_i1030" type="#_x0000_t75" style="width:35.25pt;height:14.25pt" o:ole="">
            <v:imagedata r:id="rId18" o:title=""/>
          </v:shape>
          <o:OLEObject Type="Embed" ProgID="Equation.DSMT4" ShapeID="_x0000_i1030" DrawAspect="Content" ObjectID="_1640157994" r:id="rId19"/>
        </w:object>
      </w:r>
      <w:r w:rsidR="00F51D85" w:rsidRPr="00AF20E4">
        <w:rPr>
          <w:rFonts w:ascii="Times New Roman" w:hAnsi="Times New Roman"/>
        </w:rPr>
        <w:fldChar w:fldCharType="begin"/>
      </w:r>
      <w:r w:rsidR="00F51D85" w:rsidRPr="00AF20E4">
        <w:rPr>
          <w:rFonts w:ascii="Times New Roman" w:hAnsi="Times New Roman"/>
        </w:rPr>
        <w:fldChar w:fldCharType="separate"/>
      </w:r>
      <w:r w:rsidR="00F51D85" w:rsidRPr="00AF20E4">
        <w:rPr>
          <w:rFonts w:ascii="Times New Roman" w:hAnsi="Times New Roman"/>
          <w:noProof/>
          <w:position w:val="-10"/>
          <w:lang w:eastAsia="ru-RU"/>
        </w:rPr>
        <w:drawing>
          <wp:inline distT="0" distB="0" distL="0" distR="0" wp14:anchorId="1A126AC7" wp14:editId="4F9704EC">
            <wp:extent cx="480060" cy="251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0060" cy="251460"/>
                    </a:xfrm>
                    <a:prstGeom prst="rect">
                      <a:avLst/>
                    </a:prstGeom>
                    <a:noFill/>
                    <a:ln>
                      <a:noFill/>
                    </a:ln>
                  </pic:spPr>
                </pic:pic>
              </a:graphicData>
            </a:graphic>
          </wp:inline>
        </w:drawing>
      </w:r>
      <w:r w:rsidR="00F51D85" w:rsidRPr="00AF20E4">
        <w:rPr>
          <w:rFonts w:ascii="Times New Roman" w:hAnsi="Times New Roman"/>
          <w:noProof/>
          <w:position w:val="-10"/>
        </w:rPr>
        <w:fldChar w:fldCharType="end"/>
      </w:r>
      <w:r w:rsidR="00F51D85" w:rsidRPr="00AF20E4">
        <w:rPr>
          <w:rFonts w:ascii="Times New Roman" w:hAnsi="Times New Roman"/>
          <w:bCs/>
        </w:rPr>
        <w:t xml:space="preserve">, </w:t>
      </w:r>
      <w:r w:rsidR="00F51D85" w:rsidRPr="00AF20E4">
        <w:rPr>
          <w:rFonts w:ascii="Times New Roman" w:hAnsi="Times New Roman"/>
          <w:bCs/>
          <w:position w:val="-12"/>
          <w:sz w:val="24"/>
          <w:szCs w:val="20"/>
        </w:rPr>
        <w:object w:dxaOrig="576" w:dyaOrig="288">
          <v:shape id="_x0000_i1031" type="#_x0000_t75" style="width:28.5pt;height:14.25pt" o:ole="">
            <v:imagedata r:id="rId21" o:title=""/>
          </v:shape>
          <o:OLEObject Type="Embed" ProgID="Equation.DSMT4" ShapeID="_x0000_i1031" DrawAspect="Content" ObjectID="_1640157995" r:id="rId22"/>
        </w:object>
      </w:r>
      <w:r w:rsidR="00F51D85" w:rsidRPr="00AF20E4">
        <w:rPr>
          <w:rFonts w:ascii="Times New Roman" w:hAnsi="Times New Roman"/>
          <w:bCs/>
        </w:rPr>
        <w:t xml:space="preserve">. </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Степень с рациональным показателем. Преобразование выражений, содержащих степень с рациональным показателем.</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Решение линейных уравнений. Количество корней линейного уравнения. Линейное уравнение с параметром.</w:t>
      </w:r>
    </w:p>
    <w:p w:rsidR="005949AD" w:rsidRPr="00AF20E4" w:rsidRDefault="005949AD" w:rsidP="005949AD">
      <w:pPr>
        <w:spacing w:after="0" w:line="240" w:lineRule="auto"/>
        <w:jc w:val="both"/>
        <w:rPr>
          <w:rFonts w:ascii="Times New Roman"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 xml:space="preserve">  Простейшие иррациональные неравенства вида: </w:t>
      </w:r>
      <w:r w:rsidRPr="00AF20E4">
        <w:rPr>
          <w:rFonts w:ascii="Times New Roman" w:eastAsia="Calibri" w:hAnsi="Times New Roman" w:cs="Times New Roman"/>
          <w:color w:val="000000" w:themeColor="text1"/>
          <w:position w:val="-16"/>
          <w:sz w:val="24"/>
          <w:szCs w:val="24"/>
        </w:rPr>
        <w:object w:dxaOrig="1120" w:dyaOrig="460">
          <v:shape id="_x0000_i1032" type="#_x0000_t75" style="width:57.75pt;height:21.75pt" o:ole="">
            <v:imagedata r:id="rId23" o:title=""/>
          </v:shape>
          <o:OLEObject Type="Embed" ProgID="Equation.DSMT4" ShapeID="_x0000_i1032" DrawAspect="Content" ObjectID="_1640157996" r:id="rId24"/>
        </w:object>
      </w:r>
      <w:r w:rsidRPr="00AF20E4">
        <w:rPr>
          <w:rFonts w:ascii="Times New Roman" w:eastAsia="Calibri" w:hAnsi="Times New Roman" w:cs="Times New Roman"/>
          <w:color w:val="000000" w:themeColor="text1"/>
          <w:sz w:val="24"/>
          <w:szCs w:val="24"/>
        </w:rPr>
        <w:t xml:space="preserve">; </w:t>
      </w:r>
      <w:r w:rsidRPr="00AF20E4">
        <w:rPr>
          <w:rFonts w:ascii="Times New Roman" w:eastAsia="Calibri" w:hAnsi="Times New Roman" w:cs="Times New Roman"/>
          <w:color w:val="000000" w:themeColor="text1"/>
          <w:position w:val="-16"/>
          <w:sz w:val="24"/>
          <w:szCs w:val="24"/>
        </w:rPr>
        <w:object w:dxaOrig="1120" w:dyaOrig="460">
          <v:shape id="_x0000_i1033" type="#_x0000_t75" style="width:57.75pt;height:21.75pt" o:ole="">
            <v:imagedata r:id="rId25" o:title=""/>
          </v:shape>
          <o:OLEObject Type="Embed" ProgID="Equation.DSMT4" ShapeID="_x0000_i1033" DrawAspect="Content" ObjectID="_1640157997" r:id="rId26"/>
        </w:object>
      </w:r>
      <w:r w:rsidRPr="00AF20E4">
        <w:rPr>
          <w:rFonts w:ascii="Times New Roman" w:eastAsia="Calibri" w:hAnsi="Times New Roman" w:cs="Times New Roman"/>
          <w:color w:val="000000" w:themeColor="text1"/>
          <w:sz w:val="24"/>
          <w:szCs w:val="24"/>
        </w:rPr>
        <w:t xml:space="preserve">; </w:t>
      </w:r>
      <w:r w:rsidRPr="00AF20E4">
        <w:rPr>
          <w:rFonts w:ascii="Times New Roman" w:eastAsia="Calibri" w:hAnsi="Times New Roman" w:cs="Times New Roman"/>
          <w:color w:val="000000" w:themeColor="text1"/>
          <w:position w:val="-16"/>
          <w:sz w:val="24"/>
          <w:szCs w:val="24"/>
        </w:rPr>
        <w:object w:dxaOrig="1680" w:dyaOrig="460">
          <v:shape id="_x0000_i1034" type="#_x0000_t75" style="width:86.25pt;height:21.75pt" o:ole="">
            <v:imagedata r:id="rId27" o:title=""/>
          </v:shape>
          <o:OLEObject Type="Embed" ProgID="Equation.DSMT4" ShapeID="_x0000_i1034" DrawAspect="Content" ObjectID="_1640157998" r:id="rId28"/>
        </w:object>
      </w:r>
      <w:r w:rsidRPr="00AF20E4">
        <w:rPr>
          <w:rFonts w:ascii="Times New Roman" w:hAnsi="Times New Roman" w:cs="Times New Roman"/>
          <w:color w:val="000000" w:themeColor="text1"/>
          <w:sz w:val="24"/>
          <w:szCs w:val="24"/>
        </w:rPr>
        <w:fldChar w:fldCharType="begin"/>
      </w:r>
      <w:r w:rsidRPr="00AF20E4">
        <w:rPr>
          <w:rFonts w:ascii="Times New Roman" w:hAnsi="Times New Roman" w:cs="Times New Roman"/>
          <w:color w:val="000000" w:themeColor="text1"/>
          <w:sz w:val="24"/>
          <w:szCs w:val="24"/>
        </w:rPr>
        <w:instrText xml:space="preserve"> QUOTE </w:instrText>
      </w:r>
      <w:r w:rsidRPr="00AF20E4">
        <w:rPr>
          <w:rFonts w:ascii="Times New Roman" w:eastAsia="Calibri" w:hAnsi="Times New Roman" w:cs="Times New Roman"/>
          <w:noProof/>
          <w:color w:val="000000" w:themeColor="text1"/>
          <w:position w:val="-9"/>
          <w:sz w:val="24"/>
          <w:szCs w:val="24"/>
          <w:lang w:eastAsia="ru-RU"/>
        </w:rPr>
        <w:drawing>
          <wp:inline distT="0" distB="0" distL="0" distR="0" wp14:anchorId="6FA4A726" wp14:editId="1AAD5FB5">
            <wp:extent cx="817245" cy="255905"/>
            <wp:effectExtent l="0" t="0" r="190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AF20E4">
        <w:rPr>
          <w:rFonts w:ascii="Times New Roman" w:hAnsi="Times New Roman" w:cs="Times New Roman"/>
          <w:color w:val="000000" w:themeColor="text1"/>
          <w:sz w:val="24"/>
          <w:szCs w:val="24"/>
        </w:rPr>
        <w:fldChar w:fldCharType="separate"/>
      </w:r>
      <w:r w:rsidRPr="00AF20E4">
        <w:rPr>
          <w:rFonts w:ascii="Times New Roman" w:eastAsia="Calibri" w:hAnsi="Times New Roman" w:cs="Times New Roman"/>
          <w:noProof/>
          <w:color w:val="000000" w:themeColor="text1"/>
          <w:position w:val="-9"/>
          <w:sz w:val="24"/>
          <w:szCs w:val="24"/>
          <w:lang w:eastAsia="ru-RU"/>
        </w:rPr>
        <w:drawing>
          <wp:inline distT="0" distB="0" distL="0" distR="0" wp14:anchorId="083D62D2" wp14:editId="3604D161">
            <wp:extent cx="817245" cy="255905"/>
            <wp:effectExtent l="0" t="0" r="1905"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AF20E4">
        <w:rPr>
          <w:rFonts w:ascii="Times New Roman" w:hAnsi="Times New Roman" w:cs="Times New Roman"/>
          <w:color w:val="000000" w:themeColor="text1"/>
          <w:sz w:val="24"/>
          <w:szCs w:val="24"/>
        </w:rPr>
        <w:fldChar w:fldCharType="end"/>
      </w:r>
      <w:r w:rsidRPr="00AF20E4">
        <w:rPr>
          <w:rFonts w:ascii="Times New Roman" w:hAnsi="Times New Roman" w:cs="Times New Roman"/>
          <w:color w:val="000000" w:themeColor="text1"/>
          <w:sz w:val="24"/>
          <w:szCs w:val="24"/>
        </w:rPr>
        <w:t>.</w:t>
      </w:r>
    </w:p>
    <w:p w:rsidR="00B425F8" w:rsidRPr="00284A8F" w:rsidRDefault="005949AD" w:rsidP="00284A8F">
      <w:pPr>
        <w:spacing w:after="0" w:line="240" w:lineRule="auto"/>
        <w:jc w:val="both"/>
        <w:rPr>
          <w:rFonts w:ascii="Times New Roman" w:hAnsi="Times New Roman" w:cs="Times New Roman"/>
          <w:color w:val="000000" w:themeColor="text1"/>
          <w:sz w:val="24"/>
          <w:szCs w:val="24"/>
        </w:rPr>
      </w:pPr>
      <w:r w:rsidRPr="00AF20E4">
        <w:rPr>
          <w:rFonts w:ascii="Times New Roman" w:hAnsi="Times New Roman" w:cs="Times New Roman"/>
          <w:color w:val="000000" w:themeColor="text1"/>
          <w:sz w:val="24"/>
          <w:szCs w:val="24"/>
        </w:rPr>
        <w:t>Обобщенный метод интервалов для решения неравенств.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данной теме учащиеся получают начальное представление о понятии действительного числа. С этой целью обобщаются известные учащимся сведения о рациональных числах. Для введения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При введении понятия корня полезно ознакомить учащихся с нахождением корней с помощью калькулятора.</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291859">
        <w:rPr>
          <w:rFonts w:ascii="Times New Roman" w:hAnsi="Times New Roman" w:cs="Times New Roman"/>
          <w:noProof/>
          <w:sz w:val="24"/>
          <w:szCs w:val="24"/>
          <w:lang w:eastAsia="ru-RU"/>
        </w:rPr>
        <mc:AlternateContent>
          <mc:Choice Requires="wps">
            <w:drawing>
              <wp:inline distT="0" distB="0" distL="0" distR="0" wp14:anchorId="1B55659F" wp14:editId="3628449A">
                <wp:extent cx="301625" cy="301625"/>
                <wp:effectExtent l="1905" t="2540" r="1270" b="635"/>
                <wp:docPr id="1" name="Прямоугольник 1" descr="Users737E~1AppDataLocalTempmsohtmlclip1%EF%BF%BD1clip_image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6E65FC3D" id="Прямоугольник 1" o:spid="_x0000_s1026" alt="Users737E~1AppDataLocalTempmsohtmlclip1%EF%BF%BD1clip_image00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Jz9Mh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sidRPr="00291859">
        <w:rPr>
          <w:rFonts w:ascii="Times New Roman" w:hAnsi="Times New Roman" w:cs="Times New Roman"/>
          <w:sz w:val="24"/>
          <w:szCs w:val="24"/>
        </w:rPr>
        <w:t>, которые получают применение в преобразованиях выражений, содержащих квадратные корни. Специальное внимание уделяется освобождению от иррациональности в знаменателе дроби в выражениях вида .Умение преобразовывать выражения, содержащие корни, часто используется как в самом курсе алгебры, так и в курсах геометрии, алгебры и начал анализа.</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Продолжается работа по развитию функциональных представлений учащихся. Рассматриваются функция   у=  x</w:t>
      </w:r>
      <w:r w:rsidRPr="00291859">
        <w:rPr>
          <w:rFonts w:ascii="Times New Roman" w:hAnsi="Times New Roman" w:cs="Times New Roman"/>
          <w:sz w:val="24"/>
          <w:szCs w:val="24"/>
          <w:vertAlign w:val="superscript"/>
        </w:rPr>
        <w:t>2</w:t>
      </w:r>
      <w:r w:rsidRPr="00291859">
        <w:rPr>
          <w:rFonts w:ascii="Times New Roman" w:hAnsi="Times New Roman" w:cs="Times New Roman"/>
          <w:sz w:val="24"/>
          <w:szCs w:val="24"/>
        </w:rPr>
        <w:t> ,ее свойства и график. При изучении функции у=  x</w:t>
      </w:r>
      <w:r w:rsidRPr="00291859">
        <w:rPr>
          <w:rFonts w:ascii="Times New Roman" w:hAnsi="Times New Roman" w:cs="Times New Roman"/>
          <w:sz w:val="24"/>
          <w:szCs w:val="24"/>
          <w:vertAlign w:val="superscript"/>
        </w:rPr>
        <w:t>2</w:t>
      </w:r>
      <w:r w:rsidRPr="00291859">
        <w:rPr>
          <w:rFonts w:ascii="Times New Roman" w:hAnsi="Times New Roman" w:cs="Times New Roman"/>
          <w:sz w:val="24"/>
          <w:szCs w:val="24"/>
        </w:rPr>
        <w:t>  показывается ее взаимосвязь с функцией y=k/x</w:t>
      </w:r>
      <w:r w:rsidRPr="00291859">
        <w:rPr>
          <w:rFonts w:ascii="Times New Roman" w:hAnsi="Times New Roman" w:cs="Times New Roman"/>
          <w:b/>
          <w:bCs/>
          <w:i/>
          <w:iCs/>
          <w:sz w:val="24"/>
          <w:szCs w:val="24"/>
        </w:rPr>
        <w:t xml:space="preserve"> , </w:t>
      </w:r>
      <w:r w:rsidRPr="00291859">
        <w:rPr>
          <w:rFonts w:ascii="Times New Roman" w:hAnsi="Times New Roman" w:cs="Times New Roman"/>
          <w:sz w:val="24"/>
          <w:szCs w:val="24"/>
        </w:rPr>
        <w:t>где </w:t>
      </w:r>
      <w:r w:rsidRPr="00291859">
        <w:rPr>
          <w:rFonts w:ascii="Times New Roman" w:hAnsi="Times New Roman" w:cs="Times New Roman"/>
          <w:b/>
          <w:bCs/>
          <w:i/>
          <w:iCs/>
          <w:sz w:val="24"/>
          <w:szCs w:val="24"/>
        </w:rPr>
        <w:t xml:space="preserve">x </w:t>
      </w:r>
      <w:r w:rsidRPr="00291859">
        <w:rPr>
          <w:rFonts w:ascii="Times New Roman" w:hAnsi="Times New Roman" w:cs="Times New Roman"/>
          <w:sz w:val="24"/>
          <w:szCs w:val="24"/>
        </w:rPr>
        <w:t>≥ 0</w:t>
      </w:r>
      <w:r w:rsidRPr="00291859">
        <w:rPr>
          <w:rFonts w:ascii="Times New Roman" w:hAnsi="Times New Roman" w:cs="Times New Roman"/>
          <w:b/>
          <w:bCs/>
          <w:sz w:val="24"/>
          <w:szCs w:val="24"/>
        </w:rPr>
        <w:t>.</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b/>
          <w:bCs/>
          <w:sz w:val="24"/>
          <w:szCs w:val="24"/>
        </w:rPr>
        <w:t>3.   Квадратные уравнения (20ч)</w:t>
      </w:r>
    </w:p>
    <w:p w:rsidR="0041731C" w:rsidRPr="005949AD" w:rsidRDefault="00B425F8"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sz w:val="24"/>
          <w:szCs w:val="24"/>
        </w:rPr>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r w:rsidR="0041731C" w:rsidRPr="00291859">
        <w:rPr>
          <w:rFonts w:ascii="Times New Roman" w:eastAsia="Calibri" w:hAnsi="Times New Roman" w:cs="Times New Roman"/>
          <w:b/>
          <w:bCs/>
          <w:color w:val="000000" w:themeColor="text1"/>
          <w:sz w:val="24"/>
          <w:szCs w:val="24"/>
        </w:rPr>
        <w:t xml:space="preserve"> </w:t>
      </w:r>
      <w:r w:rsidR="0041731C" w:rsidRPr="005949AD">
        <w:rPr>
          <w:rFonts w:ascii="Times New Roman" w:eastAsia="Calibri" w:hAnsi="Times New Roman" w:cs="Times New Roman"/>
          <w:bCs/>
          <w:color w:val="000000" w:themeColor="text1"/>
          <w:sz w:val="24"/>
          <w:szCs w:val="24"/>
        </w:rPr>
        <w:t>Квадратное уравнение и его корни</w:t>
      </w:r>
    </w:p>
    <w:p w:rsidR="0041731C" w:rsidRPr="00291859" w:rsidRDefault="0041731C"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19035A" w:rsidRDefault="0041731C"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Дробно-рациональные уравнения</w:t>
      </w:r>
      <w:r w:rsidR="0019035A">
        <w:rPr>
          <w:rFonts w:ascii="Times New Roman" w:eastAsia="Calibri" w:hAnsi="Times New Roman" w:cs="Times New Roman"/>
          <w:color w:val="000000" w:themeColor="text1"/>
          <w:sz w:val="24"/>
          <w:szCs w:val="24"/>
        </w:rPr>
        <w:t>.</w:t>
      </w:r>
      <w:r w:rsidRPr="00291859">
        <w:rPr>
          <w:rFonts w:ascii="Times New Roman" w:eastAsia="Calibri" w:hAnsi="Times New Roman" w:cs="Times New Roman"/>
          <w:color w:val="000000" w:themeColor="text1"/>
          <w:sz w:val="24"/>
          <w:szCs w:val="24"/>
        </w:rPr>
        <w:t xml:space="preserve">Решение дробно-рациональных уравнений. </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Методы решения уравнений</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bCs/>
          <w:color w:val="000000" w:themeColor="text1"/>
          <w:sz w:val="24"/>
          <w:szCs w:val="24"/>
        </w:rPr>
        <w:t>Линейное уравнение и его корни</w:t>
      </w:r>
      <w:r w:rsidRPr="005949AD">
        <w:rPr>
          <w:rFonts w:ascii="Times New Roman" w:eastAsia="Calibri" w:hAnsi="Times New Roman" w:cs="Times New Roman"/>
          <w:color w:val="000000" w:themeColor="text1"/>
          <w:sz w:val="24"/>
          <w:szCs w:val="24"/>
        </w:rPr>
        <w:t>. Решение линейных уравнений. Количество корней линейного уравнения. Линейное уравнение с параметром.</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Задачи на все арифметические действия</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движение, работу, покупки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lastRenderedPageBreak/>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нахождение части числа и числа по его части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проценты, доли, применение пропорций при решении задач.</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Логические задачи</w:t>
      </w:r>
    </w:p>
    <w:p w:rsidR="0019035A" w:rsidRPr="005949AD" w:rsidRDefault="0019035A" w:rsidP="005949AD">
      <w:pPr>
        <w:spacing w:after="0" w:line="240" w:lineRule="auto"/>
        <w:jc w:val="both"/>
        <w:rPr>
          <w:rFonts w:ascii="Times New Roman" w:eastAsia="Calibri" w:hAnsi="Times New Roman" w:cs="Times New Roman"/>
          <w:bCs/>
          <w:color w:val="000000" w:themeColor="text1"/>
          <w:sz w:val="24"/>
          <w:szCs w:val="24"/>
        </w:rPr>
      </w:pPr>
      <w:r w:rsidRPr="005949AD">
        <w:rPr>
          <w:rFonts w:ascii="Times New Roman" w:eastAsia="Calibri" w:hAnsi="Times New Roman" w:cs="Times New Roman"/>
          <w:bCs/>
          <w:color w:val="000000" w:themeColor="text1"/>
          <w:sz w:val="24"/>
          <w:szCs w:val="24"/>
        </w:rPr>
        <w:t xml:space="preserve">Решение логических задач. Решение логических задач с помощью графов, таблиц. </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Основные методы решения задач</w:t>
      </w:r>
    </w:p>
    <w:p w:rsidR="0019035A" w:rsidRPr="005949AD" w:rsidRDefault="0019035A" w:rsidP="005949AD">
      <w:pPr>
        <w:spacing w:after="0" w:line="240" w:lineRule="auto"/>
        <w:jc w:val="both"/>
        <w:rPr>
          <w:rFonts w:ascii="Times New Roman" w:eastAsia="Calibri" w:hAnsi="Times New Roman" w:cs="Times New Roman"/>
          <w:bCs/>
          <w:color w:val="000000" w:themeColor="text1"/>
          <w:sz w:val="24"/>
          <w:szCs w:val="24"/>
        </w:rPr>
      </w:pPr>
      <w:r w:rsidRPr="005949AD">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выработать умения решать квадратные уравнения и простейшие рациональные уравнения и применять их к решению задач.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Основное внимание следует уделить решению уравнений вида </w:t>
      </w:r>
      <w:r w:rsidRPr="005949AD">
        <w:rPr>
          <w:rFonts w:ascii="Times New Roman" w:hAnsi="Times New Roman" w:cs="Times New Roman"/>
          <w:bCs/>
          <w:i/>
          <w:iCs/>
          <w:sz w:val="24"/>
          <w:szCs w:val="24"/>
        </w:rPr>
        <w:t>ах</w:t>
      </w:r>
      <w:r w:rsidRPr="005949AD">
        <w:rPr>
          <w:rFonts w:ascii="Times New Roman" w:hAnsi="Times New Roman" w:cs="Times New Roman"/>
          <w:bCs/>
          <w:i/>
          <w:iCs/>
          <w:sz w:val="24"/>
          <w:szCs w:val="24"/>
          <w:vertAlign w:val="superscript"/>
        </w:rPr>
        <w:t>2</w:t>
      </w:r>
      <w:r w:rsidRPr="005949AD">
        <w:rPr>
          <w:rFonts w:ascii="Times New Roman" w:hAnsi="Times New Roman" w:cs="Times New Roman"/>
          <w:bCs/>
          <w:i/>
          <w:iCs/>
          <w:sz w:val="24"/>
          <w:szCs w:val="24"/>
        </w:rPr>
        <w:t> + bх + с = </w:t>
      </w:r>
      <w:r w:rsidRPr="005949AD">
        <w:rPr>
          <w:rFonts w:ascii="Times New Roman" w:hAnsi="Times New Roman" w:cs="Times New Roman"/>
          <w:sz w:val="24"/>
          <w:szCs w:val="24"/>
        </w:rPr>
        <w:t>0, где </w:t>
      </w:r>
      <w:r w:rsidRPr="005949AD">
        <w:rPr>
          <w:rFonts w:ascii="Times New Roman" w:hAnsi="Times New Roman" w:cs="Times New Roman"/>
          <w:bCs/>
          <w:i/>
          <w:iCs/>
          <w:sz w:val="24"/>
          <w:szCs w:val="24"/>
        </w:rPr>
        <w:t>а ≠ </w:t>
      </w:r>
      <w:r w:rsidRPr="005949AD">
        <w:rPr>
          <w:rFonts w:ascii="Times New Roman" w:hAnsi="Times New Roman" w:cs="Times New Roman"/>
          <w:sz w:val="24"/>
          <w:szCs w:val="24"/>
        </w:rPr>
        <w:t>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Изучение данной темы позволяет существенно расширить аппарат уравнений, используемых для решения текстовых задач.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bCs/>
          <w:sz w:val="24"/>
          <w:szCs w:val="24"/>
        </w:rPr>
        <w:t>4.   Неравенства (17 ч)</w:t>
      </w:r>
    </w:p>
    <w:p w:rsidR="0041731C" w:rsidRPr="005949AD" w:rsidRDefault="00B425F8" w:rsidP="0041731C">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Числ</w:t>
      </w:r>
      <w:r w:rsidR="0041731C" w:rsidRPr="005949AD">
        <w:rPr>
          <w:rFonts w:ascii="Times New Roman" w:hAnsi="Times New Roman" w:cs="Times New Roman"/>
          <w:sz w:val="24"/>
          <w:szCs w:val="24"/>
        </w:rPr>
        <w:t xml:space="preserve">овые неравенства и их свойства. </w:t>
      </w:r>
      <w:r w:rsidRPr="005949AD">
        <w:rPr>
          <w:rFonts w:ascii="Times New Roman" w:hAnsi="Times New Roman" w:cs="Times New Roman"/>
          <w:sz w:val="24"/>
          <w:szCs w:val="24"/>
        </w:rPr>
        <w:t>Почленное сложение и умножение числовых неравенств. Погрешность и точность приближения. Линейные неравенства с одной переменной и их системы.</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Числовые неравенства. Свойства числовых неравенств. Проверка справедливости неравенств при заданных значениях переменных. Неравенство с переменной. Строгие и нестрогие неравенства. Доказательство неравенств. Неравенства о средних для двух чисел.Понятие о решении неравенства. Множество решений неравенства.</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Представление о равносильности неравенств. </w:t>
      </w:r>
    </w:p>
    <w:p w:rsidR="0041731C" w:rsidRPr="005949AD" w:rsidRDefault="0041731C" w:rsidP="0041731C">
      <w:pPr>
        <w:spacing w:after="0" w:line="240" w:lineRule="auto"/>
        <w:rPr>
          <w:rFonts w:ascii="Times New Roman" w:hAnsi="Times New Roman" w:cs="Times New Roman"/>
          <w:sz w:val="24"/>
          <w:szCs w:val="24"/>
        </w:rPr>
      </w:pPr>
      <w:r w:rsidRPr="005949AD">
        <w:rPr>
          <w:rFonts w:ascii="Times New Roman" w:eastAsia="Calibri" w:hAnsi="Times New Roman" w:cs="Times New Roman"/>
          <w:color w:val="000000" w:themeColor="text1"/>
          <w:sz w:val="24"/>
          <w:szCs w:val="24"/>
        </w:rPr>
        <w:t>Линейное неравенство и множества его решений. Решение линейных неравенств. Линейное неравенство с параметром</w:t>
      </w:r>
    </w:p>
    <w:p w:rsidR="00B425F8" w:rsidRPr="00291859"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xml:space="preserve">– ознакомить учащихся с применением неравенств </w:t>
      </w:r>
      <w:r w:rsidRPr="00291859">
        <w:rPr>
          <w:rFonts w:ascii="Times New Roman" w:hAnsi="Times New Roman" w:cs="Times New Roman"/>
          <w:sz w:val="24"/>
          <w:szCs w:val="24"/>
        </w:rPr>
        <w:t>для оценки значений выражений, выработать умение решать линейные неравенства с одной переменной и их системы.</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Свойства числовых неравенств составляют ту базу, на которой основано решение линейных неравенств с одной переменной. Теоремы о почленном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учащихся с понятиями пересечения и объединения множеств.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w:t>
      </w:r>
      <w:r w:rsidRPr="00291859">
        <w:rPr>
          <w:rFonts w:ascii="Times New Roman" w:hAnsi="Times New Roman" w:cs="Times New Roman"/>
          <w:b/>
          <w:bCs/>
          <w:i/>
          <w:iCs/>
          <w:sz w:val="24"/>
          <w:szCs w:val="24"/>
        </w:rPr>
        <w:t>ах &gt; b, ах &lt; b, </w:t>
      </w:r>
      <w:r w:rsidRPr="00291859">
        <w:rPr>
          <w:rFonts w:ascii="Times New Roman" w:hAnsi="Times New Roman" w:cs="Times New Roman"/>
          <w:sz w:val="24"/>
          <w:szCs w:val="24"/>
        </w:rPr>
        <w:t>остановившись специально на случае, когда </w:t>
      </w:r>
      <w:r w:rsidRPr="00291859">
        <w:rPr>
          <w:rFonts w:ascii="Times New Roman" w:hAnsi="Times New Roman" w:cs="Times New Roman"/>
          <w:b/>
          <w:bCs/>
          <w:i/>
          <w:iCs/>
          <w:sz w:val="24"/>
          <w:szCs w:val="24"/>
        </w:rPr>
        <w:t>а &lt; </w:t>
      </w:r>
      <w:r w:rsidRPr="00291859">
        <w:rPr>
          <w:rFonts w:ascii="Times New Roman" w:hAnsi="Times New Roman" w:cs="Times New Roman"/>
          <w:sz w:val="24"/>
          <w:szCs w:val="24"/>
        </w:rPr>
        <w:t>0.</w:t>
      </w:r>
    </w:p>
    <w:p w:rsidR="005949AD" w:rsidRPr="00291859" w:rsidRDefault="00B425F8" w:rsidP="005949AD">
      <w:pPr>
        <w:numPr>
          <w:ilvl w:val="1"/>
          <w:numId w:val="0"/>
        </w:numPr>
        <w:spacing w:after="0" w:line="240" w:lineRule="auto"/>
        <w:ind w:firstLine="709"/>
        <w:jc w:val="both"/>
        <w:rPr>
          <w:rFonts w:ascii="Times New Roman" w:hAnsi="Times New Roman" w:cs="Times New Roman"/>
          <w:b/>
          <w:iCs/>
          <w:color w:val="000000" w:themeColor="text1"/>
          <w:sz w:val="24"/>
          <w:szCs w:val="24"/>
        </w:rPr>
      </w:pPr>
      <w:r w:rsidRPr="00291859">
        <w:rPr>
          <w:rFonts w:ascii="Times New Roman" w:hAnsi="Times New Roman" w:cs="Times New Roman"/>
          <w:sz w:val="24"/>
          <w:szCs w:val="24"/>
        </w:rPr>
        <w:lastRenderedPageBreak/>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r w:rsidR="005949AD" w:rsidRPr="005949AD">
        <w:rPr>
          <w:rFonts w:ascii="Times New Roman" w:hAnsi="Times New Roman" w:cs="Times New Roman"/>
          <w:b/>
          <w:iCs/>
          <w:color w:val="000000" w:themeColor="text1"/>
          <w:sz w:val="24"/>
          <w:szCs w:val="24"/>
        </w:rPr>
        <w:t xml:space="preserve"> </w:t>
      </w:r>
      <w:r w:rsidR="005949AD" w:rsidRPr="005949AD">
        <w:rPr>
          <w:rFonts w:ascii="Times New Roman" w:hAnsi="Times New Roman" w:cs="Times New Roman"/>
          <w:iCs/>
          <w:color w:val="000000" w:themeColor="text1"/>
          <w:sz w:val="24"/>
          <w:szCs w:val="24"/>
        </w:rPr>
        <w:t>Системы неравенств</w:t>
      </w:r>
    </w:p>
    <w:p w:rsidR="005949AD" w:rsidRPr="00291859" w:rsidRDefault="005949AD" w:rsidP="005949AD">
      <w:pPr>
        <w:spacing w:after="0" w:line="240" w:lineRule="auto"/>
        <w:ind w:firstLine="709"/>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B425F8" w:rsidRDefault="005949AD" w:rsidP="005949AD">
      <w:pPr>
        <w:spacing w:after="0" w:line="240" w:lineRule="auto"/>
        <w:rPr>
          <w:rFonts w:ascii="Times New Roman" w:hAnsi="Times New Roman" w:cs="Times New Roman"/>
          <w:sz w:val="24"/>
          <w:szCs w:val="24"/>
        </w:rPr>
      </w:pPr>
      <w:r w:rsidRPr="00291859">
        <w:rPr>
          <w:rFonts w:ascii="Times New Roman" w:eastAsia="Calibri" w:hAnsi="Times New Roman" w:cs="Times New Roman"/>
          <w:color w:val="000000" w:themeColor="text1"/>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19035A" w:rsidRPr="00291859" w:rsidRDefault="0019035A" w:rsidP="0019035A">
      <w:pPr>
        <w:spacing w:after="0" w:line="240" w:lineRule="auto"/>
        <w:jc w:val="both"/>
        <w:rPr>
          <w:rFonts w:ascii="Times New Roman"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Простейшие иррациональные неравенства вида: </w:t>
      </w:r>
      <w:r w:rsidRPr="00291859">
        <w:rPr>
          <w:rFonts w:ascii="Times New Roman" w:eastAsia="Calibri" w:hAnsi="Times New Roman" w:cs="Times New Roman"/>
          <w:color w:val="000000" w:themeColor="text1"/>
          <w:position w:val="-16"/>
          <w:sz w:val="24"/>
          <w:szCs w:val="24"/>
        </w:rPr>
        <w:object w:dxaOrig="1120" w:dyaOrig="460">
          <v:shape id="_x0000_i1035" type="#_x0000_t75" style="width:57.75pt;height:21.75pt" o:ole="">
            <v:imagedata r:id="rId23" o:title=""/>
          </v:shape>
          <o:OLEObject Type="Embed" ProgID="Equation.DSMT4" ShapeID="_x0000_i1035" DrawAspect="Content" ObjectID="_1640157999" r:id="rId30"/>
        </w:object>
      </w:r>
      <w:r w:rsidRPr="00291859">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position w:val="-16"/>
          <w:sz w:val="24"/>
          <w:szCs w:val="24"/>
        </w:rPr>
        <w:object w:dxaOrig="1120" w:dyaOrig="460">
          <v:shape id="_x0000_i1036" type="#_x0000_t75" style="width:57.75pt;height:21.75pt" o:ole="">
            <v:imagedata r:id="rId25" o:title=""/>
          </v:shape>
          <o:OLEObject Type="Embed" ProgID="Equation.DSMT4" ShapeID="_x0000_i1036" DrawAspect="Content" ObjectID="_1640158000" r:id="rId31"/>
        </w:object>
      </w:r>
      <w:r w:rsidRPr="00291859">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position w:val="-16"/>
          <w:sz w:val="24"/>
          <w:szCs w:val="24"/>
        </w:rPr>
        <w:object w:dxaOrig="1680" w:dyaOrig="460">
          <v:shape id="_x0000_i1037" type="#_x0000_t75" style="width:86.25pt;height:21.75pt" o:ole="">
            <v:imagedata r:id="rId27" o:title=""/>
          </v:shape>
          <o:OLEObject Type="Embed" ProgID="Equation.DSMT4" ShapeID="_x0000_i1037" DrawAspect="Content" ObjectID="_1640158001" r:id="rId32"/>
        </w:object>
      </w:r>
      <w:r w:rsidRPr="00291859">
        <w:rPr>
          <w:rFonts w:ascii="Times New Roman" w:hAnsi="Times New Roman" w:cs="Times New Roman"/>
          <w:color w:val="000000" w:themeColor="text1"/>
          <w:sz w:val="24"/>
          <w:szCs w:val="24"/>
        </w:rPr>
        <w:fldChar w:fldCharType="begin"/>
      </w:r>
      <w:r w:rsidRPr="00291859">
        <w:rPr>
          <w:rFonts w:ascii="Times New Roman" w:hAnsi="Times New Roman" w:cs="Times New Roman"/>
          <w:color w:val="000000" w:themeColor="text1"/>
          <w:sz w:val="24"/>
          <w:szCs w:val="24"/>
        </w:rPr>
        <w:instrText xml:space="preserve"> QUOTE </w:instrText>
      </w:r>
      <w:r w:rsidRPr="00291859">
        <w:rPr>
          <w:rFonts w:ascii="Times New Roman" w:eastAsia="Calibri" w:hAnsi="Times New Roman" w:cs="Times New Roman"/>
          <w:noProof/>
          <w:color w:val="000000" w:themeColor="text1"/>
          <w:position w:val="-9"/>
          <w:sz w:val="24"/>
          <w:szCs w:val="24"/>
          <w:lang w:eastAsia="ru-RU"/>
        </w:rPr>
        <w:drawing>
          <wp:inline distT="0" distB="0" distL="0" distR="0" wp14:anchorId="769CD78B" wp14:editId="7A05E954">
            <wp:extent cx="817245" cy="255905"/>
            <wp:effectExtent l="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291859">
        <w:rPr>
          <w:rFonts w:ascii="Times New Roman" w:hAnsi="Times New Roman" w:cs="Times New Roman"/>
          <w:color w:val="000000" w:themeColor="text1"/>
          <w:sz w:val="24"/>
          <w:szCs w:val="24"/>
        </w:rPr>
        <w:fldChar w:fldCharType="separate"/>
      </w:r>
      <w:r w:rsidRPr="00291859">
        <w:rPr>
          <w:rFonts w:ascii="Times New Roman" w:eastAsia="Calibri" w:hAnsi="Times New Roman" w:cs="Times New Roman"/>
          <w:noProof/>
          <w:color w:val="000000" w:themeColor="text1"/>
          <w:position w:val="-9"/>
          <w:sz w:val="24"/>
          <w:szCs w:val="24"/>
          <w:lang w:eastAsia="ru-RU"/>
        </w:rPr>
        <w:drawing>
          <wp:inline distT="0" distB="0" distL="0" distR="0" wp14:anchorId="4FD522D7" wp14:editId="3EA67E87">
            <wp:extent cx="817245" cy="255905"/>
            <wp:effectExtent l="0" t="0" r="1905"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291859">
        <w:rPr>
          <w:rFonts w:ascii="Times New Roman" w:hAnsi="Times New Roman" w:cs="Times New Roman"/>
          <w:color w:val="000000" w:themeColor="text1"/>
          <w:sz w:val="24"/>
          <w:szCs w:val="24"/>
        </w:rPr>
        <w:fldChar w:fldCharType="end"/>
      </w:r>
      <w:r w:rsidRPr="00291859">
        <w:rPr>
          <w:rFonts w:ascii="Times New Roman" w:hAnsi="Times New Roman" w:cs="Times New Roman"/>
          <w:color w:val="000000" w:themeColor="text1"/>
          <w:sz w:val="24"/>
          <w:szCs w:val="24"/>
        </w:rPr>
        <w:t>.</w:t>
      </w:r>
    </w:p>
    <w:p w:rsidR="005949AD" w:rsidRPr="00291859" w:rsidRDefault="0019035A"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color w:val="000000" w:themeColor="text1"/>
          <w:sz w:val="24"/>
          <w:szCs w:val="24"/>
        </w:rPr>
        <w:t>Обобщенный метод интервалов для решения неравенств.</w:t>
      </w:r>
      <w:r w:rsidR="005949AD" w:rsidRPr="005949AD">
        <w:rPr>
          <w:rFonts w:ascii="Times New Roman" w:eastAsia="Calibri" w:hAnsi="Times New Roman" w:cs="Times New Roman"/>
          <w:color w:val="000000" w:themeColor="text1"/>
          <w:sz w:val="24"/>
          <w:szCs w:val="24"/>
        </w:rPr>
        <w:t xml:space="preserve"> </w:t>
      </w:r>
      <w:r w:rsidR="005949AD" w:rsidRPr="00291859">
        <w:rPr>
          <w:rFonts w:ascii="Times New Roman" w:eastAsia="Calibri" w:hAnsi="Times New Roman" w:cs="Times New Roman"/>
          <w:color w:val="000000" w:themeColor="text1"/>
          <w:sz w:val="24"/>
          <w:szCs w:val="24"/>
        </w:rPr>
        <w:t>Преобразование выражений, содержащих знак модуля.</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b/>
          <w:bCs/>
          <w:sz w:val="24"/>
          <w:szCs w:val="24"/>
        </w:rPr>
        <w:t>5.   Степень с целым показателем. (11ч)</w:t>
      </w:r>
    </w:p>
    <w:p w:rsidR="00BF34CD" w:rsidRPr="00291859" w:rsidRDefault="00B425F8"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sz w:val="24"/>
          <w:szCs w:val="24"/>
        </w:rPr>
        <w:t>Степень с целым показателем и ее свойства. Стандартный вид числа. Приближенный вычисления.</w:t>
      </w:r>
      <w:r w:rsidR="0041731C" w:rsidRPr="00291859">
        <w:rPr>
          <w:rFonts w:ascii="Times New Roman" w:hAnsi="Times New Roman" w:cs="Times New Roman"/>
          <w:b/>
          <w:bCs/>
          <w:color w:val="000000" w:themeColor="text1"/>
          <w:sz w:val="24"/>
          <w:szCs w:val="24"/>
        </w:rPr>
        <w:t xml:space="preserve"> </w:t>
      </w:r>
      <w:r w:rsidR="0041731C" w:rsidRPr="0075727E">
        <w:rPr>
          <w:rFonts w:ascii="Times New Roman" w:hAnsi="Times New Roman" w:cs="Times New Roman"/>
          <w:bCs/>
          <w:color w:val="000000" w:themeColor="text1"/>
          <w:sz w:val="24"/>
          <w:szCs w:val="24"/>
        </w:rPr>
        <w:t>Степенная функция с показателем 3</w:t>
      </w:r>
      <w:r w:rsidR="0075727E">
        <w:rPr>
          <w:rFonts w:ascii="Times New Roman" w:hAnsi="Times New Roman" w:cs="Times New Roman"/>
          <w:color w:val="000000" w:themeColor="text1"/>
          <w:sz w:val="24"/>
          <w:szCs w:val="24"/>
        </w:rPr>
        <w:t>.</w:t>
      </w:r>
      <w:r w:rsidR="0041731C" w:rsidRPr="0075727E">
        <w:rPr>
          <w:rFonts w:ascii="Times New Roman" w:hAnsi="Times New Roman" w:cs="Times New Roman"/>
          <w:color w:val="000000" w:themeColor="text1"/>
          <w:sz w:val="24"/>
          <w:szCs w:val="24"/>
        </w:rPr>
        <w:t xml:space="preserve">Свойства. Кубическая парабола. </w:t>
      </w:r>
      <w:r w:rsidR="0019035A" w:rsidRPr="00BF34CD">
        <w:rPr>
          <w:rFonts w:ascii="Times New Roman" w:hAnsi="Times New Roman" w:cs="Times New Roman"/>
          <w:bCs/>
          <w:color w:val="000000" w:themeColor="text1"/>
          <w:sz w:val="24"/>
          <w:szCs w:val="24"/>
        </w:rPr>
        <w:t>Статистика и теория вероятносте</w:t>
      </w:r>
      <w:r w:rsidR="00F9653B">
        <w:rPr>
          <w:rFonts w:ascii="Times New Roman" w:hAnsi="Times New Roman" w:cs="Times New Roman"/>
          <w:bCs/>
          <w:color w:val="000000" w:themeColor="text1"/>
          <w:sz w:val="24"/>
          <w:szCs w:val="24"/>
        </w:rPr>
        <w:t>й.</w:t>
      </w:r>
      <w:r w:rsidR="005949AD">
        <w:rPr>
          <w:rFonts w:ascii="Times New Roman" w:hAnsi="Times New Roman" w:cs="Times New Roman"/>
          <w:bCs/>
          <w:color w:val="000000" w:themeColor="text1"/>
          <w:sz w:val="24"/>
          <w:szCs w:val="24"/>
        </w:rPr>
        <w:t xml:space="preserve"> </w:t>
      </w:r>
      <w:r w:rsidR="00BF34CD" w:rsidRPr="00BF34CD">
        <w:rPr>
          <w:rFonts w:ascii="Times New Roman" w:eastAsia="Calibri" w:hAnsi="Times New Roman" w:cs="Times New Roman"/>
          <w:color w:val="000000" w:themeColor="text1"/>
          <w:sz w:val="24"/>
          <w:szCs w:val="24"/>
        </w:rPr>
        <w:t>Алгебраическая дробь. Преобразования выражений, содержащих степени с целым показателем. Допустимые значения переменных в дробно</w:t>
      </w:r>
      <w:r w:rsidR="00BF34CD" w:rsidRPr="00291859">
        <w:rPr>
          <w:rFonts w:ascii="Times New Roman" w:eastAsia="Calibri" w:hAnsi="Times New Roman" w:cs="Times New Roman"/>
          <w:color w:val="000000" w:themeColor="text1"/>
          <w:sz w:val="24"/>
          <w:szCs w:val="24"/>
        </w:rPr>
        <w:t xml:space="preserve">-рациональных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19035A" w:rsidRPr="00291859" w:rsidRDefault="00BF34CD" w:rsidP="005949AD">
      <w:pPr>
        <w:spacing w:after="0" w:line="240" w:lineRule="auto"/>
        <w:jc w:val="both"/>
        <w:rPr>
          <w:rFonts w:ascii="Times New Roman" w:hAnsi="Times New Roman" w:cs="Times New Roman"/>
          <w:b/>
          <w:bCs/>
          <w:color w:val="000000" w:themeColor="text1"/>
          <w:sz w:val="24"/>
          <w:szCs w:val="24"/>
        </w:rPr>
      </w:pPr>
      <w:r w:rsidRPr="00291859">
        <w:rPr>
          <w:rFonts w:ascii="Times New Roman" w:eastAsia="Calibri" w:hAnsi="Times New Roman" w:cs="Times New Roman"/>
          <w:color w:val="000000" w:themeColor="text1"/>
          <w:sz w:val="24"/>
          <w:szCs w:val="24"/>
        </w:rPr>
        <w:t>Преобразование выражений, содержащих знак модуля</w:t>
      </w:r>
    </w:p>
    <w:p w:rsidR="0019035A" w:rsidRPr="00291859" w:rsidRDefault="0019035A" w:rsidP="005949AD">
      <w:pPr>
        <w:spacing w:after="0" w:line="240" w:lineRule="auto"/>
        <w:jc w:val="both"/>
        <w:rPr>
          <w:rFonts w:ascii="Times New Roman" w:eastAsia="Calibri" w:hAnsi="Times New Roman" w:cs="Times New Roman"/>
          <w:color w:val="000000" w:themeColor="text1"/>
          <w:sz w:val="24"/>
          <w:szCs w:val="24"/>
        </w:rPr>
      </w:pPr>
      <w:r w:rsidRPr="00F9653B">
        <w:rPr>
          <w:rFonts w:ascii="Times New Roman" w:eastAsia="Calibri" w:hAnsi="Times New Roman" w:cs="Times New Roman"/>
          <w:color w:val="000000" w:themeColor="text1"/>
          <w:sz w:val="24"/>
          <w:szCs w:val="24"/>
        </w:rPr>
        <w:t>Статистика</w:t>
      </w:r>
      <w:r>
        <w:rPr>
          <w:rFonts w:ascii="Times New Roman" w:eastAsia="Calibri" w:hAnsi="Times New Roman" w:cs="Times New Roman"/>
          <w:color w:val="000000" w:themeColor="text1"/>
          <w:sz w:val="24"/>
          <w:szCs w:val="24"/>
        </w:rPr>
        <w:t>.</w:t>
      </w:r>
      <w:r w:rsidRPr="00291859">
        <w:rPr>
          <w:rFonts w:ascii="Times New Roman" w:eastAsia="Calibri" w:hAnsi="Times New Roman" w:cs="Times New Roman"/>
          <w:color w:val="000000" w:themeColor="text1"/>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1731C" w:rsidRPr="00F9653B"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Случайные опыты и случайные события</w:t>
      </w:r>
      <w:r w:rsidR="00F9653B">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w:t>
      </w:r>
    </w:p>
    <w:p w:rsidR="00B425F8" w:rsidRPr="00291859" w:rsidRDefault="00B425F8" w:rsidP="002B1573">
      <w:pPr>
        <w:spacing w:after="0" w:line="240" w:lineRule="auto"/>
        <w:rPr>
          <w:rFonts w:ascii="Times New Roman" w:hAnsi="Times New Roman" w:cs="Times New Roman"/>
          <w:sz w:val="24"/>
          <w:szCs w:val="24"/>
        </w:rPr>
      </w:pPr>
      <w:r w:rsidRPr="00284A8F">
        <w:rPr>
          <w:rFonts w:ascii="Times New Roman" w:hAnsi="Times New Roman" w:cs="Times New Roman"/>
          <w:sz w:val="24"/>
          <w:szCs w:val="24"/>
        </w:rPr>
        <w:t>Основная цель–</w:t>
      </w:r>
      <w:r w:rsidRPr="00291859">
        <w:rPr>
          <w:rFonts w:ascii="Times New Roman" w:hAnsi="Times New Roman" w:cs="Times New Roman"/>
          <w:sz w:val="24"/>
          <w:szCs w:val="24"/>
        </w:rPr>
        <w:t xml:space="preserve"> выработать умение применять свойства степени с целым показателем в вычислениях и преобразованиях.</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p>
    <w:p w:rsidR="00B425F8" w:rsidRPr="00291859" w:rsidRDefault="00B425F8" w:rsidP="002B1573">
      <w:pPr>
        <w:spacing w:after="0" w:line="240" w:lineRule="auto"/>
        <w:rPr>
          <w:rFonts w:ascii="Times New Roman" w:hAnsi="Times New Roman" w:cs="Times New Roman"/>
          <w:b/>
          <w:bCs/>
          <w:sz w:val="24"/>
          <w:szCs w:val="24"/>
        </w:rPr>
      </w:pPr>
      <w:r w:rsidRPr="00291859">
        <w:rPr>
          <w:rFonts w:ascii="Times New Roman" w:hAnsi="Times New Roman" w:cs="Times New Roman"/>
          <w:b/>
          <w:bCs/>
          <w:sz w:val="24"/>
          <w:szCs w:val="24"/>
        </w:rPr>
        <w:t>6.   Повторение(6 ч)</w:t>
      </w:r>
    </w:p>
    <w:p w:rsidR="004B6206" w:rsidRPr="005949AD" w:rsidRDefault="005949AD" w:rsidP="005949AD">
      <w:pPr>
        <w:numPr>
          <w:ilvl w:val="1"/>
          <w:numId w:val="0"/>
        </w:num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sz w:val="24"/>
          <w:szCs w:val="24"/>
        </w:rPr>
        <w:t xml:space="preserve"> </w:t>
      </w:r>
      <w:r w:rsidR="004B6206" w:rsidRPr="00291859">
        <w:rPr>
          <w:rFonts w:ascii="Times New Roman" w:hAnsi="Times New Roman" w:cs="Times New Roman"/>
          <w:bCs/>
          <w:color w:val="000000" w:themeColor="text1"/>
          <w:sz w:val="24"/>
          <w:szCs w:val="24"/>
        </w:rPr>
        <w:t>История математики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lastRenderedPageBreak/>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Истоки теории вероятностей: страховое дело, азартные игры. П. Ферма, Б. Паскаль, Я. Бернулли, А.Н. Колмогоров.</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Геометрия и искусство. Геометрические закономерности окружающего мира.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Роль российских ученых в развитии математики: Л.Эйлер. Н.И. Лобачевский, П.Л. Чебышев, С. Ковалевская, А.Н. Колмогоров. </w:t>
      </w:r>
    </w:p>
    <w:p w:rsidR="004B6206" w:rsidRPr="00284A8F" w:rsidRDefault="004B6206" w:rsidP="00284A8F">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Математика в развитии России: Петр </w:t>
      </w:r>
      <w:r w:rsidRPr="00291859">
        <w:rPr>
          <w:rFonts w:ascii="Times New Roman" w:eastAsia="Calibri" w:hAnsi="Times New Roman" w:cs="Times New Roman"/>
          <w:color w:val="000000" w:themeColor="text1"/>
          <w:sz w:val="24"/>
          <w:szCs w:val="24"/>
          <w:lang w:val="en-US"/>
        </w:rPr>
        <w:t>I</w:t>
      </w:r>
      <w:r w:rsidRPr="00291859">
        <w:rPr>
          <w:rFonts w:ascii="Times New Roman" w:eastAsia="Calibri" w:hAnsi="Times New Roman" w:cs="Times New Roman"/>
          <w:color w:val="000000" w:themeColor="text1"/>
          <w:sz w:val="24"/>
          <w:szCs w:val="24"/>
        </w:rPr>
        <w:t>, школа математических и навигацких наук, развитие российского флота, А.Н. Крылов. Космическая программа и М.В. Келдыш.</w:t>
      </w:r>
    </w:p>
    <w:p w:rsidR="00E8197F" w:rsidRPr="00284A8F" w:rsidRDefault="00E8197F">
      <w:pPr>
        <w:spacing w:after="0" w:line="240" w:lineRule="auto"/>
        <w:jc w:val="both"/>
        <w:rPr>
          <w:rFonts w:ascii="Times New Roman" w:eastAsia="Calibri" w:hAnsi="Times New Roman" w:cs="Times New Roman"/>
          <w:color w:val="000000" w:themeColor="text1"/>
          <w:sz w:val="24"/>
          <w:szCs w:val="24"/>
        </w:rPr>
      </w:pPr>
    </w:p>
    <w:sectPr w:rsidR="00E8197F" w:rsidRPr="00284A8F" w:rsidSect="00E8197F">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D32" w:rsidRDefault="003F0D32" w:rsidP="0075727E">
      <w:pPr>
        <w:spacing w:after="0" w:line="240" w:lineRule="auto"/>
      </w:pPr>
      <w:r>
        <w:separator/>
      </w:r>
    </w:p>
  </w:endnote>
  <w:endnote w:type="continuationSeparator" w:id="0">
    <w:p w:rsidR="003F0D32" w:rsidRDefault="003F0D32" w:rsidP="0075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D32" w:rsidRDefault="003F0D32" w:rsidP="0075727E">
      <w:pPr>
        <w:spacing w:after="0" w:line="240" w:lineRule="auto"/>
      </w:pPr>
      <w:r>
        <w:separator/>
      </w:r>
    </w:p>
  </w:footnote>
  <w:footnote w:type="continuationSeparator" w:id="0">
    <w:p w:rsidR="003F0D32" w:rsidRDefault="003F0D32" w:rsidP="0075727E">
      <w:pPr>
        <w:spacing w:after="0" w:line="240" w:lineRule="auto"/>
      </w:pPr>
      <w:r>
        <w:continuationSeparator/>
      </w:r>
    </w:p>
  </w:footnote>
  <w:footnote w:id="1">
    <w:p w:rsidR="005C1DD4" w:rsidRDefault="005C1DD4" w:rsidP="0075727E">
      <w:pPr>
        <w:pStyle w:val="a7"/>
      </w:pPr>
      <w:r>
        <w:rPr>
          <w:rStyle w:val="ac"/>
          <w:rFonts w:eastAsia="@Arial Unicode MS"/>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1287"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1637" w:hanging="360"/>
      </w:pPr>
      <w:rPr>
        <w:rFonts w:cs="Times New Roman"/>
      </w:rPr>
    </w:lvl>
  </w:abstractNum>
  <w:abstractNum w:abstractNumId="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B27A58"/>
    <w:multiLevelType w:val="multilevel"/>
    <w:tmpl w:val="9C38BF6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C76B64"/>
    <w:multiLevelType w:val="multilevel"/>
    <w:tmpl w:val="39F83D8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6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9F1088D"/>
    <w:multiLevelType w:val="multilevel"/>
    <w:tmpl w:val="67AA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59FE206C"/>
    <w:multiLevelType w:val="hybridMultilevel"/>
    <w:tmpl w:val="FF6EEAA2"/>
    <w:lvl w:ilvl="0" w:tplc="6700CFEA">
      <w:start w:val="5"/>
      <w:numFmt w:val="decimal"/>
      <w:lvlText w:val="%1)"/>
      <w:lvlJc w:val="left"/>
      <w:pPr>
        <w:ind w:left="927" w:hanging="360"/>
      </w:pPr>
      <w:rPr>
        <w:b w:val="0"/>
      </w:rPr>
    </w:lvl>
    <w:lvl w:ilvl="1" w:tplc="04190019">
      <w:start w:val="1"/>
      <w:numFmt w:val="lowerLetter"/>
      <w:lvlText w:val="%2."/>
      <w:lvlJc w:val="left"/>
      <w:pPr>
        <w:ind w:left="688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322883"/>
    <w:multiLevelType w:val="multilevel"/>
    <w:tmpl w:val="D5F0FC2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8"/>
  </w:num>
  <w:num w:numId="22">
    <w:abstractNumId w:val="4"/>
  </w:num>
  <w:num w:numId="23">
    <w:abstractNumId w:val="23"/>
  </w:num>
  <w:num w:numId="24">
    <w:abstractNumId w:val="12"/>
  </w:num>
  <w:num w:numId="25">
    <w:abstractNumId w:val="0"/>
  </w:num>
  <w:num w:numId="26">
    <w:abstractNumId w:val="1"/>
  </w:num>
  <w:num w:numId="27">
    <w:abstractNumId w:val="12"/>
    <w:lvlOverride w:ilvl="0">
      <w:startOverride w:val="1"/>
    </w:lvlOverride>
  </w:num>
  <w:num w:numId="28">
    <w:abstractNumId w:val="22"/>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4"/>
  </w:num>
  <w:num w:numId="32">
    <w:abstractNumId w:val="3"/>
  </w:num>
  <w:num w:numId="33">
    <w:abstractNumId w:val="17"/>
  </w:num>
  <w:num w:numId="34">
    <w:abstractNumId w:val="21"/>
  </w:num>
  <w:num w:numId="35">
    <w:abstractNumId w:val="10"/>
  </w:num>
  <w:num w:numId="36">
    <w:abstractNumId w:val="6"/>
  </w:num>
  <w:num w:numId="37">
    <w:abstractNumId w:val="24"/>
  </w:num>
  <w:num w:numId="38">
    <w:abstractNumId w:val="9"/>
  </w:num>
  <w:num w:numId="39">
    <w:abstractNumId w:val="13"/>
  </w:num>
  <w:num w:numId="40">
    <w:abstractNumId w:val="2"/>
  </w:num>
  <w:num w:numId="41">
    <w:abstractNumId w:val="7"/>
  </w:num>
  <w:num w:numId="42">
    <w:abstractNumId w:val="16"/>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AB"/>
    <w:rsid w:val="000B5ADF"/>
    <w:rsid w:val="000D5DFA"/>
    <w:rsid w:val="0019035A"/>
    <w:rsid w:val="00284A8F"/>
    <w:rsid w:val="00291859"/>
    <w:rsid w:val="002B1573"/>
    <w:rsid w:val="003F0D32"/>
    <w:rsid w:val="0041731C"/>
    <w:rsid w:val="004B61EE"/>
    <w:rsid w:val="004B6206"/>
    <w:rsid w:val="0050598D"/>
    <w:rsid w:val="005949AD"/>
    <w:rsid w:val="005C1DD4"/>
    <w:rsid w:val="006B3EFD"/>
    <w:rsid w:val="006B78BF"/>
    <w:rsid w:val="0075727E"/>
    <w:rsid w:val="00831336"/>
    <w:rsid w:val="00833442"/>
    <w:rsid w:val="008833D7"/>
    <w:rsid w:val="008B6E96"/>
    <w:rsid w:val="009F1B23"/>
    <w:rsid w:val="00AE2E65"/>
    <w:rsid w:val="00AF12AB"/>
    <w:rsid w:val="00AF20E4"/>
    <w:rsid w:val="00B425F8"/>
    <w:rsid w:val="00BE2029"/>
    <w:rsid w:val="00BF34CD"/>
    <w:rsid w:val="00C04F27"/>
    <w:rsid w:val="00DE549E"/>
    <w:rsid w:val="00E6661D"/>
    <w:rsid w:val="00E8197F"/>
    <w:rsid w:val="00F13E20"/>
    <w:rsid w:val="00F51D85"/>
    <w:rsid w:val="00F9653B"/>
    <w:rsid w:val="00FD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F9FB8D6F-B97F-4763-BCF1-203EAB6B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25F8"/>
    <w:pPr>
      <w:spacing w:after="200" w:line="276" w:lineRule="auto"/>
    </w:pPr>
  </w:style>
  <w:style w:type="paragraph" w:styleId="1">
    <w:name w:val="heading 1"/>
    <w:basedOn w:val="a0"/>
    <w:next w:val="a0"/>
    <w:link w:val="10"/>
    <w:uiPriority w:val="9"/>
    <w:qFormat/>
    <w:rsid w:val="00B425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link w:val="20"/>
    <w:semiHidden/>
    <w:unhideWhenUsed/>
    <w:qFormat/>
    <w:rsid w:val="00B425F8"/>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0"/>
    <w:next w:val="a0"/>
    <w:link w:val="30"/>
    <w:uiPriority w:val="9"/>
    <w:semiHidden/>
    <w:unhideWhenUsed/>
    <w:qFormat/>
    <w:rsid w:val="00B425F8"/>
    <w:pPr>
      <w:keepNext/>
      <w:spacing w:before="240" w:after="6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qFormat/>
    <w:rsid w:val="00B425F8"/>
    <w:pPr>
      <w:spacing w:after="0" w:line="240" w:lineRule="auto"/>
    </w:pPr>
    <w:rPr>
      <w:rFonts w:ascii="Calibri" w:eastAsia="Times New Roman" w:hAnsi="Calibri" w:cs="Times New Roman"/>
    </w:rPr>
  </w:style>
  <w:style w:type="character" w:customStyle="1" w:styleId="a5">
    <w:name w:val="Без интервала Знак"/>
    <w:link w:val="a4"/>
    <w:rsid w:val="00B425F8"/>
    <w:rPr>
      <w:rFonts w:ascii="Calibri" w:eastAsia="Times New Roman" w:hAnsi="Calibri" w:cs="Times New Roman"/>
    </w:rPr>
  </w:style>
  <w:style w:type="character" w:customStyle="1" w:styleId="10">
    <w:name w:val="Заголовок 1 Знак"/>
    <w:basedOn w:val="a1"/>
    <w:link w:val="1"/>
    <w:uiPriority w:val="9"/>
    <w:rsid w:val="00B425F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semiHidden/>
    <w:rsid w:val="00B425F8"/>
    <w:rPr>
      <w:rFonts w:ascii="Times New Roman" w:eastAsia="@Arial Unicode MS" w:hAnsi="Times New Roman" w:cs="Times New Roman"/>
      <w:b/>
      <w:bCs/>
      <w:sz w:val="28"/>
      <w:szCs w:val="28"/>
    </w:rPr>
  </w:style>
  <w:style w:type="character" w:customStyle="1" w:styleId="30">
    <w:name w:val="Заголовок 3 Знак"/>
    <w:basedOn w:val="a1"/>
    <w:link w:val="3"/>
    <w:uiPriority w:val="9"/>
    <w:semiHidden/>
    <w:rsid w:val="00B425F8"/>
    <w:rPr>
      <w:rFonts w:ascii="Cambria" w:eastAsia="Times New Roman" w:hAnsi="Cambria" w:cs="Times New Roman"/>
      <w:b/>
      <w:bCs/>
      <w:sz w:val="26"/>
      <w:szCs w:val="26"/>
    </w:rPr>
  </w:style>
  <w:style w:type="character" w:customStyle="1" w:styleId="a6">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1"/>
    <w:link w:val="a7"/>
    <w:locked/>
    <w:rsid w:val="00B425F8"/>
    <w:rPr>
      <w:rFonts w:ascii="Times New Roman" w:eastAsia="Times New Roman" w:hAnsi="Times New Roman" w:cs="Times New Roman"/>
      <w:sz w:val="20"/>
      <w:szCs w:val="20"/>
      <w:lang w:eastAsia="ru-RU"/>
    </w:rPr>
  </w:style>
  <w:style w:type="paragraph" w:styleId="a7">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6"/>
    <w:unhideWhenUsed/>
    <w:rsid w:val="00B425F8"/>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Знак6 Знак1,F1 Знак1"/>
    <w:basedOn w:val="a1"/>
    <w:uiPriority w:val="99"/>
    <w:semiHidden/>
    <w:rsid w:val="00B425F8"/>
    <w:rPr>
      <w:sz w:val="20"/>
      <w:szCs w:val="20"/>
    </w:rPr>
  </w:style>
  <w:style w:type="character" w:customStyle="1" w:styleId="a8">
    <w:name w:val="Абзац списка Знак"/>
    <w:link w:val="a9"/>
    <w:uiPriority w:val="34"/>
    <w:locked/>
    <w:rsid w:val="00B425F8"/>
    <w:rPr>
      <w:rFonts w:ascii="Calibri" w:eastAsia="Times New Roman" w:hAnsi="Calibri" w:cs="Times New Roman"/>
      <w:sz w:val="24"/>
      <w:lang w:eastAsia="ar-SA"/>
    </w:rPr>
  </w:style>
  <w:style w:type="paragraph" w:styleId="a9">
    <w:name w:val="List Paragraph"/>
    <w:basedOn w:val="a0"/>
    <w:link w:val="a8"/>
    <w:uiPriority w:val="34"/>
    <w:qFormat/>
    <w:rsid w:val="00B425F8"/>
    <w:pPr>
      <w:suppressAutoHyphens/>
      <w:spacing w:after="0" w:line="240" w:lineRule="auto"/>
      <w:ind w:left="720"/>
      <w:jc w:val="both"/>
    </w:pPr>
    <w:rPr>
      <w:rFonts w:ascii="Calibri" w:eastAsia="Times New Roman" w:hAnsi="Calibri" w:cs="Times New Roman"/>
      <w:sz w:val="24"/>
      <w:lang w:eastAsia="ar-SA"/>
    </w:rPr>
  </w:style>
  <w:style w:type="character" w:customStyle="1" w:styleId="aa">
    <w:name w:val="НОМЕРА Знак"/>
    <w:link w:val="a"/>
    <w:uiPriority w:val="99"/>
    <w:locked/>
    <w:rsid w:val="00B425F8"/>
    <w:rPr>
      <w:rFonts w:ascii="Arial Narrow" w:eastAsia="Calibri" w:hAnsi="Arial Narrow" w:cs="Times New Roman"/>
      <w:sz w:val="18"/>
      <w:szCs w:val="18"/>
      <w:lang w:eastAsia="ru-RU"/>
    </w:rPr>
  </w:style>
  <w:style w:type="paragraph" w:customStyle="1" w:styleId="a">
    <w:name w:val="НОМЕРА"/>
    <w:basedOn w:val="ab"/>
    <w:link w:val="aa"/>
    <w:uiPriority w:val="99"/>
    <w:qFormat/>
    <w:rsid w:val="00B425F8"/>
    <w:pPr>
      <w:numPr>
        <w:numId w:val="1"/>
      </w:numPr>
      <w:jc w:val="both"/>
    </w:pPr>
    <w:rPr>
      <w:rFonts w:ascii="Arial Narrow" w:eastAsia="Calibri" w:hAnsi="Arial Narrow"/>
      <w:sz w:val="18"/>
      <w:szCs w:val="18"/>
    </w:rPr>
  </w:style>
  <w:style w:type="character" w:styleId="ac">
    <w:name w:val="footnote reference"/>
    <w:unhideWhenUsed/>
    <w:rsid w:val="00B425F8"/>
    <w:rPr>
      <w:vertAlign w:val="superscript"/>
    </w:rPr>
  </w:style>
  <w:style w:type="character" w:customStyle="1" w:styleId="dash041e0431044b0447043d044b0439char1">
    <w:name w:val="dash041e_0431_044b_0447_043d_044b_0439__char1"/>
    <w:rsid w:val="00B425F8"/>
    <w:rPr>
      <w:rFonts w:ascii="Times New Roman" w:hAnsi="Times New Roman" w:cs="Times New Roman" w:hint="default"/>
      <w:strike w:val="0"/>
      <w:dstrike w:val="0"/>
      <w:sz w:val="24"/>
      <w:szCs w:val="24"/>
      <w:u w:val="none"/>
      <w:effect w:val="none"/>
    </w:rPr>
  </w:style>
  <w:style w:type="paragraph" w:styleId="ab">
    <w:name w:val="Normal (Web)"/>
    <w:basedOn w:val="a0"/>
    <w:uiPriority w:val="99"/>
    <w:unhideWhenUsed/>
    <w:rsid w:val="00B425F8"/>
    <w:pPr>
      <w:spacing w:after="0"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unhideWhenUsed/>
    <w:rsid w:val="00B425F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rsid w:val="00B425F8"/>
    <w:rPr>
      <w:rFonts w:ascii="Tahoma" w:eastAsia="Times New Roman" w:hAnsi="Tahoma" w:cs="Tahoma"/>
      <w:sz w:val="16"/>
      <w:szCs w:val="16"/>
      <w:lang w:eastAsia="ru-RU"/>
    </w:rPr>
  </w:style>
  <w:style w:type="numbering" w:customStyle="1" w:styleId="12">
    <w:name w:val="Нет списка1"/>
    <w:next w:val="a3"/>
    <w:semiHidden/>
    <w:rsid w:val="00B425F8"/>
  </w:style>
  <w:style w:type="character" w:customStyle="1" w:styleId="apple-style-span">
    <w:name w:val="apple-style-span"/>
    <w:basedOn w:val="a1"/>
    <w:rsid w:val="00B425F8"/>
  </w:style>
  <w:style w:type="character" w:styleId="af">
    <w:name w:val="Strong"/>
    <w:uiPriority w:val="99"/>
    <w:qFormat/>
    <w:rsid w:val="00B425F8"/>
    <w:rPr>
      <w:b/>
      <w:bCs/>
    </w:rPr>
  </w:style>
  <w:style w:type="character" w:styleId="af0">
    <w:name w:val="Emphasis"/>
    <w:uiPriority w:val="99"/>
    <w:qFormat/>
    <w:rsid w:val="00B425F8"/>
    <w:rPr>
      <w:i/>
      <w:iCs/>
    </w:rPr>
  </w:style>
  <w:style w:type="character" w:customStyle="1" w:styleId="apple-converted-space">
    <w:name w:val="apple-converted-space"/>
    <w:basedOn w:val="a1"/>
    <w:uiPriority w:val="99"/>
    <w:rsid w:val="00B425F8"/>
  </w:style>
  <w:style w:type="table" w:styleId="af1">
    <w:name w:val="Table Grid"/>
    <w:basedOn w:val="a2"/>
    <w:uiPriority w:val="59"/>
    <w:rsid w:val="00B42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0"/>
    <w:link w:val="af3"/>
    <w:uiPriority w:val="99"/>
    <w:rsid w:val="00B425F8"/>
    <w:pPr>
      <w:spacing w:after="0" w:line="240" w:lineRule="auto"/>
    </w:pPr>
    <w:rPr>
      <w:rFonts w:ascii="Times New Roman" w:eastAsia="Times New Roman" w:hAnsi="Times New Roman" w:cs="Times New Roman"/>
      <w:sz w:val="28"/>
      <w:szCs w:val="24"/>
      <w:lang w:eastAsia="ru-RU"/>
    </w:rPr>
  </w:style>
  <w:style w:type="character" w:customStyle="1" w:styleId="af3">
    <w:name w:val="Основной текст Знак"/>
    <w:basedOn w:val="a1"/>
    <w:link w:val="af2"/>
    <w:uiPriority w:val="99"/>
    <w:rsid w:val="00B425F8"/>
    <w:rPr>
      <w:rFonts w:ascii="Times New Roman" w:eastAsia="Times New Roman" w:hAnsi="Times New Roman" w:cs="Times New Roman"/>
      <w:sz w:val="28"/>
      <w:szCs w:val="24"/>
      <w:lang w:eastAsia="ru-RU"/>
    </w:rPr>
  </w:style>
  <w:style w:type="paragraph" w:customStyle="1" w:styleId="af4">
    <w:name w:val="Знак Знак"/>
    <w:basedOn w:val="a0"/>
    <w:rsid w:val="00B425F8"/>
    <w:pPr>
      <w:spacing w:after="160" w:line="240" w:lineRule="exact"/>
    </w:pPr>
    <w:rPr>
      <w:rFonts w:ascii="Verdana" w:eastAsia="Times New Roman" w:hAnsi="Verdana" w:cs="Times New Roman"/>
      <w:sz w:val="20"/>
      <w:szCs w:val="20"/>
      <w:lang w:val="en-US"/>
    </w:rPr>
  </w:style>
  <w:style w:type="paragraph" w:styleId="af5">
    <w:name w:val="header"/>
    <w:basedOn w:val="a0"/>
    <w:link w:val="af6"/>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uiPriority w:val="99"/>
    <w:rsid w:val="00B425F8"/>
    <w:rPr>
      <w:rFonts w:ascii="Times New Roman" w:eastAsia="Times New Roman" w:hAnsi="Times New Roman" w:cs="Times New Roman"/>
      <w:sz w:val="24"/>
      <w:szCs w:val="24"/>
      <w:lang w:eastAsia="ru-RU"/>
    </w:rPr>
  </w:style>
  <w:style w:type="paragraph" w:styleId="af7">
    <w:name w:val="footer"/>
    <w:basedOn w:val="a0"/>
    <w:link w:val="af8"/>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1"/>
    <w:link w:val="af7"/>
    <w:uiPriority w:val="99"/>
    <w:rsid w:val="00B425F8"/>
    <w:rPr>
      <w:rFonts w:ascii="Times New Roman" w:eastAsia="Times New Roman" w:hAnsi="Times New Roman" w:cs="Times New Roman"/>
      <w:sz w:val="24"/>
      <w:szCs w:val="24"/>
      <w:lang w:eastAsia="ru-RU"/>
    </w:rPr>
  </w:style>
  <w:style w:type="paragraph" w:styleId="af9">
    <w:name w:val="Title"/>
    <w:basedOn w:val="a0"/>
    <w:next w:val="a0"/>
    <w:link w:val="afa"/>
    <w:qFormat/>
    <w:rsid w:val="00B425F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a">
    <w:name w:val="Название Знак"/>
    <w:basedOn w:val="a1"/>
    <w:link w:val="af9"/>
    <w:rsid w:val="00B425F8"/>
    <w:rPr>
      <w:rFonts w:ascii="Cambria" w:eastAsia="Times New Roman" w:hAnsi="Cambria" w:cs="Times New Roman"/>
      <w:b/>
      <w:bCs/>
      <w:kern w:val="28"/>
      <w:sz w:val="32"/>
      <w:szCs w:val="32"/>
      <w:lang w:eastAsia="ru-RU"/>
    </w:rPr>
  </w:style>
  <w:style w:type="character" w:styleId="afb">
    <w:name w:val="Hyperlink"/>
    <w:uiPriority w:val="99"/>
    <w:semiHidden/>
    <w:unhideWhenUsed/>
    <w:rsid w:val="00B425F8"/>
    <w:rPr>
      <w:rFonts w:ascii="Times New Roman" w:hAnsi="Times New Roman" w:cs="Times New Roman" w:hint="default"/>
      <w:color w:val="0000FF"/>
      <w:u w:val="single"/>
    </w:rPr>
  </w:style>
  <w:style w:type="character" w:styleId="afc">
    <w:name w:val="FollowedHyperlink"/>
    <w:basedOn w:val="a1"/>
    <w:uiPriority w:val="99"/>
    <w:semiHidden/>
    <w:unhideWhenUsed/>
    <w:rsid w:val="00B425F8"/>
    <w:rPr>
      <w:color w:val="954F72" w:themeColor="followedHyperlink"/>
      <w:u w:val="single"/>
    </w:rPr>
  </w:style>
  <w:style w:type="paragraph" w:styleId="afd">
    <w:name w:val="Body Text Indent"/>
    <w:basedOn w:val="a0"/>
    <w:link w:val="afe"/>
    <w:uiPriority w:val="99"/>
    <w:semiHidden/>
    <w:unhideWhenUsed/>
    <w:rsid w:val="00B425F8"/>
    <w:pPr>
      <w:spacing w:after="120" w:line="240" w:lineRule="auto"/>
      <w:ind w:left="283"/>
    </w:pPr>
    <w:rPr>
      <w:rFonts w:ascii="Calibri" w:eastAsia="Times New Roman" w:hAnsi="Calibri" w:cs="Times New Roman"/>
      <w:sz w:val="24"/>
      <w:szCs w:val="24"/>
    </w:rPr>
  </w:style>
  <w:style w:type="character" w:customStyle="1" w:styleId="afe">
    <w:name w:val="Основной текст с отступом Знак"/>
    <w:basedOn w:val="a1"/>
    <w:link w:val="afd"/>
    <w:uiPriority w:val="99"/>
    <w:semiHidden/>
    <w:rsid w:val="00B425F8"/>
    <w:rPr>
      <w:rFonts w:ascii="Calibri" w:eastAsia="Times New Roman" w:hAnsi="Calibri" w:cs="Times New Roman"/>
      <w:sz w:val="24"/>
      <w:szCs w:val="24"/>
    </w:rPr>
  </w:style>
  <w:style w:type="paragraph" w:styleId="aff">
    <w:name w:val="Subtitle"/>
    <w:basedOn w:val="a0"/>
    <w:next w:val="a0"/>
    <w:link w:val="aff0"/>
    <w:uiPriority w:val="99"/>
    <w:qFormat/>
    <w:rsid w:val="00B425F8"/>
    <w:rPr>
      <w:rFonts w:ascii="Cambria" w:eastAsia="Times New Roman" w:hAnsi="Cambria" w:cs="Times New Roman"/>
      <w:i/>
      <w:iCs/>
      <w:color w:val="4F81BD"/>
      <w:spacing w:val="15"/>
      <w:sz w:val="24"/>
      <w:szCs w:val="24"/>
    </w:rPr>
  </w:style>
  <w:style w:type="character" w:customStyle="1" w:styleId="aff0">
    <w:name w:val="Подзаголовок Знак"/>
    <w:basedOn w:val="a1"/>
    <w:link w:val="aff"/>
    <w:uiPriority w:val="99"/>
    <w:rsid w:val="00B425F8"/>
    <w:rPr>
      <w:rFonts w:ascii="Cambria" w:eastAsia="Times New Roman" w:hAnsi="Cambria" w:cs="Times New Roman"/>
      <w:i/>
      <w:iCs/>
      <w:color w:val="4F81BD"/>
      <w:spacing w:val="15"/>
      <w:sz w:val="24"/>
      <w:szCs w:val="24"/>
    </w:rPr>
  </w:style>
  <w:style w:type="paragraph" w:styleId="31">
    <w:name w:val="Body Text Indent 3"/>
    <w:basedOn w:val="a0"/>
    <w:link w:val="32"/>
    <w:uiPriority w:val="99"/>
    <w:semiHidden/>
    <w:unhideWhenUsed/>
    <w:rsid w:val="00B425F8"/>
    <w:pPr>
      <w:suppressAutoHyphens/>
      <w:spacing w:after="120"/>
      <w:ind w:left="283"/>
    </w:pPr>
    <w:rPr>
      <w:rFonts w:ascii="Calibri" w:eastAsia="Times New Roman" w:hAnsi="Calibri" w:cs="Times New Roman"/>
      <w:sz w:val="16"/>
      <w:szCs w:val="16"/>
      <w:lang w:eastAsia="ar-SA"/>
    </w:rPr>
  </w:style>
  <w:style w:type="character" w:customStyle="1" w:styleId="32">
    <w:name w:val="Основной текст с отступом 3 Знак"/>
    <w:basedOn w:val="a1"/>
    <w:link w:val="31"/>
    <w:uiPriority w:val="99"/>
    <w:semiHidden/>
    <w:rsid w:val="00B425F8"/>
    <w:rPr>
      <w:rFonts w:ascii="Calibri" w:eastAsia="Times New Roman" w:hAnsi="Calibri" w:cs="Times New Roman"/>
      <w:sz w:val="16"/>
      <w:szCs w:val="16"/>
      <w:lang w:eastAsia="ar-SA"/>
    </w:rPr>
  </w:style>
  <w:style w:type="paragraph" w:styleId="aff1">
    <w:name w:val="Revision"/>
    <w:uiPriority w:val="99"/>
    <w:semiHidden/>
    <w:rsid w:val="00B425F8"/>
    <w:pPr>
      <w:spacing w:after="0" w:line="240" w:lineRule="auto"/>
    </w:pPr>
    <w:rPr>
      <w:rFonts w:ascii="Calibri" w:eastAsia="Times New Roman" w:hAnsi="Calibri" w:cs="Times New Roman"/>
      <w:sz w:val="24"/>
      <w:szCs w:val="24"/>
      <w:lang w:eastAsia="ru-RU"/>
    </w:rPr>
  </w:style>
  <w:style w:type="paragraph" w:customStyle="1" w:styleId="c37">
    <w:name w:val="c37"/>
    <w:basedOn w:val="a0"/>
    <w:uiPriority w:val="99"/>
    <w:semiHidden/>
    <w:rsid w:val="00B425F8"/>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FR2">
    <w:name w:val="FR2"/>
    <w:uiPriority w:val="99"/>
    <w:semiHidden/>
    <w:rsid w:val="00B425F8"/>
    <w:pPr>
      <w:widowControl w:val="0"/>
      <w:suppressAutoHyphens/>
      <w:spacing w:after="0" w:line="240" w:lineRule="auto"/>
      <w:jc w:val="center"/>
    </w:pPr>
    <w:rPr>
      <w:rFonts w:ascii="Calibri" w:eastAsia="Times New Roman" w:hAnsi="Calibri" w:cs="Calibri"/>
      <w:b/>
      <w:sz w:val="32"/>
      <w:szCs w:val="20"/>
      <w:lang w:eastAsia="ar-SA"/>
    </w:rPr>
  </w:style>
  <w:style w:type="paragraph" w:customStyle="1" w:styleId="ConsPlusNormal">
    <w:name w:val="ConsPlusNormal"/>
    <w:uiPriority w:val="99"/>
    <w:semiHidden/>
    <w:rsid w:val="00B425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Базовый"/>
    <w:uiPriority w:val="99"/>
    <w:semiHidden/>
    <w:rsid w:val="00B425F8"/>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33">
    <w:name w:val="Заголовок №3_"/>
    <w:link w:val="310"/>
    <w:semiHidden/>
    <w:locked/>
    <w:rsid w:val="00B425F8"/>
    <w:rPr>
      <w:b/>
      <w:bCs/>
      <w:shd w:val="clear" w:color="auto" w:fill="FFFFFF"/>
    </w:rPr>
  </w:style>
  <w:style w:type="paragraph" w:customStyle="1" w:styleId="310">
    <w:name w:val="Заголовок №31"/>
    <w:basedOn w:val="a0"/>
    <w:link w:val="33"/>
    <w:semiHidden/>
    <w:rsid w:val="00B425F8"/>
    <w:pPr>
      <w:shd w:val="clear" w:color="auto" w:fill="FFFFFF"/>
      <w:spacing w:after="0" w:line="211" w:lineRule="exact"/>
      <w:jc w:val="both"/>
      <w:outlineLvl w:val="2"/>
    </w:pPr>
    <w:rPr>
      <w:b/>
      <w:bCs/>
    </w:rPr>
  </w:style>
  <w:style w:type="character" w:customStyle="1" w:styleId="14">
    <w:name w:val="Основной текст (14)_"/>
    <w:link w:val="141"/>
    <w:uiPriority w:val="99"/>
    <w:semiHidden/>
    <w:locked/>
    <w:rsid w:val="00B425F8"/>
    <w:rPr>
      <w:i/>
      <w:iCs/>
      <w:shd w:val="clear" w:color="auto" w:fill="FFFFFF"/>
    </w:rPr>
  </w:style>
  <w:style w:type="paragraph" w:customStyle="1" w:styleId="141">
    <w:name w:val="Основной текст (14)1"/>
    <w:basedOn w:val="a0"/>
    <w:link w:val="14"/>
    <w:uiPriority w:val="99"/>
    <w:semiHidden/>
    <w:rsid w:val="00B425F8"/>
    <w:pPr>
      <w:shd w:val="clear" w:color="auto" w:fill="FFFFFF"/>
      <w:spacing w:after="0" w:line="211" w:lineRule="exact"/>
      <w:ind w:firstLine="400"/>
      <w:jc w:val="both"/>
    </w:pPr>
    <w:rPr>
      <w:i/>
      <w:iCs/>
    </w:rPr>
  </w:style>
  <w:style w:type="character" w:customStyle="1" w:styleId="aff3">
    <w:name w:val="заголовок столбца Знак"/>
    <w:link w:val="aff4"/>
    <w:semiHidden/>
    <w:locked/>
    <w:rsid w:val="00B425F8"/>
    <w:rPr>
      <w:b/>
      <w:color w:val="000000"/>
      <w:sz w:val="16"/>
      <w:lang w:eastAsia="ar-SA"/>
    </w:rPr>
  </w:style>
  <w:style w:type="paragraph" w:customStyle="1" w:styleId="aff4">
    <w:name w:val="заголовок столбца"/>
    <w:basedOn w:val="a0"/>
    <w:link w:val="aff3"/>
    <w:semiHidden/>
    <w:rsid w:val="00B425F8"/>
    <w:pPr>
      <w:suppressAutoHyphens/>
      <w:snapToGrid w:val="0"/>
      <w:spacing w:after="120" w:line="240" w:lineRule="auto"/>
      <w:jc w:val="center"/>
    </w:pPr>
    <w:rPr>
      <w:b/>
      <w:color w:val="000000"/>
      <w:sz w:val="16"/>
      <w:lang w:eastAsia="ar-SA"/>
    </w:rPr>
  </w:style>
  <w:style w:type="character" w:customStyle="1" w:styleId="c1">
    <w:name w:val="c1"/>
    <w:uiPriority w:val="99"/>
    <w:rsid w:val="00B425F8"/>
    <w:rPr>
      <w:rFonts w:ascii="Times New Roman" w:hAnsi="Times New Roman" w:cs="Times New Roman" w:hint="default"/>
    </w:rPr>
  </w:style>
  <w:style w:type="character" w:customStyle="1" w:styleId="36">
    <w:name w:val="Заголовок №36"/>
    <w:rsid w:val="00B425F8"/>
    <w:rPr>
      <w:rFonts w:ascii="Times New Roman" w:hAnsi="Times New Roman" w:cs="Times New Roman" w:hint="default"/>
      <w:b w:val="0"/>
      <w:bCs w:val="0"/>
      <w:spacing w:val="0"/>
      <w:sz w:val="22"/>
      <w:szCs w:val="22"/>
      <w:shd w:val="clear" w:color="auto" w:fill="FFFFFF"/>
    </w:rPr>
  </w:style>
  <w:style w:type="character" w:customStyle="1" w:styleId="dash041e005f0431005f044b005f0447005f043d005f044b005f0439005f005fchar1char1">
    <w:name w:val="dash041e_005f0431_005f044b_005f0447_005f043d_005f044b_005f0439_005f_005fchar1__char1"/>
    <w:rsid w:val="00B425F8"/>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2028">
      <w:bodyDiv w:val="1"/>
      <w:marLeft w:val="0"/>
      <w:marRight w:val="0"/>
      <w:marTop w:val="0"/>
      <w:marBottom w:val="0"/>
      <w:divBdr>
        <w:top w:val="none" w:sz="0" w:space="0" w:color="auto"/>
        <w:left w:val="none" w:sz="0" w:space="0" w:color="auto"/>
        <w:bottom w:val="none" w:sz="0" w:space="0" w:color="auto"/>
        <w:right w:val="none" w:sz="0" w:space="0" w:color="auto"/>
      </w:divBdr>
    </w:div>
    <w:div w:id="13511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4FC2-EE9C-40E3-8138-3711B770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6361</Words>
  <Characters>36261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Tobolsk</cp:lastModifiedBy>
  <cp:revision>7</cp:revision>
  <cp:lastPrinted>2019-11-23T09:57:00Z</cp:lastPrinted>
  <dcterms:created xsi:type="dcterms:W3CDTF">2019-12-02T03:27:00Z</dcterms:created>
  <dcterms:modified xsi:type="dcterms:W3CDTF">2020-01-10T05:40:00Z</dcterms:modified>
</cp:coreProperties>
</file>