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BF0" w:rsidRPr="00A42264" w:rsidRDefault="00356BF0" w:rsidP="00356B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264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356BF0" w:rsidRPr="00A42264" w:rsidRDefault="00D8214B" w:rsidP="00356B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  программе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курса </w:t>
      </w:r>
      <w:r w:rsidR="00356BF0" w:rsidRPr="00A42264">
        <w:rPr>
          <w:rFonts w:ascii="Times New Roman" w:hAnsi="Times New Roman" w:cs="Times New Roman"/>
          <w:b/>
          <w:sz w:val="28"/>
          <w:szCs w:val="28"/>
        </w:rPr>
        <w:t xml:space="preserve"> внеурочной деятельности «Родное слово»  </w:t>
      </w:r>
    </w:p>
    <w:p w:rsidR="00356BF0" w:rsidRPr="00EC3730" w:rsidRDefault="00356BF0" w:rsidP="00356BF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Цели и задачи;</w:t>
      </w:r>
    </w:p>
    <w:p w:rsidR="00356BF0" w:rsidRPr="00EC3730" w:rsidRDefault="00356BF0" w:rsidP="00D8214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3730">
        <w:rPr>
          <w:color w:val="000000"/>
          <w:sz w:val="28"/>
          <w:szCs w:val="28"/>
        </w:rPr>
        <w:t>Изучение</w:t>
      </w:r>
      <w:r w:rsidRPr="00EC3730">
        <w:rPr>
          <w:rStyle w:val="apple-converted-space"/>
          <w:color w:val="000000"/>
          <w:sz w:val="28"/>
          <w:szCs w:val="28"/>
        </w:rPr>
        <w:t> </w:t>
      </w:r>
      <w:r w:rsidRPr="00EC3730">
        <w:rPr>
          <w:color w:val="000000"/>
          <w:sz w:val="28"/>
          <w:szCs w:val="28"/>
        </w:rPr>
        <w:t>татарского</w:t>
      </w:r>
      <w:r w:rsidRPr="00EC3730">
        <w:rPr>
          <w:rStyle w:val="apple-converted-space"/>
          <w:color w:val="000000"/>
          <w:sz w:val="28"/>
          <w:szCs w:val="28"/>
        </w:rPr>
        <w:t> </w:t>
      </w:r>
      <w:r w:rsidRPr="00EC3730">
        <w:rPr>
          <w:color w:val="000000"/>
          <w:sz w:val="28"/>
          <w:szCs w:val="28"/>
        </w:rPr>
        <w:t>языка и культуры в школе направлено на достижение следующих</w:t>
      </w:r>
      <w:r w:rsidRPr="00EC3730">
        <w:rPr>
          <w:rStyle w:val="apple-converted-space"/>
          <w:color w:val="000000"/>
          <w:sz w:val="28"/>
          <w:szCs w:val="28"/>
        </w:rPr>
        <w:t> </w:t>
      </w:r>
      <w:r w:rsidRPr="00EC3730">
        <w:rPr>
          <w:b/>
          <w:bCs/>
          <w:color w:val="000000"/>
          <w:sz w:val="28"/>
          <w:szCs w:val="28"/>
        </w:rPr>
        <w:t>целей:</w:t>
      </w:r>
    </w:p>
    <w:p w:rsidR="00356BF0" w:rsidRPr="00EC3730" w:rsidRDefault="00356BF0" w:rsidP="00D8214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EC3730">
        <w:rPr>
          <w:color w:val="000000"/>
          <w:sz w:val="28"/>
          <w:szCs w:val="28"/>
        </w:rPr>
        <w:t>формирование умений сознательно и грамотно пользоваться богатыми ресурсами</w:t>
      </w:r>
      <w:r w:rsidRPr="00EC3730">
        <w:rPr>
          <w:rStyle w:val="apple-converted-space"/>
          <w:color w:val="000000"/>
          <w:sz w:val="28"/>
          <w:szCs w:val="28"/>
        </w:rPr>
        <w:t> </w:t>
      </w:r>
      <w:r w:rsidRPr="00EC3730">
        <w:rPr>
          <w:color w:val="000000"/>
          <w:sz w:val="28"/>
          <w:szCs w:val="28"/>
        </w:rPr>
        <w:t>татарского</w:t>
      </w:r>
      <w:r w:rsidRPr="00EC3730">
        <w:rPr>
          <w:rStyle w:val="apple-converted-space"/>
          <w:color w:val="000000"/>
          <w:sz w:val="28"/>
          <w:szCs w:val="28"/>
        </w:rPr>
        <w:t> </w:t>
      </w:r>
      <w:r w:rsidRPr="00EC3730">
        <w:rPr>
          <w:color w:val="000000"/>
          <w:sz w:val="28"/>
          <w:szCs w:val="28"/>
        </w:rPr>
        <w:t>языка в речевой практике, развитие интуиции и "чувства" языка;</w:t>
      </w:r>
    </w:p>
    <w:p w:rsidR="00356BF0" w:rsidRPr="00EC3730" w:rsidRDefault="00356BF0" w:rsidP="00D8214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EC3730">
        <w:rPr>
          <w:color w:val="000000"/>
          <w:sz w:val="28"/>
          <w:szCs w:val="28"/>
        </w:rPr>
        <w:t>воспитание уважения к языку, чувства сопричастности к сохранению его самобытности и чистоты, стремления познавать свойства родного слова и совершенствовать свою речь.</w:t>
      </w:r>
    </w:p>
    <w:p w:rsidR="00356BF0" w:rsidRPr="00EC3730" w:rsidRDefault="00356BF0" w:rsidP="00D8214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3730">
        <w:rPr>
          <w:color w:val="000000"/>
          <w:sz w:val="28"/>
          <w:szCs w:val="28"/>
        </w:rPr>
        <w:t> Достижение указанных целей возможно через решение следующих</w:t>
      </w:r>
    </w:p>
    <w:p w:rsidR="00356BF0" w:rsidRPr="00EC3730" w:rsidRDefault="00356BF0" w:rsidP="00D8214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C3730">
        <w:rPr>
          <w:b/>
          <w:bCs/>
          <w:color w:val="000000"/>
          <w:sz w:val="28"/>
          <w:szCs w:val="28"/>
        </w:rPr>
        <w:t>задач:</w:t>
      </w:r>
    </w:p>
    <w:p w:rsidR="00356BF0" w:rsidRPr="00EC3730" w:rsidRDefault="00356BF0" w:rsidP="00D8214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EC3730">
        <w:rPr>
          <w:color w:val="000000"/>
          <w:sz w:val="28"/>
          <w:szCs w:val="28"/>
        </w:rPr>
        <w:t>развитие у учащихся патриотического чувства по отношению к родному языку, любви и интереса к нему, осознание его красоты и эстетической ценности, гордости и уважения к языку как части татарской национальной культуры;</w:t>
      </w:r>
    </w:p>
    <w:p w:rsidR="00356BF0" w:rsidRPr="00EC3730" w:rsidRDefault="00356BF0" w:rsidP="00D8214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EC3730">
        <w:rPr>
          <w:color w:val="000000"/>
          <w:sz w:val="28"/>
          <w:szCs w:val="28"/>
        </w:rPr>
        <w:t>осознания себя носителем языка, языковой личностью, которая находится в постоянном диалоге с миром и с самим собой;</w:t>
      </w:r>
    </w:p>
    <w:p w:rsidR="00356BF0" w:rsidRPr="00EC3730" w:rsidRDefault="00356BF0" w:rsidP="00D8214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EC3730">
        <w:rPr>
          <w:color w:val="000000"/>
          <w:sz w:val="28"/>
          <w:szCs w:val="28"/>
        </w:rPr>
        <w:t>сформировать орфографические и пунктуационные умения и навыки (в рамках программы);</w:t>
      </w:r>
    </w:p>
    <w:p w:rsidR="00356BF0" w:rsidRPr="00EC3730" w:rsidRDefault="00356BF0" w:rsidP="00D8214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EC3730">
        <w:rPr>
          <w:color w:val="000000"/>
          <w:sz w:val="28"/>
          <w:szCs w:val="28"/>
        </w:rPr>
        <w:t>формирование чувства родного языка;</w:t>
      </w:r>
    </w:p>
    <w:p w:rsidR="00356BF0" w:rsidRPr="00EC3730" w:rsidRDefault="00356BF0" w:rsidP="00D8214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EC3730">
        <w:rPr>
          <w:color w:val="000000"/>
          <w:sz w:val="28"/>
          <w:szCs w:val="28"/>
        </w:rPr>
        <w:t>воспитание потребности пользоваться языковым богатством (а значит и познавать его), совершенствовать свою речь;</w:t>
      </w:r>
    </w:p>
    <w:p w:rsidR="00356BF0" w:rsidRPr="00EC3730" w:rsidRDefault="00356BF0" w:rsidP="00D8214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EC3730">
        <w:rPr>
          <w:color w:val="000000"/>
          <w:sz w:val="28"/>
          <w:szCs w:val="28"/>
        </w:rPr>
        <w:t>Воспитывать у учеников позитивного эмоционально-ценностного отношения к</w:t>
      </w:r>
      <w:r w:rsidRPr="00EC3730">
        <w:rPr>
          <w:rStyle w:val="apple-converted-space"/>
          <w:color w:val="000000"/>
          <w:sz w:val="28"/>
          <w:szCs w:val="28"/>
        </w:rPr>
        <w:t> </w:t>
      </w:r>
      <w:r w:rsidRPr="00EC3730">
        <w:rPr>
          <w:color w:val="000000"/>
          <w:sz w:val="28"/>
          <w:szCs w:val="28"/>
        </w:rPr>
        <w:t>татарскому</w:t>
      </w:r>
      <w:r w:rsidRPr="00EC3730">
        <w:rPr>
          <w:rStyle w:val="apple-converted-space"/>
          <w:color w:val="000000"/>
          <w:sz w:val="28"/>
          <w:szCs w:val="28"/>
        </w:rPr>
        <w:t> </w:t>
      </w:r>
      <w:r w:rsidRPr="00EC3730">
        <w:rPr>
          <w:color w:val="000000"/>
          <w:sz w:val="28"/>
          <w:szCs w:val="28"/>
        </w:rPr>
        <w:t>языку, чувства сопричастности к сохранению его уникальности и чистоты.</w:t>
      </w:r>
    </w:p>
    <w:p w:rsidR="00356BF0" w:rsidRPr="00EC3730" w:rsidRDefault="00356BF0" w:rsidP="00D8214B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EC3730">
        <w:rPr>
          <w:color w:val="000000"/>
          <w:sz w:val="28"/>
          <w:szCs w:val="28"/>
        </w:rPr>
        <w:t>езультатами изучения курса «</w:t>
      </w:r>
      <w:r>
        <w:rPr>
          <w:color w:val="000000"/>
          <w:sz w:val="28"/>
          <w:szCs w:val="28"/>
        </w:rPr>
        <w:t>Родное слово</w:t>
      </w:r>
      <w:r w:rsidRPr="00EC3730">
        <w:rPr>
          <w:color w:val="000000"/>
          <w:sz w:val="28"/>
          <w:szCs w:val="28"/>
        </w:rPr>
        <w:t xml:space="preserve">» является </w:t>
      </w:r>
      <w:proofErr w:type="spellStart"/>
      <w:r w:rsidRPr="00EC3730">
        <w:rPr>
          <w:color w:val="000000"/>
          <w:sz w:val="28"/>
          <w:szCs w:val="28"/>
        </w:rPr>
        <w:t>сформированность</w:t>
      </w:r>
      <w:proofErr w:type="spellEnd"/>
      <w:r w:rsidRPr="00EC3730">
        <w:rPr>
          <w:color w:val="000000"/>
          <w:sz w:val="28"/>
          <w:szCs w:val="28"/>
        </w:rPr>
        <w:t xml:space="preserve"> следующих умений:</w:t>
      </w:r>
      <w:bookmarkStart w:id="0" w:name="_GoBack"/>
      <w:bookmarkEnd w:id="0"/>
    </w:p>
    <w:p w:rsidR="00356BF0" w:rsidRPr="00EC3730" w:rsidRDefault="00356BF0" w:rsidP="00D8214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EC3730">
        <w:rPr>
          <w:color w:val="000000"/>
          <w:sz w:val="28"/>
          <w:szCs w:val="28"/>
        </w:rPr>
        <w:t>произносить звуки речи в соответствии с нормами языка;</w:t>
      </w:r>
    </w:p>
    <w:p w:rsidR="00356BF0" w:rsidRPr="00EC3730" w:rsidRDefault="00356BF0" w:rsidP="00D8214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EC3730">
        <w:rPr>
          <w:color w:val="000000"/>
          <w:sz w:val="28"/>
          <w:szCs w:val="28"/>
        </w:rPr>
        <w:t>пользоваться словарём;</w:t>
      </w:r>
    </w:p>
    <w:p w:rsidR="00356BF0" w:rsidRPr="00EC3730" w:rsidRDefault="00356BF0" w:rsidP="00D8214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EC3730">
        <w:rPr>
          <w:color w:val="000000"/>
          <w:sz w:val="28"/>
          <w:szCs w:val="28"/>
        </w:rPr>
        <w:t>воспринимать на слух высказывания;</w:t>
      </w:r>
    </w:p>
    <w:p w:rsidR="00356BF0" w:rsidRPr="00EC3730" w:rsidRDefault="00356BF0" w:rsidP="00D8214B">
      <w:pPr>
        <w:pStyle w:val="a3"/>
        <w:shd w:val="clear" w:color="auto" w:fill="FFFFFF"/>
        <w:spacing w:before="0" w:beforeAutospacing="0" w:after="0" w:afterAutospacing="0" w:line="294" w:lineRule="atLeast"/>
        <w:ind w:left="-360"/>
        <w:rPr>
          <w:color w:val="000000"/>
          <w:sz w:val="28"/>
          <w:szCs w:val="28"/>
        </w:rPr>
      </w:pPr>
      <w:r w:rsidRPr="00EC3730">
        <w:rPr>
          <w:color w:val="000000"/>
          <w:sz w:val="28"/>
          <w:szCs w:val="28"/>
        </w:rPr>
        <w:t>создавать связные устные высказывания;</w:t>
      </w:r>
    </w:p>
    <w:p w:rsidR="00356BF0" w:rsidRDefault="00356BF0" w:rsidP="00D8214B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356BF0" w:rsidRDefault="00356BF0" w:rsidP="00D8214B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356BF0" w:rsidRPr="008844EE" w:rsidRDefault="00356BF0" w:rsidP="00356B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6BF0" w:rsidRDefault="00356BF0" w:rsidP="00356B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6BF0" w:rsidRDefault="00356BF0" w:rsidP="00356B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6BF0" w:rsidRDefault="00356BF0" w:rsidP="00356B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6BF0" w:rsidRDefault="00356BF0" w:rsidP="00356B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6BF0" w:rsidRDefault="00356BF0" w:rsidP="00356B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6BF0" w:rsidRDefault="00356BF0" w:rsidP="00356B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6BF0" w:rsidRDefault="00356BF0" w:rsidP="00356B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6BF0" w:rsidRDefault="00356BF0" w:rsidP="00356B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6BF0" w:rsidRDefault="00356BF0" w:rsidP="00356B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6BF0" w:rsidRDefault="00356BF0" w:rsidP="00356B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6BF0" w:rsidRDefault="00356BF0" w:rsidP="00356B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6BF0" w:rsidRDefault="00356BF0" w:rsidP="00356B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5989" w:rsidRDefault="00105989"/>
    <w:sectPr w:rsidR="00105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467D"/>
    <w:multiLevelType w:val="multilevel"/>
    <w:tmpl w:val="DE8E9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4278E4"/>
    <w:multiLevelType w:val="multilevel"/>
    <w:tmpl w:val="50149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293C6A"/>
    <w:multiLevelType w:val="multilevel"/>
    <w:tmpl w:val="F9FA7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0B3"/>
    <w:rsid w:val="000C50B3"/>
    <w:rsid w:val="00105989"/>
    <w:rsid w:val="00356BF0"/>
    <w:rsid w:val="00A42264"/>
    <w:rsid w:val="00D8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DE422"/>
  <w15:chartTrackingRefBased/>
  <w15:docId w15:val="{509892A4-E65A-4959-8DDD-7170ECD9E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56BF0"/>
  </w:style>
  <w:style w:type="paragraph" w:styleId="a3">
    <w:name w:val="Normal (Web)"/>
    <w:basedOn w:val="a"/>
    <w:uiPriority w:val="99"/>
    <w:semiHidden/>
    <w:unhideWhenUsed/>
    <w:rsid w:val="00356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Школа</cp:lastModifiedBy>
  <cp:revision>3</cp:revision>
  <dcterms:created xsi:type="dcterms:W3CDTF">2019-11-22T19:35:00Z</dcterms:created>
  <dcterms:modified xsi:type="dcterms:W3CDTF">2019-11-22T19:47:00Z</dcterms:modified>
</cp:coreProperties>
</file>