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79" w:rsidRDefault="00A33179" w:rsidP="00A33179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Calibri"/>
          <w:b/>
        </w:rPr>
        <w:t xml:space="preserve">                        </w:t>
      </w:r>
      <w:r w:rsidRPr="002A7C00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русскому языку, 9</w:t>
      </w:r>
      <w:r w:rsidRPr="002A7C00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p w:rsidR="00A33179" w:rsidRDefault="00A33179" w:rsidP="00A33179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179" w:rsidRDefault="00A33179" w:rsidP="00A331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eastAsia="Calibri"/>
          <w:b/>
        </w:rPr>
        <w:t xml:space="preserve">                  </w:t>
      </w:r>
      <w:r>
        <w:rPr>
          <w:rFonts w:ascii="Times New Roman" w:eastAsia="Times New Roman" w:hAnsi="Times New Roman" w:cs="Times New Roman"/>
        </w:rPr>
        <w:t>Рабочая программа по предмету «</w:t>
      </w:r>
      <w:r w:rsidRPr="009004E0">
        <w:rPr>
          <w:rFonts w:ascii="Times New Roman" w:eastAsia="Times New Roman" w:hAnsi="Times New Roman" w:cs="Times New Roman"/>
          <w:color w:val="000000" w:themeColor="text1"/>
        </w:rPr>
        <w:t>Русский язык</w:t>
      </w:r>
      <w:r>
        <w:rPr>
          <w:rFonts w:ascii="Times New Roman" w:eastAsia="Times New Roman" w:hAnsi="Times New Roman" w:cs="Times New Roman"/>
          <w:color w:val="FF0000"/>
        </w:rPr>
        <w:t>.</w:t>
      </w:r>
      <w:r>
        <w:rPr>
          <w:rFonts w:ascii="Times New Roman" w:eastAsia="Times New Roman" w:hAnsi="Times New Roman" w:cs="Times New Roman"/>
        </w:rPr>
        <w:t>» для  обучающихся 9 класса составлена в соответствии с примерной программой общего образования по</w:t>
      </w:r>
      <w:r>
        <w:rPr>
          <w:rFonts w:ascii="Times New Roman" w:hAnsi="Times New Roman"/>
        </w:rPr>
        <w:t xml:space="preserve"> русскому</w:t>
      </w:r>
      <w:r w:rsidRPr="007257B9">
        <w:rPr>
          <w:rFonts w:ascii="Times New Roman" w:hAnsi="Times New Roman"/>
        </w:rPr>
        <w:t xml:space="preserve"> дл</w:t>
      </w:r>
      <w:r>
        <w:rPr>
          <w:rFonts w:ascii="Times New Roman" w:hAnsi="Times New Roman"/>
        </w:rPr>
        <w:t xml:space="preserve">я 5-9 классов. </w:t>
      </w:r>
      <w:r w:rsidRPr="007257B9">
        <w:rPr>
          <w:rFonts w:ascii="Times New Roman" w:hAnsi="Times New Roman"/>
        </w:rPr>
        <w:t>Предметная линия учебников Т.А. Ладыженской, М.Т. Баранова, Л.А. Тростенцовой. 5-</w:t>
      </w:r>
      <w:r>
        <w:rPr>
          <w:rFonts w:ascii="Times New Roman" w:hAnsi="Times New Roman"/>
        </w:rPr>
        <w:t>9 классы – М.: Просвещение, 2018</w:t>
      </w:r>
      <w:r w:rsidRPr="007257B9">
        <w:rPr>
          <w:rFonts w:ascii="Times New Roman" w:hAnsi="Times New Roman"/>
        </w:rPr>
        <w:t>г.</w:t>
      </w:r>
    </w:p>
    <w:p w:rsidR="00A33179" w:rsidRDefault="00A33179" w:rsidP="00A33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изучение предмета «Русский язык» в 9 классе в учебном плане филиала МАОУ «Прииртышская СОШ» - «Полуяновская СОШ » отводится 3 часа в неделю,102 часа в год.</w:t>
      </w:r>
    </w:p>
    <w:p w:rsidR="00A33179" w:rsidRPr="00886365" w:rsidRDefault="00A33179" w:rsidP="00A33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36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A33179" w:rsidRPr="00886365" w:rsidRDefault="00A33179" w:rsidP="00A33179">
      <w:pPr>
        <w:pStyle w:val="a3"/>
        <w:rPr>
          <w:rFonts w:ascii="Times New Roman" w:hAnsi="Times New Roman"/>
          <w:sz w:val="24"/>
          <w:szCs w:val="24"/>
        </w:rPr>
      </w:pPr>
      <w:bookmarkStart w:id="0" w:name="_Toc287934277"/>
      <w:bookmarkStart w:id="1" w:name="_Toc414553134"/>
      <w:bookmarkStart w:id="2" w:name="_Toc287551922"/>
      <w:r w:rsidRPr="00886365">
        <w:rPr>
          <w:rFonts w:ascii="Times New Roman" w:hAnsi="Times New Roman"/>
          <w:sz w:val="24"/>
          <w:szCs w:val="24"/>
        </w:rPr>
        <w:t>Выпускник научится:</w:t>
      </w:r>
      <w:bookmarkEnd w:id="0"/>
      <w:bookmarkEnd w:id="1"/>
    </w:p>
    <w:p w:rsidR="00A33179" w:rsidRPr="00886365" w:rsidRDefault="00A33179" w:rsidP="00A3317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A33179" w:rsidRPr="00886365" w:rsidRDefault="00A33179" w:rsidP="00A3317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A33179" w:rsidRPr="00886365" w:rsidRDefault="00A33179" w:rsidP="00A3317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A33179" w:rsidRPr="00886365" w:rsidRDefault="00A33179" w:rsidP="00A3317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A33179" w:rsidRPr="00886365" w:rsidRDefault="00A33179" w:rsidP="00A3317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A33179" w:rsidRPr="00886365" w:rsidRDefault="00A33179" w:rsidP="00A3317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A33179" w:rsidRPr="00886365" w:rsidRDefault="00A33179" w:rsidP="00A3317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A33179" w:rsidRPr="00886365" w:rsidRDefault="00A33179" w:rsidP="00A3317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использовать знание алфавита при поиске информации;</w:t>
      </w:r>
    </w:p>
    <w:p w:rsidR="00A33179" w:rsidRPr="00886365" w:rsidRDefault="00A33179" w:rsidP="00A3317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различать значимые и незначимые единицы языка;</w:t>
      </w:r>
    </w:p>
    <w:p w:rsidR="00A33179" w:rsidRPr="00886365" w:rsidRDefault="00A33179" w:rsidP="00A3317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проводить фонетический и орфоэпический анализ слова;</w:t>
      </w:r>
    </w:p>
    <w:p w:rsidR="00A33179" w:rsidRPr="00886365" w:rsidRDefault="00A33179" w:rsidP="00A3317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A33179" w:rsidRPr="00886365" w:rsidRDefault="00A33179" w:rsidP="00A3317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членить слова на слоги и правильно их переносить;</w:t>
      </w:r>
    </w:p>
    <w:p w:rsidR="00A33179" w:rsidRPr="00886365" w:rsidRDefault="00A33179" w:rsidP="00A3317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A33179" w:rsidRPr="00886365" w:rsidRDefault="00A33179" w:rsidP="00A3317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A33179" w:rsidRPr="00886365" w:rsidRDefault="00A33179" w:rsidP="00A3317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проводить морфемный и словообразовательный анализ слов;</w:t>
      </w:r>
    </w:p>
    <w:p w:rsidR="00A33179" w:rsidRPr="00886365" w:rsidRDefault="00A33179" w:rsidP="00A3317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проводить лексический анализ слова;</w:t>
      </w:r>
    </w:p>
    <w:p w:rsidR="00A33179" w:rsidRPr="00886365" w:rsidRDefault="00A33179" w:rsidP="00A3317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A33179" w:rsidRPr="00886365" w:rsidRDefault="00A33179" w:rsidP="00A3317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A33179" w:rsidRPr="00886365" w:rsidRDefault="00A33179" w:rsidP="00A3317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проводить морфологический анализ слова;</w:t>
      </w:r>
    </w:p>
    <w:p w:rsidR="00A33179" w:rsidRPr="00886365" w:rsidRDefault="00A33179" w:rsidP="00A3317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применять знания и умения по морфемике и словообразованию при проведении морфологического анализа слов;</w:t>
      </w:r>
    </w:p>
    <w:p w:rsidR="00A33179" w:rsidRPr="00886365" w:rsidRDefault="00A33179" w:rsidP="00A3317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A33179" w:rsidRPr="00886365" w:rsidRDefault="00A33179" w:rsidP="00A3317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A33179" w:rsidRPr="00886365" w:rsidRDefault="00A33179" w:rsidP="00A3317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lastRenderedPageBreak/>
        <w:t>находить грамматическую основу предложения;</w:t>
      </w:r>
    </w:p>
    <w:p w:rsidR="00A33179" w:rsidRPr="00886365" w:rsidRDefault="00A33179" w:rsidP="00A3317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распознавать главные и второстепенные члены предложения;</w:t>
      </w:r>
    </w:p>
    <w:p w:rsidR="00A33179" w:rsidRPr="00886365" w:rsidRDefault="00A33179" w:rsidP="00A3317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A33179" w:rsidRPr="00886365" w:rsidRDefault="00A33179" w:rsidP="00A3317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проводить синтаксический анализ словосочетания и предложения;</w:t>
      </w:r>
    </w:p>
    <w:p w:rsidR="00A33179" w:rsidRPr="00886365" w:rsidRDefault="00A33179" w:rsidP="00A3317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соблюдать основные языковые нормы в устной и письменной речи;</w:t>
      </w:r>
    </w:p>
    <w:p w:rsidR="00A33179" w:rsidRPr="00886365" w:rsidRDefault="00A33179" w:rsidP="00A3317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A33179" w:rsidRPr="00886365" w:rsidRDefault="00A33179" w:rsidP="00A3317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A33179" w:rsidRPr="00886365" w:rsidRDefault="00A33179" w:rsidP="00A3317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использовать орфографические словари.</w:t>
      </w:r>
    </w:p>
    <w:p w:rsidR="00A33179" w:rsidRPr="00886365" w:rsidRDefault="00A33179" w:rsidP="00A33179">
      <w:pPr>
        <w:pStyle w:val="a3"/>
        <w:rPr>
          <w:rFonts w:ascii="Times New Roman" w:hAnsi="Times New Roman"/>
          <w:sz w:val="24"/>
          <w:szCs w:val="24"/>
        </w:rPr>
      </w:pPr>
      <w:bookmarkStart w:id="3" w:name="_Toc414553135"/>
      <w:r w:rsidRPr="00886365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  <w:bookmarkEnd w:id="3"/>
    </w:p>
    <w:p w:rsidR="00A33179" w:rsidRPr="00886365" w:rsidRDefault="00A33179" w:rsidP="00A3317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A33179" w:rsidRPr="00886365" w:rsidRDefault="00A33179" w:rsidP="00A3317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A33179" w:rsidRPr="00886365" w:rsidRDefault="00A33179" w:rsidP="00A3317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 xml:space="preserve">опознавать различные выразительные средства языка; </w:t>
      </w:r>
    </w:p>
    <w:p w:rsidR="00A33179" w:rsidRPr="00886365" w:rsidRDefault="00A33179" w:rsidP="00A3317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A33179" w:rsidRPr="00886365" w:rsidRDefault="00A33179" w:rsidP="00A3317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A33179" w:rsidRPr="00886365" w:rsidRDefault="00A33179" w:rsidP="00A3317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A33179" w:rsidRPr="00886365" w:rsidRDefault="00A33179" w:rsidP="00A3317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A33179" w:rsidRPr="00886365" w:rsidRDefault="00A33179" w:rsidP="00A3317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A33179" w:rsidRPr="00886365" w:rsidRDefault="00A33179" w:rsidP="00A3317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33179" w:rsidRPr="00886365" w:rsidRDefault="00A33179" w:rsidP="00A33179">
      <w:pPr>
        <w:pStyle w:val="a3"/>
        <w:rPr>
          <w:rFonts w:ascii="Times New Roman" w:hAnsi="Times New Roman"/>
          <w:sz w:val="24"/>
          <w:szCs w:val="24"/>
        </w:rPr>
      </w:pPr>
      <w:r w:rsidRPr="00886365">
        <w:rPr>
          <w:rFonts w:ascii="Times New Roman" w:hAnsi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2"/>
    <w:p w:rsidR="00A33179" w:rsidRDefault="00A33179" w:rsidP="00A33179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963D08">
        <w:rPr>
          <w:rFonts w:ascii="Times New Roman" w:hAnsi="Times New Roman"/>
          <w:b/>
        </w:rPr>
        <w:t>Соде</w:t>
      </w:r>
      <w:r>
        <w:rPr>
          <w:rFonts w:ascii="Times New Roman" w:hAnsi="Times New Roman"/>
          <w:b/>
        </w:rPr>
        <w:t>ржание учебного предмета «Русский язык</w:t>
      </w:r>
      <w:r w:rsidRPr="00963D08">
        <w:rPr>
          <w:rFonts w:ascii="Times New Roman" w:hAnsi="Times New Roman"/>
          <w:b/>
        </w:rPr>
        <w:t>»</w:t>
      </w:r>
    </w:p>
    <w:p w:rsidR="00A33179" w:rsidRDefault="00A33179" w:rsidP="00A33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33179" w:rsidRPr="000E331B" w:rsidRDefault="00A33179" w:rsidP="00A331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Международное значение русского языка.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-2ч</w:t>
      </w:r>
    </w:p>
    <w:p w:rsidR="00A33179" w:rsidRPr="000E331B" w:rsidRDefault="00A33179" w:rsidP="00A331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пройденного в 5 - 8 классах.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-10ч</w:t>
      </w:r>
    </w:p>
    <w:p w:rsidR="00A33179" w:rsidRPr="000E331B" w:rsidRDefault="00A33179" w:rsidP="00A33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>Анализ текста, его стиля, средств связи его частей.</w:t>
      </w:r>
    </w:p>
    <w:p w:rsidR="00A33179" w:rsidRPr="000E331B" w:rsidRDefault="00A33179" w:rsidP="00A331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b/>
          <w:sz w:val="24"/>
          <w:szCs w:val="24"/>
        </w:rPr>
        <w:t xml:space="preserve">Сложное предложение. Культура речи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-9ч</w:t>
      </w:r>
    </w:p>
    <w:p w:rsidR="00A33179" w:rsidRPr="000E331B" w:rsidRDefault="00A33179" w:rsidP="00A331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b/>
          <w:sz w:val="24"/>
          <w:szCs w:val="24"/>
        </w:rPr>
        <w:t>Сложные предложения.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-10ч</w:t>
      </w:r>
    </w:p>
    <w:p w:rsidR="00A33179" w:rsidRPr="000E331B" w:rsidRDefault="00A33179" w:rsidP="00A331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b/>
          <w:sz w:val="24"/>
          <w:szCs w:val="24"/>
        </w:rPr>
        <w:t>Союзные предложения.</w:t>
      </w:r>
    </w:p>
    <w:p w:rsidR="00A33179" w:rsidRPr="000E331B" w:rsidRDefault="00A33179" w:rsidP="00A331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b/>
          <w:sz w:val="24"/>
          <w:szCs w:val="24"/>
        </w:rPr>
        <w:t xml:space="preserve">Сложносочиненные предложения. </w:t>
      </w:r>
    </w:p>
    <w:p w:rsidR="00A33179" w:rsidRPr="000E331B" w:rsidRDefault="00A33179" w:rsidP="00A33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</w:p>
    <w:p w:rsidR="00A33179" w:rsidRPr="000E331B" w:rsidRDefault="00A33179" w:rsidP="00A33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Синтаксические синонимы сложносочиненных предложений, их текстообразующая роль. </w:t>
      </w:r>
    </w:p>
    <w:p w:rsidR="00A33179" w:rsidRPr="000E331B" w:rsidRDefault="00A33179" w:rsidP="00A33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Авторское употребление знаков препинания. </w:t>
      </w:r>
    </w:p>
    <w:p w:rsidR="00A33179" w:rsidRPr="000E331B" w:rsidRDefault="00A33179" w:rsidP="00A33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II. Умение интонационно правильно произносить сложносочиненные предложения. </w:t>
      </w:r>
    </w:p>
    <w:p w:rsidR="00A33179" w:rsidRPr="000E331B" w:rsidRDefault="00A33179" w:rsidP="00A33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III. Рецензия на литературное произведение, спектакль, кинофильм. </w:t>
      </w:r>
    </w:p>
    <w:p w:rsidR="00A33179" w:rsidRPr="000E331B" w:rsidRDefault="00A33179" w:rsidP="00A33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Р.К.:</w:t>
      </w: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построения сложных предложений в говорах.</w:t>
      </w:r>
    </w:p>
    <w:p w:rsidR="00A33179" w:rsidRPr="000E331B" w:rsidRDefault="00A33179" w:rsidP="00A331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b/>
          <w:sz w:val="24"/>
          <w:szCs w:val="24"/>
        </w:rPr>
        <w:t xml:space="preserve">Сложноподчиненные предложения.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-34ч</w:t>
      </w:r>
    </w:p>
    <w:p w:rsidR="00A33179" w:rsidRPr="000E331B" w:rsidRDefault="00A33179" w:rsidP="00A33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</w:r>
    </w:p>
    <w:p w:rsidR="00A33179" w:rsidRPr="000E331B" w:rsidRDefault="00A33179" w:rsidP="00A33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Типичные речевые сферы применения сложноподчиненных предложений. </w:t>
      </w:r>
    </w:p>
    <w:p w:rsidR="00A33179" w:rsidRPr="000E331B" w:rsidRDefault="00A33179" w:rsidP="00A33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Сложноподчиненные предложения с несколькими придаточными; знаки препинания в них. </w:t>
      </w:r>
    </w:p>
    <w:p w:rsidR="00A33179" w:rsidRPr="000E331B" w:rsidRDefault="00A33179" w:rsidP="00A33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Синтаксические синонимы сложноподчиненных предложений, их текстообразующая роль. </w:t>
      </w:r>
    </w:p>
    <w:p w:rsidR="00A33179" w:rsidRPr="000E331B" w:rsidRDefault="00A33179" w:rsidP="00A33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II. Умение 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:rsidR="00A33179" w:rsidRPr="000E331B" w:rsidRDefault="00A33179" w:rsidP="00A33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III. Академическое красноречие и его виды, строение и языковые особенности. Сообщение на лингвистическую тему. </w:t>
      </w:r>
    </w:p>
    <w:p w:rsidR="00A33179" w:rsidRPr="000E331B" w:rsidRDefault="00A33179" w:rsidP="00A33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Деловые документы (автобиография, заявление). </w:t>
      </w:r>
    </w:p>
    <w:p w:rsidR="00A33179" w:rsidRPr="000E331B" w:rsidRDefault="00A33179" w:rsidP="00A331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b/>
          <w:sz w:val="24"/>
          <w:szCs w:val="24"/>
        </w:rPr>
        <w:t xml:space="preserve">Бессоюзные сложные предложения.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-14ч.</w:t>
      </w:r>
    </w:p>
    <w:p w:rsidR="00A33179" w:rsidRPr="000E331B" w:rsidRDefault="00A33179" w:rsidP="00A33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</w:t>
      </w:r>
    </w:p>
    <w:p w:rsidR="00A33179" w:rsidRPr="000E331B" w:rsidRDefault="00A33179" w:rsidP="00A33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Синтаксические синонимы бессоюзных сложных предложений, их текстообразующая роль. </w:t>
      </w:r>
    </w:p>
    <w:p w:rsidR="00A33179" w:rsidRPr="000E331B" w:rsidRDefault="00A33179" w:rsidP="00A33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</w:p>
    <w:p w:rsidR="00A33179" w:rsidRPr="000E331B" w:rsidRDefault="00A33179" w:rsidP="00A33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III. Реферат небольшой статьи (фрагмента статьи) на лингвистическую тему. </w:t>
      </w:r>
    </w:p>
    <w:p w:rsidR="00A33179" w:rsidRPr="000E331B" w:rsidRDefault="00A33179" w:rsidP="00A331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b/>
          <w:sz w:val="24"/>
          <w:szCs w:val="24"/>
        </w:rPr>
        <w:t xml:space="preserve">Сложные предложения с различными видами связи.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-10ч</w:t>
      </w:r>
    </w:p>
    <w:p w:rsidR="00A33179" w:rsidRPr="000E331B" w:rsidRDefault="00A33179" w:rsidP="00A33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I. Различные виды сложных предложений с союзной и бес союзной связью; разделительные знаки препинания в них. Сочетание знаков препинания. </w:t>
      </w:r>
    </w:p>
    <w:p w:rsidR="00A33179" w:rsidRPr="000E331B" w:rsidRDefault="00A33179" w:rsidP="00A33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II. Умение правильно употреблять в речи сложные предложения с различными видами связи. </w:t>
      </w:r>
    </w:p>
    <w:p w:rsidR="00A33179" w:rsidRPr="000E331B" w:rsidRDefault="00A33179" w:rsidP="00A33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III. Конспект статьи (фрагмента статьи) на лингвистическую тему. </w:t>
      </w:r>
    </w:p>
    <w:p w:rsidR="00A33179" w:rsidRPr="000E331B" w:rsidRDefault="00A33179" w:rsidP="00A331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Общие сведения о языке.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-13ч.</w:t>
      </w:r>
    </w:p>
    <w:p w:rsidR="00A33179" w:rsidRPr="000E331B" w:rsidRDefault="00A33179" w:rsidP="00A33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Роль языка в жизни общества. Язык как развивающееся явление. Языковые контакты русского языка. </w:t>
      </w:r>
    </w:p>
    <w:p w:rsidR="00A33179" w:rsidRPr="000E331B" w:rsidRDefault="00A33179" w:rsidP="00A33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- первоэлемент великой русской литературы. Русский литературный язык и его стили. Богатство, красота, выразительность русского языка. </w:t>
      </w:r>
    </w:p>
    <w:p w:rsidR="00A33179" w:rsidRPr="000E331B" w:rsidRDefault="00A33179" w:rsidP="00A33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разделы,  видные ученые-русисты, исследовавшие русский язык. </w:t>
      </w:r>
    </w:p>
    <w:p w:rsidR="00A33179" w:rsidRPr="000E331B" w:rsidRDefault="00A33179" w:rsidP="00A331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31B"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Систематизация изученного по фонетике, лексике, грамматике и правописанию, культуре речи. </w:t>
      </w:r>
    </w:p>
    <w:p w:rsidR="00975482" w:rsidRDefault="00975482"/>
    <w:sectPr w:rsidR="0097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33179"/>
    <w:rsid w:val="00975482"/>
    <w:rsid w:val="00A3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17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1307</Words>
  <Characters>7454</Characters>
  <Application>Microsoft Office Word</Application>
  <DocSecurity>0</DocSecurity>
  <Lines>62</Lines>
  <Paragraphs>17</Paragraphs>
  <ScaleCrop>false</ScaleCrop>
  <Company/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2019-12-25T05:23:00Z</dcterms:created>
  <dcterms:modified xsi:type="dcterms:W3CDTF">2019-12-25T05:24:00Z</dcterms:modified>
</cp:coreProperties>
</file>