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5E4" w:rsidRPr="00806D22" w:rsidRDefault="00D975E4"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Филиал Муниципального автономного общеобразовательного учреждения</w:t>
      </w:r>
    </w:p>
    <w:p w:rsidR="00D975E4" w:rsidRPr="00806D22" w:rsidRDefault="00D975E4"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w:t>
      </w:r>
      <w:proofErr w:type="spellStart"/>
      <w:r w:rsidRPr="00806D22">
        <w:rPr>
          <w:rFonts w:ascii="Times New Roman" w:hAnsi="Times New Roman" w:cs="Times New Roman"/>
          <w:sz w:val="24"/>
          <w:szCs w:val="24"/>
        </w:rPr>
        <w:t>Прииртышская</w:t>
      </w:r>
      <w:proofErr w:type="spellEnd"/>
      <w:r w:rsidRPr="00806D22">
        <w:rPr>
          <w:rFonts w:ascii="Times New Roman" w:hAnsi="Times New Roman" w:cs="Times New Roman"/>
          <w:sz w:val="24"/>
          <w:szCs w:val="24"/>
        </w:rPr>
        <w:t xml:space="preserve"> средняя общеобразовательная школа» - «</w:t>
      </w:r>
      <w:proofErr w:type="spellStart"/>
      <w:r w:rsidRPr="00806D22">
        <w:rPr>
          <w:rFonts w:ascii="Times New Roman" w:hAnsi="Times New Roman" w:cs="Times New Roman"/>
          <w:sz w:val="24"/>
          <w:szCs w:val="24"/>
        </w:rPr>
        <w:t>Полуяновская</w:t>
      </w:r>
      <w:proofErr w:type="spellEnd"/>
      <w:r w:rsidRPr="00806D22">
        <w:rPr>
          <w:rFonts w:ascii="Times New Roman" w:hAnsi="Times New Roman" w:cs="Times New Roman"/>
          <w:sz w:val="24"/>
          <w:szCs w:val="24"/>
        </w:rPr>
        <w:t xml:space="preserve"> средняя общеобразовательная школа»</w:t>
      </w:r>
    </w:p>
    <w:p w:rsidR="00D975E4" w:rsidRPr="00806D22" w:rsidRDefault="00D975E4" w:rsidP="00806D22">
      <w:pPr>
        <w:pStyle w:val="a4"/>
        <w:rPr>
          <w:rFonts w:ascii="Times New Roman" w:hAnsi="Times New Roman" w:cs="Times New Roman"/>
          <w:sz w:val="24"/>
          <w:szCs w:val="24"/>
        </w:rPr>
      </w:pPr>
    </w:p>
    <w:p w:rsidR="00D975E4" w:rsidRPr="00806D22" w:rsidRDefault="00D975E4" w:rsidP="00806D22">
      <w:pPr>
        <w:pStyle w:val="a4"/>
        <w:rPr>
          <w:rFonts w:ascii="Times New Roman" w:hAnsi="Times New Roman" w:cs="Times New Roman"/>
          <w:sz w:val="24"/>
          <w:szCs w:val="24"/>
        </w:rPr>
      </w:pPr>
    </w:p>
    <w:p w:rsidR="00D975E4" w:rsidRPr="00806D22" w:rsidRDefault="00D975E4" w:rsidP="00806D22">
      <w:pPr>
        <w:pStyle w:val="a4"/>
        <w:rPr>
          <w:rFonts w:ascii="Times New Roman" w:hAnsi="Times New Roman" w:cs="Times New Roman"/>
          <w:b/>
          <w:sz w:val="24"/>
          <w:szCs w:val="24"/>
        </w:rPr>
      </w:pPr>
    </w:p>
    <w:p w:rsidR="00D975E4" w:rsidRPr="00806D22" w:rsidRDefault="00B62F24" w:rsidP="00806D22">
      <w:pPr>
        <w:pStyle w:val="a4"/>
        <w:rPr>
          <w:rFonts w:ascii="Times New Roman" w:hAnsi="Times New Roman" w:cs="Times New Roman"/>
          <w:sz w:val="24"/>
          <w:szCs w:val="24"/>
        </w:rPr>
      </w:pPr>
      <w:r w:rsidRPr="00B62F24">
        <w:rPr>
          <w:rFonts w:cs="Times New Roman"/>
          <w:noProof/>
          <w:lang w:eastAsia="ru-RU"/>
        </w:rPr>
        <w:drawing>
          <wp:inline distT="0" distB="0" distL="0" distR="0" wp14:anchorId="496505FD" wp14:editId="66F403EE">
            <wp:extent cx="8943340" cy="1697355"/>
            <wp:effectExtent l="0" t="0" r="0" b="0"/>
            <wp:docPr id="2" name="Рисунок 3" descr="Описание: Описание: на титульник для сайт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на титульник для сайта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43340" cy="1697355"/>
                    </a:xfrm>
                    <a:prstGeom prst="rect">
                      <a:avLst/>
                    </a:prstGeom>
                    <a:noFill/>
                    <a:ln>
                      <a:noFill/>
                    </a:ln>
                  </pic:spPr>
                </pic:pic>
              </a:graphicData>
            </a:graphic>
          </wp:inline>
        </w:drawing>
      </w:r>
      <w:bookmarkStart w:id="0" w:name="_GoBack"/>
      <w:bookmarkEnd w:id="0"/>
    </w:p>
    <w:p w:rsidR="00D975E4" w:rsidRPr="00806D22" w:rsidRDefault="00D975E4" w:rsidP="00806D22">
      <w:pPr>
        <w:pStyle w:val="a4"/>
        <w:rPr>
          <w:rFonts w:ascii="Times New Roman" w:hAnsi="Times New Roman" w:cs="Times New Roman"/>
          <w:sz w:val="24"/>
          <w:szCs w:val="24"/>
        </w:rPr>
      </w:pPr>
    </w:p>
    <w:p w:rsidR="00D975E4" w:rsidRPr="00806D22" w:rsidRDefault="00D975E4"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РАБОЧАЯ ПРОГРАММА</w:t>
      </w:r>
    </w:p>
    <w:p w:rsidR="00D975E4" w:rsidRPr="00806D22" w:rsidRDefault="00764AD6" w:rsidP="00806D22">
      <w:pPr>
        <w:pStyle w:val="a4"/>
        <w:jc w:val="center"/>
        <w:rPr>
          <w:rFonts w:ascii="Times New Roman" w:hAnsi="Times New Roman" w:cs="Times New Roman"/>
          <w:sz w:val="24"/>
          <w:szCs w:val="24"/>
        </w:rPr>
      </w:pPr>
      <w:r w:rsidRPr="00806D22">
        <w:rPr>
          <w:rFonts w:ascii="Times New Roman" w:hAnsi="Times New Roman" w:cs="Times New Roman"/>
          <w:b/>
          <w:sz w:val="24"/>
          <w:szCs w:val="24"/>
        </w:rPr>
        <w:t xml:space="preserve">по изобразительному искусству </w:t>
      </w:r>
    </w:p>
    <w:p w:rsidR="00D975E4" w:rsidRPr="00806D22" w:rsidRDefault="00D975E4" w:rsidP="00806D22">
      <w:pPr>
        <w:pStyle w:val="a4"/>
        <w:jc w:val="center"/>
        <w:rPr>
          <w:rFonts w:ascii="Times New Roman" w:hAnsi="Times New Roman" w:cs="Times New Roman"/>
          <w:b/>
          <w:sz w:val="24"/>
          <w:szCs w:val="24"/>
        </w:rPr>
      </w:pPr>
      <w:r w:rsidRPr="00806D22">
        <w:rPr>
          <w:rFonts w:ascii="Times New Roman" w:hAnsi="Times New Roman" w:cs="Times New Roman"/>
          <w:b/>
          <w:sz w:val="24"/>
          <w:szCs w:val="24"/>
        </w:rPr>
        <w:t>для 1 класса</w:t>
      </w:r>
    </w:p>
    <w:p w:rsidR="00D975E4" w:rsidRPr="00806D22" w:rsidRDefault="00B85D49" w:rsidP="00806D22">
      <w:pPr>
        <w:pStyle w:val="a4"/>
        <w:jc w:val="center"/>
        <w:rPr>
          <w:rFonts w:ascii="Times New Roman" w:hAnsi="Times New Roman" w:cs="Times New Roman"/>
          <w:b/>
          <w:sz w:val="24"/>
          <w:szCs w:val="24"/>
        </w:rPr>
      </w:pPr>
      <w:r>
        <w:rPr>
          <w:rFonts w:ascii="Times New Roman" w:hAnsi="Times New Roman" w:cs="Times New Roman"/>
          <w:b/>
          <w:sz w:val="24"/>
          <w:szCs w:val="24"/>
        </w:rPr>
        <w:t>на 2020-2021</w:t>
      </w:r>
      <w:r w:rsidR="00D975E4" w:rsidRPr="00806D22">
        <w:rPr>
          <w:rFonts w:ascii="Times New Roman" w:hAnsi="Times New Roman" w:cs="Times New Roman"/>
          <w:b/>
          <w:sz w:val="24"/>
          <w:szCs w:val="24"/>
        </w:rPr>
        <w:t xml:space="preserve"> учебный год</w:t>
      </w:r>
    </w:p>
    <w:p w:rsidR="00D975E4" w:rsidRPr="00806D22" w:rsidRDefault="00D975E4" w:rsidP="00806D22">
      <w:pPr>
        <w:pStyle w:val="a4"/>
        <w:jc w:val="center"/>
        <w:rPr>
          <w:rFonts w:ascii="Times New Roman" w:hAnsi="Times New Roman" w:cs="Times New Roman"/>
          <w:b/>
          <w:sz w:val="24"/>
          <w:szCs w:val="24"/>
        </w:rPr>
      </w:pPr>
    </w:p>
    <w:p w:rsidR="00D975E4" w:rsidRPr="00806D22" w:rsidRDefault="00D975E4" w:rsidP="00806D22">
      <w:pPr>
        <w:pStyle w:val="a4"/>
        <w:rPr>
          <w:rFonts w:ascii="Times New Roman" w:hAnsi="Times New Roman" w:cs="Times New Roman"/>
          <w:sz w:val="24"/>
          <w:szCs w:val="24"/>
        </w:rPr>
      </w:pPr>
    </w:p>
    <w:p w:rsidR="00D975E4" w:rsidRPr="00806D22" w:rsidRDefault="00D975E4" w:rsidP="00806D22">
      <w:pPr>
        <w:pStyle w:val="a4"/>
        <w:rPr>
          <w:rFonts w:ascii="Times New Roman" w:hAnsi="Times New Roman" w:cs="Times New Roman"/>
          <w:b/>
          <w:sz w:val="24"/>
          <w:szCs w:val="24"/>
        </w:rPr>
      </w:pPr>
    </w:p>
    <w:p w:rsidR="00D975E4" w:rsidRPr="00806D22" w:rsidRDefault="00D975E4" w:rsidP="00806D22">
      <w:pPr>
        <w:pStyle w:val="a4"/>
        <w:rPr>
          <w:rFonts w:ascii="Times New Roman" w:hAnsi="Times New Roman" w:cs="Times New Roman"/>
          <w:sz w:val="24"/>
          <w:szCs w:val="24"/>
        </w:rPr>
      </w:pPr>
    </w:p>
    <w:p w:rsidR="00D975E4" w:rsidRPr="00806D22" w:rsidRDefault="00D975E4" w:rsidP="00806D22">
      <w:pPr>
        <w:pStyle w:val="a4"/>
        <w:rPr>
          <w:rFonts w:ascii="Times New Roman" w:hAnsi="Times New Roman" w:cs="Times New Roman"/>
          <w:sz w:val="24"/>
          <w:szCs w:val="24"/>
        </w:rPr>
      </w:pPr>
      <w:r w:rsidRPr="00806D22">
        <w:rPr>
          <w:rFonts w:ascii="Times New Roman" w:hAnsi="Times New Roman" w:cs="Times New Roman"/>
          <w:sz w:val="24"/>
          <w:szCs w:val="24"/>
        </w:rPr>
        <w:t>Планирование составлено в соответствии</w:t>
      </w:r>
    </w:p>
    <w:p w:rsidR="00D975E4" w:rsidRPr="00806D22" w:rsidRDefault="00D975E4" w:rsidP="00806D22">
      <w:pPr>
        <w:pStyle w:val="a4"/>
        <w:rPr>
          <w:rFonts w:ascii="Times New Roman" w:hAnsi="Times New Roman" w:cs="Times New Roman"/>
          <w:sz w:val="24"/>
          <w:szCs w:val="24"/>
        </w:rPr>
      </w:pPr>
      <w:r w:rsidRPr="00806D22">
        <w:rPr>
          <w:rFonts w:ascii="Times New Roman" w:hAnsi="Times New Roman" w:cs="Times New Roman"/>
          <w:sz w:val="24"/>
          <w:szCs w:val="24"/>
        </w:rPr>
        <w:t>ФГОС НОО</w:t>
      </w:r>
    </w:p>
    <w:p w:rsidR="00D975E4" w:rsidRPr="00806D22" w:rsidRDefault="00D975E4" w:rsidP="00806D22">
      <w:pPr>
        <w:pStyle w:val="a4"/>
        <w:rPr>
          <w:rFonts w:ascii="Times New Roman" w:hAnsi="Times New Roman" w:cs="Times New Roman"/>
          <w:sz w:val="24"/>
          <w:szCs w:val="24"/>
        </w:rPr>
      </w:pPr>
    </w:p>
    <w:p w:rsidR="00806D22" w:rsidRPr="00806D22" w:rsidRDefault="00D975E4" w:rsidP="00806D22">
      <w:pPr>
        <w:pStyle w:val="a4"/>
        <w:jc w:val="right"/>
        <w:rPr>
          <w:rFonts w:ascii="Times New Roman" w:hAnsi="Times New Roman" w:cs="Times New Roman"/>
          <w:sz w:val="24"/>
          <w:szCs w:val="24"/>
        </w:rPr>
      </w:pPr>
      <w:r w:rsidRPr="00806D22">
        <w:rPr>
          <w:rFonts w:ascii="Times New Roman" w:hAnsi="Times New Roman" w:cs="Times New Roman"/>
          <w:sz w:val="24"/>
          <w:szCs w:val="24"/>
        </w:rPr>
        <w:t xml:space="preserve">Составитель программы: </w:t>
      </w:r>
    </w:p>
    <w:p w:rsidR="00D975E4" w:rsidRPr="00806D22" w:rsidRDefault="00D975E4" w:rsidP="00806D22">
      <w:pPr>
        <w:pStyle w:val="a4"/>
        <w:jc w:val="right"/>
        <w:rPr>
          <w:rFonts w:ascii="Times New Roman" w:hAnsi="Times New Roman" w:cs="Times New Roman"/>
          <w:sz w:val="24"/>
          <w:szCs w:val="24"/>
        </w:rPr>
      </w:pPr>
      <w:proofErr w:type="spellStart"/>
      <w:r w:rsidRPr="00806D22">
        <w:rPr>
          <w:rFonts w:ascii="Times New Roman" w:hAnsi="Times New Roman" w:cs="Times New Roman"/>
          <w:sz w:val="24"/>
          <w:szCs w:val="24"/>
        </w:rPr>
        <w:t>Мухамедулина</w:t>
      </w:r>
      <w:proofErr w:type="spellEnd"/>
      <w:r w:rsidRPr="00806D22">
        <w:rPr>
          <w:rFonts w:ascii="Times New Roman" w:hAnsi="Times New Roman" w:cs="Times New Roman"/>
          <w:sz w:val="24"/>
          <w:szCs w:val="24"/>
        </w:rPr>
        <w:t xml:space="preserve"> </w:t>
      </w:r>
      <w:proofErr w:type="spellStart"/>
      <w:r w:rsidRPr="00806D22">
        <w:rPr>
          <w:rFonts w:ascii="Times New Roman" w:hAnsi="Times New Roman" w:cs="Times New Roman"/>
          <w:sz w:val="24"/>
          <w:szCs w:val="24"/>
        </w:rPr>
        <w:t>З</w:t>
      </w:r>
      <w:r w:rsidR="00500ECE" w:rsidRPr="00806D22">
        <w:rPr>
          <w:rFonts w:ascii="Times New Roman" w:hAnsi="Times New Roman" w:cs="Times New Roman"/>
          <w:sz w:val="24"/>
          <w:szCs w:val="24"/>
        </w:rPr>
        <w:t>ульфия</w:t>
      </w:r>
      <w:proofErr w:type="spellEnd"/>
      <w:r w:rsidR="00500ECE" w:rsidRPr="00806D22">
        <w:rPr>
          <w:rFonts w:ascii="Times New Roman" w:hAnsi="Times New Roman" w:cs="Times New Roman"/>
          <w:sz w:val="24"/>
          <w:szCs w:val="24"/>
        </w:rPr>
        <w:t xml:space="preserve"> </w:t>
      </w:r>
      <w:proofErr w:type="spellStart"/>
      <w:r w:rsidRPr="00806D22">
        <w:rPr>
          <w:rFonts w:ascii="Times New Roman" w:hAnsi="Times New Roman" w:cs="Times New Roman"/>
          <w:sz w:val="24"/>
          <w:szCs w:val="24"/>
        </w:rPr>
        <w:t>М</w:t>
      </w:r>
      <w:r w:rsidR="00500ECE" w:rsidRPr="00806D22">
        <w:rPr>
          <w:rFonts w:ascii="Times New Roman" w:hAnsi="Times New Roman" w:cs="Times New Roman"/>
          <w:sz w:val="24"/>
          <w:szCs w:val="24"/>
        </w:rPr>
        <w:t>иршатовна</w:t>
      </w:r>
      <w:proofErr w:type="spellEnd"/>
      <w:r w:rsidRPr="00806D22">
        <w:rPr>
          <w:rFonts w:ascii="Times New Roman" w:hAnsi="Times New Roman" w:cs="Times New Roman"/>
          <w:sz w:val="24"/>
          <w:szCs w:val="24"/>
        </w:rPr>
        <w:t>,</w:t>
      </w:r>
    </w:p>
    <w:p w:rsidR="00D975E4" w:rsidRPr="00806D22" w:rsidRDefault="00D975E4" w:rsidP="00806D22">
      <w:pPr>
        <w:pStyle w:val="a4"/>
        <w:jc w:val="right"/>
        <w:rPr>
          <w:rFonts w:ascii="Times New Roman" w:hAnsi="Times New Roman" w:cs="Times New Roman"/>
          <w:sz w:val="24"/>
          <w:szCs w:val="24"/>
        </w:rPr>
      </w:pPr>
      <w:r w:rsidRPr="00806D22">
        <w:rPr>
          <w:rFonts w:ascii="Times New Roman" w:hAnsi="Times New Roman" w:cs="Times New Roman"/>
          <w:sz w:val="24"/>
          <w:szCs w:val="24"/>
        </w:rPr>
        <w:t xml:space="preserve">учитель начальных классов </w:t>
      </w:r>
    </w:p>
    <w:p w:rsidR="00D975E4" w:rsidRPr="00806D22" w:rsidRDefault="00D975E4" w:rsidP="00806D22">
      <w:pPr>
        <w:pStyle w:val="a4"/>
        <w:jc w:val="right"/>
        <w:rPr>
          <w:rFonts w:ascii="Times New Roman" w:hAnsi="Times New Roman" w:cs="Times New Roman"/>
          <w:sz w:val="24"/>
          <w:szCs w:val="24"/>
        </w:rPr>
      </w:pPr>
      <w:r w:rsidRPr="00806D22">
        <w:rPr>
          <w:rFonts w:ascii="Times New Roman" w:hAnsi="Times New Roman" w:cs="Times New Roman"/>
          <w:sz w:val="24"/>
          <w:szCs w:val="24"/>
        </w:rPr>
        <w:t>первой квалификационной категории.</w:t>
      </w:r>
    </w:p>
    <w:p w:rsidR="00D975E4" w:rsidRPr="00806D22" w:rsidRDefault="00D975E4" w:rsidP="00806D22">
      <w:pPr>
        <w:pStyle w:val="a4"/>
        <w:jc w:val="right"/>
        <w:rPr>
          <w:rFonts w:ascii="Times New Roman" w:hAnsi="Times New Roman" w:cs="Times New Roman"/>
          <w:sz w:val="24"/>
          <w:szCs w:val="24"/>
        </w:rPr>
      </w:pPr>
    </w:p>
    <w:p w:rsidR="00D975E4" w:rsidRPr="00806D22" w:rsidRDefault="00D975E4" w:rsidP="00806D22">
      <w:pPr>
        <w:pStyle w:val="a4"/>
        <w:rPr>
          <w:rFonts w:ascii="Times New Roman" w:hAnsi="Times New Roman" w:cs="Times New Roman"/>
          <w:sz w:val="24"/>
          <w:szCs w:val="24"/>
        </w:rPr>
      </w:pPr>
    </w:p>
    <w:p w:rsidR="00D975E4" w:rsidRPr="00806D22" w:rsidRDefault="00D975E4" w:rsidP="00806D22">
      <w:pPr>
        <w:pStyle w:val="a4"/>
        <w:jc w:val="center"/>
        <w:rPr>
          <w:rFonts w:ascii="Times New Roman" w:hAnsi="Times New Roman" w:cs="Times New Roman"/>
          <w:iCs/>
          <w:sz w:val="24"/>
          <w:szCs w:val="24"/>
        </w:rPr>
      </w:pPr>
      <w:r w:rsidRPr="00806D22">
        <w:rPr>
          <w:rFonts w:ascii="Times New Roman" w:hAnsi="Times New Roman" w:cs="Times New Roman"/>
          <w:iCs/>
          <w:sz w:val="24"/>
          <w:szCs w:val="24"/>
        </w:rPr>
        <w:t>д. Полуянова</w:t>
      </w:r>
    </w:p>
    <w:p w:rsidR="00D975E4" w:rsidRPr="00806D22" w:rsidRDefault="00B85D49" w:rsidP="00806D22">
      <w:pPr>
        <w:pStyle w:val="a4"/>
        <w:jc w:val="center"/>
        <w:rPr>
          <w:rFonts w:ascii="Times New Roman" w:hAnsi="Times New Roman" w:cs="Times New Roman"/>
          <w:iCs/>
          <w:sz w:val="24"/>
          <w:szCs w:val="24"/>
        </w:rPr>
      </w:pPr>
      <w:r>
        <w:rPr>
          <w:rFonts w:ascii="Times New Roman" w:hAnsi="Times New Roman" w:cs="Times New Roman"/>
          <w:iCs/>
          <w:sz w:val="24"/>
          <w:szCs w:val="24"/>
        </w:rPr>
        <w:t>2020</w:t>
      </w:r>
      <w:r w:rsidR="00D975E4" w:rsidRPr="00806D22">
        <w:rPr>
          <w:rFonts w:ascii="Times New Roman" w:hAnsi="Times New Roman" w:cs="Times New Roman"/>
          <w:iCs/>
          <w:sz w:val="24"/>
          <w:szCs w:val="24"/>
        </w:rPr>
        <w:t xml:space="preserve"> год</w:t>
      </w:r>
    </w:p>
    <w:p w:rsidR="00D975E4" w:rsidRPr="00806D22" w:rsidRDefault="00D975E4" w:rsidP="00806D22">
      <w:pPr>
        <w:pStyle w:val="a4"/>
        <w:jc w:val="center"/>
        <w:rPr>
          <w:rFonts w:ascii="Times New Roman" w:hAnsi="Times New Roman" w:cs="Times New Roman"/>
          <w:iCs/>
          <w:sz w:val="24"/>
          <w:szCs w:val="24"/>
        </w:rPr>
      </w:pPr>
    </w:p>
    <w:p w:rsidR="00806D22" w:rsidRPr="00806D22" w:rsidRDefault="00806D22" w:rsidP="00806D22">
      <w:pPr>
        <w:pStyle w:val="a4"/>
        <w:jc w:val="center"/>
        <w:rPr>
          <w:rFonts w:ascii="Times New Roman" w:hAnsi="Times New Roman" w:cs="Times New Roman"/>
          <w:b/>
          <w:sz w:val="24"/>
          <w:szCs w:val="24"/>
        </w:rPr>
      </w:pPr>
    </w:p>
    <w:p w:rsidR="00D975E4" w:rsidRPr="00806D22" w:rsidRDefault="00D975E4" w:rsidP="00806D22">
      <w:pPr>
        <w:pStyle w:val="a4"/>
        <w:jc w:val="center"/>
        <w:rPr>
          <w:rFonts w:ascii="Times New Roman" w:hAnsi="Times New Roman" w:cs="Times New Roman"/>
          <w:b/>
          <w:sz w:val="24"/>
          <w:szCs w:val="24"/>
        </w:rPr>
      </w:pPr>
      <w:r w:rsidRPr="00806D22">
        <w:rPr>
          <w:rFonts w:ascii="Times New Roman" w:hAnsi="Times New Roman" w:cs="Times New Roman"/>
          <w:b/>
          <w:sz w:val="24"/>
          <w:szCs w:val="24"/>
        </w:rPr>
        <w:lastRenderedPageBreak/>
        <w:t>Планируемые результаты освоения учебного предмета</w:t>
      </w:r>
      <w:r w:rsidR="00764AD6" w:rsidRPr="00806D22">
        <w:rPr>
          <w:rFonts w:ascii="Times New Roman" w:hAnsi="Times New Roman" w:cs="Times New Roman"/>
          <w:b/>
          <w:sz w:val="24"/>
          <w:szCs w:val="24"/>
        </w:rPr>
        <w:t xml:space="preserve"> «Изобразительное искусство»</w:t>
      </w:r>
    </w:p>
    <w:p w:rsidR="00D975E4" w:rsidRPr="00806D22" w:rsidRDefault="00D975E4" w:rsidP="00806D22">
      <w:pPr>
        <w:pStyle w:val="a4"/>
        <w:rPr>
          <w:rFonts w:ascii="Times New Roman" w:hAnsi="Times New Roman" w:cs="Times New Roman"/>
          <w:sz w:val="24"/>
          <w:szCs w:val="24"/>
        </w:rPr>
      </w:pPr>
      <w:r w:rsidRPr="00806D22">
        <w:rPr>
          <w:rFonts w:ascii="Times New Roman" w:hAnsi="Times New Roman" w:cs="Times New Roman"/>
          <w:sz w:val="24"/>
          <w:szCs w:val="24"/>
        </w:rPr>
        <w:t xml:space="preserve">1) </w:t>
      </w:r>
      <w:proofErr w:type="spellStart"/>
      <w:r w:rsidRPr="00806D22">
        <w:rPr>
          <w:rFonts w:ascii="Times New Roman" w:hAnsi="Times New Roman" w:cs="Times New Roman"/>
          <w:sz w:val="24"/>
          <w:szCs w:val="24"/>
        </w:rPr>
        <w:t>сформированность</w:t>
      </w:r>
      <w:proofErr w:type="spellEnd"/>
      <w:r w:rsidRPr="00806D22">
        <w:rPr>
          <w:rFonts w:ascii="Times New Roman" w:hAnsi="Times New Roman" w:cs="Times New Roman"/>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D975E4" w:rsidRPr="00806D22" w:rsidRDefault="00D975E4" w:rsidP="00806D22">
      <w:pPr>
        <w:pStyle w:val="a4"/>
        <w:rPr>
          <w:rFonts w:ascii="Times New Roman" w:hAnsi="Times New Roman" w:cs="Times New Roman"/>
          <w:sz w:val="24"/>
          <w:szCs w:val="24"/>
        </w:rPr>
      </w:pPr>
      <w:r w:rsidRPr="00806D22">
        <w:rPr>
          <w:rFonts w:ascii="Times New Roman" w:hAnsi="Times New Roman" w:cs="Times New Roman"/>
          <w:sz w:val="24"/>
          <w:szCs w:val="24"/>
        </w:rPr>
        <w:t xml:space="preserve">2) </w:t>
      </w:r>
      <w:proofErr w:type="spellStart"/>
      <w:r w:rsidRPr="00806D22">
        <w:rPr>
          <w:rFonts w:ascii="Times New Roman" w:hAnsi="Times New Roman" w:cs="Times New Roman"/>
          <w:sz w:val="24"/>
          <w:szCs w:val="24"/>
        </w:rPr>
        <w:t>сформированность</w:t>
      </w:r>
      <w:proofErr w:type="spellEnd"/>
      <w:r w:rsidRPr="00806D22">
        <w:rPr>
          <w:rFonts w:ascii="Times New Roman" w:hAnsi="Times New Roman" w:cs="Times New Roman"/>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975E4" w:rsidRPr="00806D22" w:rsidRDefault="00D975E4" w:rsidP="00806D22">
      <w:pPr>
        <w:pStyle w:val="a4"/>
        <w:rPr>
          <w:rFonts w:ascii="Times New Roman" w:hAnsi="Times New Roman" w:cs="Times New Roman"/>
          <w:sz w:val="24"/>
          <w:szCs w:val="24"/>
        </w:rPr>
      </w:pPr>
      <w:r w:rsidRPr="00806D22">
        <w:rPr>
          <w:rFonts w:ascii="Times New Roman" w:hAnsi="Times New Roman" w:cs="Times New Roman"/>
          <w:sz w:val="24"/>
          <w:szCs w:val="24"/>
        </w:rPr>
        <w:t>3) овладение практическими умениями и навыками в восприятии, анализе и оценке произведений искусства;</w:t>
      </w:r>
    </w:p>
    <w:p w:rsidR="00D975E4" w:rsidRPr="00806D22" w:rsidRDefault="00D975E4" w:rsidP="00806D22">
      <w:pPr>
        <w:pStyle w:val="a4"/>
        <w:rPr>
          <w:rFonts w:ascii="Times New Roman" w:hAnsi="Times New Roman" w:cs="Times New Roman"/>
          <w:sz w:val="24"/>
          <w:szCs w:val="24"/>
        </w:rPr>
      </w:pPr>
      <w:r w:rsidRPr="00806D22">
        <w:rPr>
          <w:rFonts w:ascii="Times New Roman" w:hAnsi="Times New Roman" w:cs="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975E4" w:rsidRPr="00806D22" w:rsidRDefault="00D975E4" w:rsidP="00806D22">
      <w:pPr>
        <w:pStyle w:val="a4"/>
        <w:rPr>
          <w:rFonts w:ascii="Times New Roman" w:hAnsi="Times New Roman" w:cs="Times New Roman"/>
          <w:b/>
          <w:sz w:val="24"/>
          <w:szCs w:val="24"/>
        </w:rPr>
      </w:pPr>
    </w:p>
    <w:p w:rsidR="00D975E4" w:rsidRPr="00806D22" w:rsidRDefault="00D975E4" w:rsidP="00806D22">
      <w:pPr>
        <w:pStyle w:val="a4"/>
        <w:rPr>
          <w:rFonts w:ascii="Times New Roman" w:hAnsi="Times New Roman" w:cs="Times New Roman"/>
          <w:b/>
          <w:sz w:val="24"/>
          <w:szCs w:val="24"/>
        </w:rPr>
      </w:pPr>
      <w:r w:rsidRPr="00806D22">
        <w:rPr>
          <w:rFonts w:ascii="Times New Roman" w:hAnsi="Times New Roman" w:cs="Times New Roman"/>
          <w:b/>
          <w:sz w:val="24"/>
          <w:szCs w:val="24"/>
        </w:rPr>
        <w:t>Предметные результаты:</w:t>
      </w:r>
    </w:p>
    <w:tbl>
      <w:tblPr>
        <w:tblStyle w:val="a6"/>
        <w:tblW w:w="0" w:type="auto"/>
        <w:tblLook w:val="04A0" w:firstRow="1" w:lastRow="0" w:firstColumn="1" w:lastColumn="0" w:noHBand="0" w:noVBand="1"/>
      </w:tblPr>
      <w:tblGrid>
        <w:gridCol w:w="7393"/>
        <w:gridCol w:w="7393"/>
      </w:tblGrid>
      <w:tr w:rsidR="00D975E4" w:rsidRPr="00806D22" w:rsidTr="00DA3E31">
        <w:tc>
          <w:tcPr>
            <w:tcW w:w="7393" w:type="dxa"/>
          </w:tcPr>
          <w:p w:rsidR="00D975E4" w:rsidRPr="00806D22" w:rsidRDefault="00D975E4" w:rsidP="00806D22">
            <w:pPr>
              <w:pStyle w:val="a4"/>
              <w:rPr>
                <w:rFonts w:ascii="Times New Roman" w:hAnsi="Times New Roman" w:cs="Times New Roman"/>
                <w:b/>
                <w:sz w:val="24"/>
                <w:szCs w:val="24"/>
              </w:rPr>
            </w:pPr>
            <w:r w:rsidRPr="00806D22">
              <w:rPr>
                <w:rFonts w:ascii="Times New Roman" w:hAnsi="Times New Roman" w:cs="Times New Roman"/>
                <w:b/>
                <w:sz w:val="24"/>
                <w:szCs w:val="24"/>
              </w:rPr>
              <w:t>Ученик научится</w:t>
            </w:r>
          </w:p>
        </w:tc>
        <w:tc>
          <w:tcPr>
            <w:tcW w:w="7393" w:type="dxa"/>
          </w:tcPr>
          <w:p w:rsidR="00D975E4" w:rsidRPr="00806D22" w:rsidRDefault="00D975E4" w:rsidP="00806D22">
            <w:pPr>
              <w:pStyle w:val="a4"/>
              <w:rPr>
                <w:rFonts w:ascii="Times New Roman" w:hAnsi="Times New Roman" w:cs="Times New Roman"/>
                <w:b/>
                <w:color w:val="000000"/>
                <w:sz w:val="24"/>
                <w:szCs w:val="24"/>
              </w:rPr>
            </w:pPr>
            <w:r w:rsidRPr="00806D22">
              <w:rPr>
                <w:rFonts w:ascii="Times New Roman" w:hAnsi="Times New Roman" w:cs="Times New Roman"/>
                <w:b/>
                <w:color w:val="000000"/>
                <w:sz w:val="24"/>
                <w:szCs w:val="24"/>
              </w:rPr>
              <w:t>Ученик получит возможность научиться</w:t>
            </w:r>
          </w:p>
        </w:tc>
      </w:tr>
      <w:tr w:rsidR="00D975E4" w:rsidRPr="00806D22" w:rsidTr="00DA3E31">
        <w:tc>
          <w:tcPr>
            <w:tcW w:w="7393" w:type="dxa"/>
          </w:tcPr>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xml:space="preserve">узнает значение слов: художник, палитра, композиция, иллюстрация, аппликация, </w:t>
            </w:r>
            <w:proofErr w:type="gramStart"/>
            <w:r w:rsidRPr="00806D22">
              <w:rPr>
                <w:rStyle w:val="c1"/>
                <w:rFonts w:ascii="Times New Roman" w:hAnsi="Times New Roman" w:cs="Times New Roman"/>
                <w:color w:val="000000"/>
                <w:sz w:val="24"/>
                <w:szCs w:val="24"/>
              </w:rPr>
              <w:t xml:space="preserve">коллаж,   </w:t>
            </w:r>
            <w:proofErr w:type="gramEnd"/>
            <w:r w:rsidRPr="00806D22">
              <w:rPr>
                <w:rStyle w:val="c1"/>
                <w:rFonts w:ascii="Times New Roman" w:hAnsi="Times New Roman" w:cs="Times New Roman"/>
                <w:color w:val="000000"/>
                <w:sz w:val="24"/>
                <w:szCs w:val="24"/>
              </w:rPr>
              <w:t>флористика, гончар;</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узнавать отдельные произведения выдающихся художников и народных мастеров;</w:t>
            </w:r>
          </w:p>
          <w:p w:rsidR="00D975E4" w:rsidRPr="00806D22" w:rsidRDefault="00D975E4" w:rsidP="00806D22">
            <w:pPr>
              <w:pStyle w:val="a4"/>
              <w:rPr>
                <w:rFonts w:ascii="Times New Roman" w:hAnsi="Times New Roman" w:cs="Times New Roman"/>
                <w:color w:val="000000"/>
                <w:sz w:val="24"/>
                <w:szCs w:val="24"/>
              </w:rPr>
            </w:pPr>
            <w:r w:rsidRPr="00806D22">
              <w:rPr>
                <w:rStyle w:val="c25"/>
                <w:rFonts w:ascii="Times New Roman" w:hAnsi="Times New Roman" w:cs="Times New Roman"/>
                <w:color w:val="000000"/>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основные и смешанные цвета, элементарные правила их смешивания;</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эмоциональное значение тёплых и холодных тонов;</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особенности построения орнамента и его значение в образе художественной вещи;</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знать правила техники безопасности при работе с режущими и колющими инструментами;</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способы и приёмы обработки различных материалов;</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организовывать своё рабочее место, пользоваться кистью, красками, палитрой; ножницами;</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lastRenderedPageBreak/>
              <w:t>передавать в рисунке простейшую форму, основной цвет предметов;</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составлять композиции с учётом замысла;</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xml:space="preserve">конструировать из бумаги на основе техники оригами, гофрирования, </w:t>
            </w:r>
            <w:proofErr w:type="spellStart"/>
            <w:r w:rsidRPr="00806D22">
              <w:rPr>
                <w:rStyle w:val="c1"/>
                <w:rFonts w:ascii="Times New Roman" w:hAnsi="Times New Roman" w:cs="Times New Roman"/>
                <w:color w:val="000000"/>
                <w:sz w:val="24"/>
                <w:szCs w:val="24"/>
              </w:rPr>
              <w:t>сминания</w:t>
            </w:r>
            <w:proofErr w:type="spellEnd"/>
            <w:r w:rsidRPr="00806D22">
              <w:rPr>
                <w:rStyle w:val="c1"/>
                <w:rFonts w:ascii="Times New Roman" w:hAnsi="Times New Roman" w:cs="Times New Roman"/>
                <w:color w:val="000000"/>
                <w:sz w:val="24"/>
                <w:szCs w:val="24"/>
              </w:rPr>
              <w:t>, сгибания;</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конструировать из ткани на основе скручивания и связывания;</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конструировать из природных материалов;</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пользоваться простейшими приёмами лепки.</w:t>
            </w:r>
          </w:p>
          <w:p w:rsidR="00D975E4" w:rsidRPr="00806D22" w:rsidRDefault="00D975E4" w:rsidP="00806D22">
            <w:pPr>
              <w:pStyle w:val="a4"/>
              <w:rPr>
                <w:rFonts w:ascii="Times New Roman" w:hAnsi="Times New Roman" w:cs="Times New Roman"/>
                <w:b/>
                <w:sz w:val="24"/>
                <w:szCs w:val="24"/>
              </w:rPr>
            </w:pPr>
          </w:p>
        </w:tc>
        <w:tc>
          <w:tcPr>
            <w:tcW w:w="7393" w:type="dxa"/>
          </w:tcPr>
          <w:p w:rsidR="00D975E4" w:rsidRPr="00806D22" w:rsidRDefault="00D975E4" w:rsidP="00806D22">
            <w:pPr>
              <w:pStyle w:val="a4"/>
              <w:rPr>
                <w:rFonts w:ascii="Times New Roman" w:hAnsi="Times New Roman" w:cs="Times New Roman"/>
                <w:color w:val="000000"/>
                <w:sz w:val="24"/>
                <w:szCs w:val="24"/>
              </w:rPr>
            </w:pPr>
            <w:r w:rsidRPr="00806D22">
              <w:rPr>
                <w:rFonts w:ascii="Times New Roman" w:hAnsi="Times New Roman" w:cs="Times New Roman"/>
                <w:color w:val="000000"/>
                <w:sz w:val="24"/>
                <w:szCs w:val="24"/>
              </w:rPr>
              <w:lastRenderedPageBreak/>
              <w:t xml:space="preserve">усвоить основы трех видов художественной деятельности: изображение на плоскости и в объеме; постройка или художественное конструирование на </w:t>
            </w:r>
            <w:proofErr w:type="gramStart"/>
            <w:r w:rsidRPr="00806D22">
              <w:rPr>
                <w:rFonts w:ascii="Times New Roman" w:hAnsi="Times New Roman" w:cs="Times New Roman"/>
                <w:color w:val="000000"/>
                <w:sz w:val="24"/>
                <w:szCs w:val="24"/>
              </w:rPr>
              <w:t>плоскости ,</w:t>
            </w:r>
            <w:proofErr w:type="gramEnd"/>
            <w:r w:rsidRPr="00806D22">
              <w:rPr>
                <w:rFonts w:ascii="Times New Roman" w:hAnsi="Times New Roman" w:cs="Times New Roman"/>
                <w:color w:val="000000"/>
                <w:sz w:val="24"/>
                <w:szCs w:val="24"/>
              </w:rPr>
              <w:t xml:space="preserve"> в объеме и пространстве; украшение или декоративная деятельность с использованием различных художественных материалов;</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развивать фантазию, воображение;</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приобрести навыки художественного восприятия различных видов искусства;</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научиться анализировать произведения искусства;</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приобрести первичные навыки изображения предметного мира, изображения растений и животных;</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w:t>
            </w:r>
          </w:p>
          <w:p w:rsidR="00D975E4" w:rsidRPr="00806D22" w:rsidRDefault="00D975E4" w:rsidP="00806D22">
            <w:pPr>
              <w:pStyle w:val="a4"/>
              <w:rPr>
                <w:rFonts w:ascii="Times New Roman" w:hAnsi="Times New Roman" w:cs="Times New Roman"/>
                <w:b/>
                <w:color w:val="000000"/>
                <w:sz w:val="24"/>
                <w:szCs w:val="24"/>
              </w:rPr>
            </w:pPr>
          </w:p>
        </w:tc>
      </w:tr>
    </w:tbl>
    <w:p w:rsidR="00D975E4" w:rsidRPr="00806D22" w:rsidRDefault="00D975E4" w:rsidP="00806D22">
      <w:pPr>
        <w:pStyle w:val="a4"/>
        <w:rPr>
          <w:rFonts w:ascii="Times New Roman" w:hAnsi="Times New Roman" w:cs="Times New Roman"/>
          <w:sz w:val="24"/>
          <w:szCs w:val="24"/>
        </w:rPr>
      </w:pPr>
    </w:p>
    <w:p w:rsidR="00D975E4" w:rsidRPr="00806D22" w:rsidRDefault="00D975E4" w:rsidP="00806D22">
      <w:pPr>
        <w:pStyle w:val="a4"/>
        <w:rPr>
          <w:rFonts w:ascii="Times New Roman" w:hAnsi="Times New Roman" w:cs="Times New Roman"/>
          <w:sz w:val="24"/>
          <w:szCs w:val="24"/>
        </w:rPr>
      </w:pPr>
      <w:r w:rsidRPr="00806D22">
        <w:rPr>
          <w:rFonts w:ascii="Times New Roman" w:hAnsi="Times New Roman" w:cs="Times New Roman"/>
          <w:b/>
          <w:sz w:val="24"/>
          <w:szCs w:val="24"/>
        </w:rPr>
        <w:t>Содержание учебного предмета</w:t>
      </w:r>
    </w:p>
    <w:p w:rsidR="00D975E4" w:rsidRPr="00806D22" w:rsidRDefault="00D975E4" w:rsidP="00806D22">
      <w:pPr>
        <w:pStyle w:val="a4"/>
        <w:rPr>
          <w:rFonts w:ascii="Times New Roman" w:hAnsi="Times New Roman" w:cs="Times New Roman"/>
          <w:color w:val="000000"/>
          <w:sz w:val="24"/>
          <w:szCs w:val="24"/>
        </w:rPr>
      </w:pPr>
      <w:r w:rsidRPr="00806D22">
        <w:rPr>
          <w:rStyle w:val="c14"/>
          <w:rFonts w:ascii="Times New Roman" w:hAnsi="Times New Roman" w:cs="Times New Roman"/>
          <w:b/>
          <w:bCs/>
          <w:i/>
          <w:iCs/>
          <w:color w:val="000000"/>
          <w:sz w:val="24"/>
          <w:szCs w:val="24"/>
        </w:rPr>
        <w:t>ТЫ ИЗОБРАЖАЕШЬ, УКРАШАЕШЬ И СТРОИШЬ</w:t>
      </w:r>
    </w:p>
    <w:p w:rsidR="00D975E4" w:rsidRPr="00806D22" w:rsidRDefault="00D975E4" w:rsidP="00806D22">
      <w:pPr>
        <w:pStyle w:val="a4"/>
        <w:rPr>
          <w:rFonts w:ascii="Times New Roman" w:hAnsi="Times New Roman" w:cs="Times New Roman"/>
          <w:color w:val="000000"/>
          <w:sz w:val="24"/>
          <w:szCs w:val="24"/>
        </w:rPr>
      </w:pPr>
      <w:r w:rsidRPr="00806D22">
        <w:rPr>
          <w:rStyle w:val="c19"/>
          <w:rFonts w:ascii="Times New Roman" w:hAnsi="Times New Roman" w:cs="Times New Roman"/>
          <w:b/>
          <w:bCs/>
          <w:i/>
          <w:iCs/>
          <w:color w:val="000000"/>
          <w:sz w:val="24"/>
          <w:szCs w:val="24"/>
        </w:rPr>
        <w:t>Ты учишься изображать. Знакомство</w:t>
      </w:r>
      <w:r w:rsidRPr="00806D22">
        <w:rPr>
          <w:rStyle w:val="c31"/>
          <w:rFonts w:ascii="Times New Roman" w:hAnsi="Times New Roman" w:cs="Times New Roman"/>
          <w:i/>
          <w:iCs/>
          <w:color w:val="000000"/>
          <w:sz w:val="24"/>
          <w:szCs w:val="24"/>
        </w:rPr>
        <w:t> </w:t>
      </w:r>
      <w:r w:rsidRPr="00806D22">
        <w:rPr>
          <w:rStyle w:val="c14"/>
          <w:rFonts w:ascii="Times New Roman" w:hAnsi="Times New Roman" w:cs="Times New Roman"/>
          <w:b/>
          <w:bCs/>
          <w:i/>
          <w:iCs/>
          <w:color w:val="000000"/>
          <w:sz w:val="24"/>
          <w:szCs w:val="24"/>
        </w:rPr>
        <w:t>с Мастером Изображения – 8 ч</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Художники и зрители (обобщение темы).</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Мастер Изображения учит видеть и изображать. Первичный опыт работы художественными материалами, эстетическая оценка их выразительных возможностей. Пятно, линия, цвет – основные средства изображения.</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Овладение первичными навыками изображения на плоскости с помощью линии, пятна, цвета.</w:t>
      </w:r>
    </w:p>
    <w:p w:rsidR="00D975E4" w:rsidRPr="00806D22" w:rsidRDefault="00D975E4" w:rsidP="00806D22">
      <w:pPr>
        <w:pStyle w:val="a4"/>
        <w:rPr>
          <w:rFonts w:ascii="Times New Roman" w:hAnsi="Times New Roman" w:cs="Times New Roman"/>
          <w:color w:val="000000"/>
          <w:sz w:val="24"/>
          <w:szCs w:val="24"/>
        </w:rPr>
      </w:pPr>
      <w:r w:rsidRPr="00806D22">
        <w:rPr>
          <w:rStyle w:val="c19"/>
          <w:rFonts w:ascii="Times New Roman" w:hAnsi="Times New Roman" w:cs="Times New Roman"/>
          <w:b/>
          <w:bCs/>
          <w:i/>
          <w:iCs/>
          <w:color w:val="000000"/>
          <w:sz w:val="24"/>
          <w:szCs w:val="24"/>
        </w:rPr>
        <w:t>Ты украшаешь.</w:t>
      </w:r>
      <w:r w:rsidRPr="00806D22">
        <w:rPr>
          <w:rStyle w:val="c31"/>
          <w:rFonts w:ascii="Times New Roman" w:hAnsi="Times New Roman" w:cs="Times New Roman"/>
          <w:i/>
          <w:iCs/>
          <w:color w:val="000000"/>
          <w:sz w:val="24"/>
          <w:szCs w:val="24"/>
        </w:rPr>
        <w:t> </w:t>
      </w:r>
      <w:r w:rsidRPr="00806D22">
        <w:rPr>
          <w:rStyle w:val="c14"/>
          <w:rFonts w:ascii="Times New Roman" w:hAnsi="Times New Roman" w:cs="Times New Roman"/>
          <w:b/>
          <w:bCs/>
          <w:i/>
          <w:iCs/>
          <w:color w:val="000000"/>
          <w:sz w:val="24"/>
          <w:szCs w:val="24"/>
        </w:rPr>
        <w:t>Знакомство с Мастером Украшения – 9 ч</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Мир полон украшений.  Цветы. Красоту надо уметь замечать. Узоры на крыльях. Ритм пятен. Красивые рыбы. Монотипия. Украшения птиц. Объемная аппликация. Узоры, которые создали люди. Как украшает себя человек.  Мастер Украшения помогает сделать праздник (обобщение темы).</w:t>
      </w:r>
    </w:p>
    <w:p w:rsidR="00D975E4" w:rsidRPr="00806D22" w:rsidRDefault="00D975E4" w:rsidP="00806D22">
      <w:pPr>
        <w:pStyle w:val="a4"/>
        <w:rPr>
          <w:rFonts w:ascii="Times New Roman" w:hAnsi="Times New Roman" w:cs="Times New Roman"/>
          <w:color w:val="000000"/>
          <w:sz w:val="24"/>
          <w:szCs w:val="24"/>
        </w:rPr>
      </w:pPr>
      <w:r w:rsidRPr="00806D22">
        <w:rPr>
          <w:rFonts w:ascii="Times New Roman" w:hAnsi="Times New Roman" w:cs="Times New Roman"/>
          <w:color w:val="000000"/>
          <w:sz w:val="24"/>
          <w:szCs w:val="24"/>
        </w:rPr>
        <w:t>        </w:t>
      </w:r>
      <w:r w:rsidRPr="00806D22">
        <w:rPr>
          <w:rStyle w:val="c25"/>
          <w:rFonts w:ascii="Times New Roman" w:hAnsi="Times New Roman" w:cs="Times New Roman"/>
          <w:color w:val="000000"/>
          <w:sz w:val="24"/>
          <w:szCs w:val="24"/>
        </w:rPr>
        <w:t>Украшения в природе. Красоту нужно уметь замечать. Люди радуются красоте и украшают мир вокруг себя. Мастер Украшения учит любоваться красотой. 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xml:space="preserve">       Первичный опыт владения художественными материалами и техниками (аппликация, </w:t>
      </w:r>
      <w:proofErr w:type="spellStart"/>
      <w:r w:rsidRPr="00806D22">
        <w:rPr>
          <w:rStyle w:val="c1"/>
          <w:rFonts w:ascii="Times New Roman" w:hAnsi="Times New Roman" w:cs="Times New Roman"/>
          <w:color w:val="000000"/>
          <w:sz w:val="24"/>
          <w:szCs w:val="24"/>
        </w:rPr>
        <w:t>бумагопластика</w:t>
      </w:r>
      <w:proofErr w:type="spellEnd"/>
      <w:r w:rsidRPr="00806D22">
        <w:rPr>
          <w:rStyle w:val="c1"/>
          <w:rFonts w:ascii="Times New Roman" w:hAnsi="Times New Roman" w:cs="Times New Roman"/>
          <w:color w:val="000000"/>
          <w:sz w:val="24"/>
          <w:szCs w:val="24"/>
        </w:rPr>
        <w:t>, коллаж, монотипия). Первичный опыт коллективной деятельности.</w:t>
      </w:r>
    </w:p>
    <w:p w:rsidR="00D975E4" w:rsidRPr="00806D22" w:rsidRDefault="00D975E4" w:rsidP="00806D22">
      <w:pPr>
        <w:pStyle w:val="a4"/>
        <w:rPr>
          <w:rFonts w:ascii="Times New Roman" w:hAnsi="Times New Roman" w:cs="Times New Roman"/>
          <w:color w:val="000000"/>
          <w:sz w:val="24"/>
          <w:szCs w:val="24"/>
        </w:rPr>
      </w:pPr>
      <w:r w:rsidRPr="00806D22">
        <w:rPr>
          <w:rStyle w:val="c14"/>
          <w:rFonts w:ascii="Times New Roman" w:hAnsi="Times New Roman" w:cs="Times New Roman"/>
          <w:b/>
          <w:bCs/>
          <w:i/>
          <w:iCs/>
          <w:color w:val="000000"/>
          <w:sz w:val="24"/>
          <w:szCs w:val="24"/>
        </w:rPr>
        <w:t>Ты строишь. Знакомство с Мастером Постройки – 11 ч</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Постройки в нашей жизни. Дома бывают разными. Домики, которые построила природа. Дом снаружи и внутри. Строим город.  Все имеет свое строение. Строим вещи. Город, в котором мы живем (обобщение темы).</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Первичные представления о конструктивной художественной деятельности и ее роли в жизни человека. Художественный образ в архитектуре и дизайне.</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Мастер Постройки – олицетворение конструктивной художественной деятельности. Умение видеть конструкцию формы предмета лежит в основе умения рисовать.</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Разные типы построек. Первичные умения видеть конструкцию, т. е. построение предмета. Первичный опыт владения художественными материалами и техниками конструирования. Первичный опыт коллективной работы.</w:t>
      </w:r>
    </w:p>
    <w:p w:rsidR="00D975E4" w:rsidRPr="00806D22" w:rsidRDefault="00D975E4" w:rsidP="00806D22">
      <w:pPr>
        <w:pStyle w:val="a4"/>
        <w:rPr>
          <w:rFonts w:ascii="Times New Roman" w:hAnsi="Times New Roman" w:cs="Times New Roman"/>
          <w:color w:val="000000"/>
          <w:sz w:val="24"/>
          <w:szCs w:val="24"/>
        </w:rPr>
      </w:pPr>
      <w:r w:rsidRPr="00806D22">
        <w:rPr>
          <w:rStyle w:val="c14"/>
          <w:rFonts w:ascii="Times New Roman" w:hAnsi="Times New Roman" w:cs="Times New Roman"/>
          <w:b/>
          <w:bCs/>
          <w:i/>
          <w:iCs/>
          <w:color w:val="000000"/>
          <w:sz w:val="24"/>
          <w:szCs w:val="24"/>
        </w:rPr>
        <w:t>Изображение, украшение, постройка всегда помогают друг другу – 5 ч</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lastRenderedPageBreak/>
        <w:t xml:space="preserve">      Три Брата-Мастера всегда трудятся вместе. «Праздник весны». Конструирование из бумаги. «Сказочная страна». Создание панно. Времена года. Здравствуй, лето! Урок </w:t>
      </w:r>
      <w:proofErr w:type="gramStart"/>
      <w:r w:rsidRPr="00806D22">
        <w:rPr>
          <w:rStyle w:val="c1"/>
          <w:rFonts w:ascii="Times New Roman" w:hAnsi="Times New Roman" w:cs="Times New Roman"/>
          <w:color w:val="000000"/>
          <w:sz w:val="24"/>
          <w:szCs w:val="24"/>
        </w:rPr>
        <w:t>любования  (</w:t>
      </w:r>
      <w:proofErr w:type="gramEnd"/>
      <w:r w:rsidRPr="00806D22">
        <w:rPr>
          <w:rStyle w:val="c1"/>
          <w:rFonts w:ascii="Times New Roman" w:hAnsi="Times New Roman" w:cs="Times New Roman"/>
          <w:color w:val="000000"/>
          <w:sz w:val="24"/>
          <w:szCs w:val="24"/>
        </w:rPr>
        <w:t>обобщение темы).</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Общие начала всех пространственно – визуальных искусств – пятно, линия, цвет в пространстве и на плоскости. Различное использование в разных видах искусства этих элементов языка.</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Изображение, украшение и постройка – разные стороны работы художника и присутствуют в любом произведении, которое он создает.</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Наблюдение природы и природных объектов. Эстетическое восприятие природы. Художественно – образное видение окружающего мира.</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Навыки коллективной творческой деятельности.</w:t>
      </w:r>
    </w:p>
    <w:p w:rsidR="00132CC2" w:rsidRPr="00806D22" w:rsidRDefault="00132CC2" w:rsidP="00806D22">
      <w:pPr>
        <w:pStyle w:val="a4"/>
        <w:rPr>
          <w:rFonts w:ascii="Times New Roman" w:hAnsi="Times New Roman" w:cs="Times New Roman"/>
          <w:sz w:val="24"/>
          <w:szCs w:val="24"/>
        </w:rPr>
      </w:pPr>
    </w:p>
    <w:p w:rsidR="00D975E4" w:rsidRPr="00806D22" w:rsidRDefault="00D975E4" w:rsidP="00806D22">
      <w:pPr>
        <w:pStyle w:val="a4"/>
        <w:rPr>
          <w:rFonts w:ascii="Times New Roman" w:hAnsi="Times New Roman" w:cs="Times New Roman"/>
          <w:sz w:val="24"/>
          <w:szCs w:val="24"/>
        </w:rPr>
      </w:pPr>
    </w:p>
    <w:p w:rsidR="001D571D" w:rsidRPr="00806D22" w:rsidRDefault="001D571D" w:rsidP="00806D22">
      <w:pPr>
        <w:pStyle w:val="a4"/>
        <w:jc w:val="center"/>
        <w:rPr>
          <w:rFonts w:ascii="Times New Roman" w:hAnsi="Times New Roman" w:cs="Times New Roman"/>
          <w:b/>
          <w:sz w:val="24"/>
          <w:szCs w:val="24"/>
        </w:rPr>
      </w:pPr>
      <w:r w:rsidRPr="00806D22">
        <w:rPr>
          <w:rFonts w:ascii="Times New Roman" w:hAnsi="Times New Roman" w:cs="Times New Roman"/>
          <w:b/>
          <w:sz w:val="24"/>
          <w:szCs w:val="24"/>
        </w:rPr>
        <w:t>Тематическое планирование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9803"/>
        <w:gridCol w:w="1679"/>
      </w:tblGrid>
      <w:tr w:rsidR="001D571D" w:rsidRPr="00806D22" w:rsidTr="00806D22">
        <w:trPr>
          <w:trHeight w:val="557"/>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r w:rsidRPr="00806D22">
              <w:rPr>
                <w:rFonts w:ascii="Times New Roman" w:hAnsi="Times New Roman" w:cs="Times New Roman"/>
                <w:b/>
                <w:sz w:val="24"/>
                <w:szCs w:val="24"/>
              </w:rPr>
              <w:t>№</w:t>
            </w:r>
          </w:p>
        </w:tc>
        <w:tc>
          <w:tcPr>
            <w:tcW w:w="9803"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rPr>
                <w:rFonts w:ascii="Times New Roman" w:hAnsi="Times New Roman" w:cs="Times New Roman"/>
                <w:b/>
                <w:sz w:val="24"/>
                <w:szCs w:val="24"/>
              </w:rPr>
            </w:pPr>
            <w:r w:rsidRPr="00806D22">
              <w:rPr>
                <w:rFonts w:ascii="Times New Roman" w:hAnsi="Times New Roman" w:cs="Times New Roman"/>
                <w:b/>
                <w:sz w:val="24"/>
                <w:szCs w:val="24"/>
              </w:rPr>
              <w:t xml:space="preserve">Разделы, </w:t>
            </w:r>
            <w:r w:rsidR="001D571D" w:rsidRPr="00806D22">
              <w:rPr>
                <w:rFonts w:ascii="Times New Roman" w:hAnsi="Times New Roman" w:cs="Times New Roman"/>
                <w:b/>
                <w:sz w:val="24"/>
                <w:szCs w:val="24"/>
              </w:rPr>
              <w:t>темы</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r w:rsidRPr="00806D22">
              <w:rPr>
                <w:rFonts w:ascii="Times New Roman" w:hAnsi="Times New Roman" w:cs="Times New Roman"/>
                <w:b/>
                <w:sz w:val="24"/>
                <w:szCs w:val="24"/>
              </w:rPr>
              <w:t>Количество часов</w:t>
            </w:r>
          </w:p>
        </w:tc>
      </w:tr>
      <w:tr w:rsidR="001D571D" w:rsidRPr="00806D22" w:rsidTr="00806D22">
        <w:trPr>
          <w:trHeight w:val="409"/>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sz w:val="24"/>
                <w:szCs w:val="24"/>
              </w:rPr>
            </w:pPr>
          </w:p>
        </w:tc>
        <w:tc>
          <w:tcPr>
            <w:tcW w:w="9803"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r w:rsidRPr="00806D22">
              <w:rPr>
                <w:rFonts w:ascii="Times New Roman" w:hAnsi="Times New Roman" w:cs="Times New Roman"/>
                <w:b/>
                <w:color w:val="000000"/>
                <w:sz w:val="24"/>
                <w:szCs w:val="24"/>
              </w:rPr>
              <w:t>Раздел 1. Ты учишься изображать</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r w:rsidRPr="00806D22">
              <w:rPr>
                <w:rFonts w:ascii="Times New Roman" w:hAnsi="Times New Roman" w:cs="Times New Roman"/>
                <w:b/>
                <w:sz w:val="24"/>
                <w:szCs w:val="24"/>
              </w:rPr>
              <w:t>8 ч.</w:t>
            </w: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1</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Изображения всюду вокруг нас.</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2</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Мастер Изображения учит видеть.</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3</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Изображать можно пятном.</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4</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Изображать можно в объеме.</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5</w:t>
            </w:r>
          </w:p>
          <w:p w:rsidR="001D571D" w:rsidRPr="00806D22" w:rsidRDefault="001D571D" w:rsidP="00806D22">
            <w:pPr>
              <w:pStyle w:val="a4"/>
              <w:jc w:val="center"/>
              <w:rPr>
                <w:rFonts w:ascii="Times New Roman" w:hAnsi="Times New Roman" w:cs="Times New Roman"/>
                <w:sz w:val="24"/>
                <w:szCs w:val="24"/>
              </w:rPr>
            </w:pP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Изображать можно линией.</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6</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Разноцветные краски.</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7</w:t>
            </w:r>
          </w:p>
          <w:p w:rsidR="001D571D" w:rsidRPr="00806D22" w:rsidRDefault="001D571D" w:rsidP="00806D22">
            <w:pPr>
              <w:pStyle w:val="a4"/>
              <w:jc w:val="center"/>
              <w:rPr>
                <w:rFonts w:ascii="Times New Roman" w:hAnsi="Times New Roman" w:cs="Times New Roman"/>
                <w:sz w:val="24"/>
                <w:szCs w:val="24"/>
              </w:rPr>
            </w:pP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Изображать можно и то, что невидимо.</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8</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Художники и зрители (обобщение темы).</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10641" w:type="dxa"/>
            <w:gridSpan w:val="2"/>
            <w:tcBorders>
              <w:top w:val="single" w:sz="4" w:space="0" w:color="000000"/>
              <w:left w:val="single" w:sz="4" w:space="0" w:color="000000"/>
              <w:bottom w:val="single" w:sz="4" w:space="0" w:color="000000"/>
              <w:right w:val="single" w:sz="3" w:space="0" w:color="000000"/>
            </w:tcBorders>
          </w:tcPr>
          <w:p w:rsidR="001D571D" w:rsidRPr="00806D22" w:rsidRDefault="001D571D" w:rsidP="00806D22">
            <w:pPr>
              <w:pStyle w:val="a4"/>
              <w:jc w:val="center"/>
              <w:rPr>
                <w:rFonts w:ascii="Times New Roman" w:hAnsi="Times New Roman" w:cs="Times New Roman"/>
                <w:b/>
                <w:sz w:val="24"/>
                <w:szCs w:val="24"/>
              </w:rPr>
            </w:pPr>
            <w:r w:rsidRPr="00806D22">
              <w:rPr>
                <w:rFonts w:ascii="Times New Roman" w:hAnsi="Times New Roman" w:cs="Times New Roman"/>
                <w:b/>
                <w:sz w:val="24"/>
                <w:szCs w:val="24"/>
              </w:rPr>
              <w:t>Раздел 2. Ты украшаешь</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r w:rsidRPr="00806D22">
              <w:rPr>
                <w:rFonts w:ascii="Times New Roman" w:hAnsi="Times New Roman" w:cs="Times New Roman"/>
                <w:b/>
                <w:sz w:val="24"/>
                <w:szCs w:val="24"/>
              </w:rPr>
              <w:t>8 ч.</w:t>
            </w: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1</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 xml:space="preserve">Мир полон украшений. </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439"/>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2</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Красоту надо уметь замечать.</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lastRenderedPageBreak/>
              <w:t>3</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Узоры на крыльях. Ритм пятен.</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4</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Красивые рыбы. Монотипия.</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5</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Украшения птиц. Объемная аппликация.</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6</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Узоры, которые создали люди.</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7</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Как украшает себя человек.</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8</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Мастер Украшения помогает сделать праздник (обобщение темы).</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sz w:val="24"/>
                <w:szCs w:val="24"/>
              </w:rPr>
            </w:pP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jc w:val="center"/>
              <w:rPr>
                <w:rFonts w:ascii="Times New Roman" w:hAnsi="Times New Roman" w:cs="Times New Roman"/>
                <w:b/>
                <w:sz w:val="24"/>
                <w:szCs w:val="24"/>
              </w:rPr>
            </w:pPr>
            <w:r w:rsidRPr="00806D22">
              <w:rPr>
                <w:rFonts w:ascii="Times New Roman" w:hAnsi="Times New Roman" w:cs="Times New Roman"/>
                <w:b/>
                <w:sz w:val="24"/>
                <w:szCs w:val="24"/>
              </w:rPr>
              <w:t>Раздел 3. Ты строишь</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r w:rsidRPr="00806D22">
              <w:rPr>
                <w:rFonts w:ascii="Times New Roman" w:hAnsi="Times New Roman" w:cs="Times New Roman"/>
                <w:b/>
                <w:sz w:val="24"/>
                <w:szCs w:val="24"/>
              </w:rPr>
              <w:t>11ч.</w:t>
            </w: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1</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color w:val="000000"/>
                <w:sz w:val="24"/>
                <w:szCs w:val="24"/>
              </w:rPr>
            </w:pPr>
            <w:r w:rsidRPr="00806D22">
              <w:rPr>
                <w:rFonts w:ascii="Times New Roman" w:hAnsi="Times New Roman" w:cs="Times New Roman"/>
                <w:color w:val="000000"/>
                <w:sz w:val="24"/>
                <w:szCs w:val="24"/>
              </w:rPr>
              <w:t>Постройки в нашей жизни.</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2</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color w:val="000000"/>
                <w:sz w:val="24"/>
                <w:szCs w:val="24"/>
              </w:rPr>
            </w:pPr>
            <w:r w:rsidRPr="00806D22">
              <w:rPr>
                <w:rFonts w:ascii="Times New Roman" w:hAnsi="Times New Roman" w:cs="Times New Roman"/>
                <w:color w:val="000000"/>
                <w:sz w:val="24"/>
                <w:szCs w:val="24"/>
              </w:rPr>
              <w:t>Постройки в нашей жизни (продолжение работы).</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3</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color w:val="000000"/>
                <w:sz w:val="24"/>
                <w:szCs w:val="24"/>
              </w:rPr>
            </w:pPr>
            <w:r w:rsidRPr="00806D22">
              <w:rPr>
                <w:rFonts w:ascii="Times New Roman" w:hAnsi="Times New Roman" w:cs="Times New Roman"/>
                <w:color w:val="000000"/>
                <w:sz w:val="24"/>
                <w:szCs w:val="24"/>
              </w:rPr>
              <w:t>Дома бывают разными.</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4</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color w:val="000000"/>
                <w:sz w:val="24"/>
                <w:szCs w:val="24"/>
              </w:rPr>
            </w:pPr>
            <w:r w:rsidRPr="00806D22">
              <w:rPr>
                <w:rFonts w:ascii="Times New Roman" w:hAnsi="Times New Roman" w:cs="Times New Roman"/>
                <w:color w:val="000000"/>
                <w:sz w:val="24"/>
                <w:szCs w:val="24"/>
              </w:rPr>
              <w:t>Домики, которые построила природа.</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5</w:t>
            </w:r>
          </w:p>
          <w:p w:rsidR="001D571D" w:rsidRPr="00806D22" w:rsidRDefault="001D571D" w:rsidP="00806D22">
            <w:pPr>
              <w:pStyle w:val="a4"/>
              <w:jc w:val="center"/>
              <w:rPr>
                <w:rFonts w:ascii="Times New Roman" w:hAnsi="Times New Roman" w:cs="Times New Roman"/>
                <w:sz w:val="24"/>
                <w:szCs w:val="24"/>
              </w:rPr>
            </w:pP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color w:val="000000"/>
                <w:sz w:val="24"/>
                <w:szCs w:val="24"/>
              </w:rPr>
            </w:pPr>
            <w:r w:rsidRPr="00806D22">
              <w:rPr>
                <w:rFonts w:ascii="Times New Roman" w:hAnsi="Times New Roman" w:cs="Times New Roman"/>
                <w:color w:val="000000"/>
                <w:sz w:val="24"/>
                <w:szCs w:val="24"/>
              </w:rPr>
              <w:t>Дом снаружи и внутри.</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6</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color w:val="000000"/>
                <w:sz w:val="24"/>
                <w:szCs w:val="24"/>
              </w:rPr>
            </w:pPr>
            <w:r w:rsidRPr="00806D22">
              <w:rPr>
                <w:rFonts w:ascii="Times New Roman" w:hAnsi="Times New Roman" w:cs="Times New Roman"/>
                <w:color w:val="000000"/>
                <w:sz w:val="24"/>
                <w:szCs w:val="24"/>
              </w:rPr>
              <w:t>Дом снаружи и внутри (продолжение работы).</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7</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color w:val="000000"/>
                <w:sz w:val="24"/>
                <w:szCs w:val="24"/>
              </w:rPr>
            </w:pPr>
            <w:r w:rsidRPr="00806D22">
              <w:rPr>
                <w:rFonts w:ascii="Times New Roman" w:hAnsi="Times New Roman" w:cs="Times New Roman"/>
                <w:color w:val="000000"/>
                <w:sz w:val="24"/>
                <w:szCs w:val="24"/>
              </w:rPr>
              <w:t xml:space="preserve">Строим город. </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8</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color w:val="000000"/>
                <w:sz w:val="24"/>
                <w:szCs w:val="24"/>
              </w:rPr>
            </w:pPr>
            <w:r w:rsidRPr="00806D22">
              <w:rPr>
                <w:rFonts w:ascii="Times New Roman" w:hAnsi="Times New Roman" w:cs="Times New Roman"/>
                <w:color w:val="000000"/>
                <w:sz w:val="24"/>
                <w:szCs w:val="24"/>
              </w:rPr>
              <w:t>Все имеет свое строение.</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9</w:t>
            </w:r>
          </w:p>
          <w:p w:rsidR="001D571D" w:rsidRPr="00806D22" w:rsidRDefault="001D571D" w:rsidP="00806D22">
            <w:pPr>
              <w:pStyle w:val="a4"/>
              <w:jc w:val="center"/>
              <w:rPr>
                <w:rFonts w:ascii="Times New Roman" w:hAnsi="Times New Roman" w:cs="Times New Roman"/>
                <w:sz w:val="24"/>
                <w:szCs w:val="24"/>
              </w:rPr>
            </w:pP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color w:val="000000"/>
                <w:sz w:val="24"/>
                <w:szCs w:val="24"/>
              </w:rPr>
              <w:t>Все имеет свое строение (продолжение работы).</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10</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color w:val="000000"/>
                <w:sz w:val="24"/>
                <w:szCs w:val="24"/>
              </w:rPr>
            </w:pPr>
            <w:r w:rsidRPr="00806D22">
              <w:rPr>
                <w:rFonts w:ascii="Times New Roman" w:hAnsi="Times New Roman" w:cs="Times New Roman"/>
                <w:color w:val="000000"/>
                <w:sz w:val="24"/>
                <w:szCs w:val="24"/>
              </w:rPr>
              <w:t>Строим вещи.</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11</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color w:val="000000"/>
                <w:sz w:val="24"/>
                <w:szCs w:val="24"/>
              </w:rPr>
            </w:pPr>
            <w:r w:rsidRPr="00806D22">
              <w:rPr>
                <w:rFonts w:ascii="Times New Roman" w:hAnsi="Times New Roman" w:cs="Times New Roman"/>
                <w:color w:val="000000"/>
                <w:sz w:val="24"/>
                <w:szCs w:val="24"/>
              </w:rPr>
              <w:t>Город, в котором мы живем (обобщение темы).</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sz w:val="24"/>
                <w:szCs w:val="24"/>
              </w:rPr>
            </w:pP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jc w:val="center"/>
              <w:rPr>
                <w:rFonts w:ascii="Times New Roman" w:hAnsi="Times New Roman" w:cs="Times New Roman"/>
                <w:b/>
                <w:color w:val="000000"/>
                <w:sz w:val="24"/>
                <w:szCs w:val="24"/>
              </w:rPr>
            </w:pPr>
            <w:r w:rsidRPr="00806D22">
              <w:rPr>
                <w:rFonts w:ascii="Times New Roman" w:hAnsi="Times New Roman" w:cs="Times New Roman"/>
                <w:b/>
                <w:color w:val="000000"/>
                <w:sz w:val="24"/>
                <w:szCs w:val="24"/>
              </w:rPr>
              <w:t>Раздел 4.Изображение, украшение, постройка всегда помогают друг другу</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r w:rsidRPr="00806D22">
              <w:rPr>
                <w:rFonts w:ascii="Times New Roman" w:hAnsi="Times New Roman" w:cs="Times New Roman"/>
                <w:b/>
                <w:sz w:val="24"/>
                <w:szCs w:val="24"/>
              </w:rPr>
              <w:t>6 ч.</w:t>
            </w: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1</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Три Брата-Мастера всегда трудятся вместе.</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2</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color w:val="000000"/>
                <w:sz w:val="24"/>
                <w:szCs w:val="24"/>
              </w:rPr>
            </w:pPr>
            <w:r w:rsidRPr="00806D22">
              <w:rPr>
                <w:rFonts w:ascii="Times New Roman" w:hAnsi="Times New Roman" w:cs="Times New Roman"/>
                <w:sz w:val="24"/>
                <w:szCs w:val="24"/>
              </w:rPr>
              <w:t>Разноцветные жуки.</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3</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color w:val="000000"/>
                <w:sz w:val="24"/>
                <w:szCs w:val="24"/>
              </w:rPr>
            </w:pPr>
            <w:r w:rsidRPr="00806D22">
              <w:rPr>
                <w:rFonts w:ascii="Times New Roman" w:hAnsi="Times New Roman" w:cs="Times New Roman"/>
                <w:sz w:val="24"/>
                <w:szCs w:val="24"/>
              </w:rPr>
              <w:t>Сказочная страна.</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4</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Времена года.</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5</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 xml:space="preserve">Здравствуй, лето! </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6</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 xml:space="preserve">Здравствуй, лето! </w:t>
            </w:r>
          </w:p>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(обобщение темы).</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sz w:val="24"/>
                <w:szCs w:val="24"/>
              </w:rPr>
            </w:pP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color w:val="000000"/>
                <w:sz w:val="24"/>
                <w:szCs w:val="24"/>
              </w:rPr>
            </w:pPr>
            <w:r w:rsidRPr="00806D22">
              <w:rPr>
                <w:rFonts w:ascii="Times New Roman" w:hAnsi="Times New Roman" w:cs="Times New Roman"/>
                <w:color w:val="000000"/>
                <w:sz w:val="24"/>
                <w:szCs w:val="24"/>
              </w:rPr>
              <w:t xml:space="preserve">Итого </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r w:rsidRPr="00806D22">
              <w:rPr>
                <w:rFonts w:ascii="Times New Roman" w:hAnsi="Times New Roman" w:cs="Times New Roman"/>
                <w:b/>
                <w:sz w:val="24"/>
                <w:szCs w:val="24"/>
              </w:rPr>
              <w:t>33</w:t>
            </w:r>
          </w:p>
        </w:tc>
      </w:tr>
    </w:tbl>
    <w:p w:rsidR="00D975E4" w:rsidRPr="00806D22" w:rsidRDefault="00D975E4" w:rsidP="00806D22">
      <w:pPr>
        <w:pStyle w:val="a4"/>
        <w:rPr>
          <w:rFonts w:ascii="Times New Roman" w:hAnsi="Times New Roman" w:cs="Times New Roman"/>
          <w:sz w:val="24"/>
          <w:szCs w:val="24"/>
        </w:rPr>
      </w:pPr>
    </w:p>
    <w:sectPr w:rsidR="00D975E4" w:rsidRPr="00806D22" w:rsidSect="00D975E4">
      <w:pgSz w:w="16838" w:h="11906" w:orient="landscape"/>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C5C29"/>
    <w:multiLevelType w:val="multilevel"/>
    <w:tmpl w:val="AEB0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AA21AC"/>
    <w:multiLevelType w:val="multilevel"/>
    <w:tmpl w:val="DF8C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975E4"/>
    <w:rsid w:val="00132CC2"/>
    <w:rsid w:val="001D571D"/>
    <w:rsid w:val="00412826"/>
    <w:rsid w:val="00500ECE"/>
    <w:rsid w:val="00764AD6"/>
    <w:rsid w:val="00806D22"/>
    <w:rsid w:val="00B62F24"/>
    <w:rsid w:val="00B85D49"/>
    <w:rsid w:val="00D21D11"/>
    <w:rsid w:val="00D975E4"/>
    <w:rsid w:val="00E177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6573F-EEB8-49E2-AAD0-DE15EE2D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7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75E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D975E4"/>
    <w:pPr>
      <w:spacing w:after="0" w:line="240" w:lineRule="auto"/>
    </w:pPr>
    <w:rPr>
      <w:rFonts w:ascii="Calibri" w:eastAsia="Times New Roman" w:hAnsi="Calibri" w:cs="Calibri"/>
      <w:lang w:eastAsia="en-US"/>
    </w:rPr>
  </w:style>
  <w:style w:type="table" w:styleId="a6">
    <w:name w:val="Table Grid"/>
    <w:basedOn w:val="a1"/>
    <w:uiPriority w:val="39"/>
    <w:rsid w:val="00D975E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975E4"/>
    <w:pPr>
      <w:spacing w:after="0" w:line="240" w:lineRule="auto"/>
      <w:ind w:left="720"/>
      <w:contextualSpacing/>
    </w:pPr>
    <w:rPr>
      <w:rFonts w:ascii="Calibri" w:eastAsia="Times New Roman" w:hAnsi="Calibri" w:cs="Times New Roman"/>
      <w:sz w:val="24"/>
      <w:szCs w:val="24"/>
      <w:lang w:val="en-US" w:eastAsia="en-US" w:bidi="en-US"/>
    </w:rPr>
  </w:style>
  <w:style w:type="character" w:customStyle="1" w:styleId="a5">
    <w:name w:val="Без интервала Знак"/>
    <w:link w:val="a4"/>
    <w:uiPriority w:val="1"/>
    <w:locked/>
    <w:rsid w:val="00D975E4"/>
    <w:rPr>
      <w:rFonts w:ascii="Calibri" w:eastAsia="Times New Roman" w:hAnsi="Calibri" w:cs="Calibri"/>
      <w:lang w:eastAsia="en-US"/>
    </w:rPr>
  </w:style>
  <w:style w:type="character" w:customStyle="1" w:styleId="c1">
    <w:name w:val="c1"/>
    <w:basedOn w:val="a0"/>
    <w:rsid w:val="00D975E4"/>
  </w:style>
  <w:style w:type="character" w:customStyle="1" w:styleId="c25">
    <w:name w:val="c25"/>
    <w:basedOn w:val="a0"/>
    <w:rsid w:val="00D975E4"/>
  </w:style>
  <w:style w:type="paragraph" w:customStyle="1" w:styleId="c0">
    <w:name w:val="c0"/>
    <w:basedOn w:val="a"/>
    <w:rsid w:val="00D975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D975E4"/>
  </w:style>
  <w:style w:type="paragraph" w:customStyle="1" w:styleId="c8">
    <w:name w:val="c8"/>
    <w:basedOn w:val="a"/>
    <w:rsid w:val="00D975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D975E4"/>
  </w:style>
  <w:style w:type="character" w:customStyle="1" w:styleId="c31">
    <w:name w:val="c31"/>
    <w:basedOn w:val="a0"/>
    <w:rsid w:val="00D975E4"/>
  </w:style>
  <w:style w:type="paragraph" w:styleId="a8">
    <w:name w:val="Balloon Text"/>
    <w:basedOn w:val="a"/>
    <w:link w:val="a9"/>
    <w:uiPriority w:val="99"/>
    <w:semiHidden/>
    <w:unhideWhenUsed/>
    <w:rsid w:val="00D975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7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1250</Words>
  <Characters>7129</Characters>
  <Application>Microsoft Office Word</Application>
  <DocSecurity>0</DocSecurity>
  <Lines>59</Lines>
  <Paragraphs>16</Paragraphs>
  <ScaleCrop>false</ScaleCrop>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dc:creator>
  <cp:keywords/>
  <dc:description/>
  <cp:lastModifiedBy>Windows User</cp:lastModifiedBy>
  <cp:revision>16</cp:revision>
  <dcterms:created xsi:type="dcterms:W3CDTF">2019-10-31T13:45:00Z</dcterms:created>
  <dcterms:modified xsi:type="dcterms:W3CDTF">2020-10-02T10:26:00Z</dcterms:modified>
</cp:coreProperties>
</file>