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F7D" w:rsidRPr="007114C4" w:rsidRDefault="00591F7D" w:rsidP="00591F7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Филиал </w:t>
      </w:r>
      <w:r w:rsidRPr="007114C4">
        <w:rPr>
          <w:rFonts w:ascii="Times New Roman" w:hAnsi="Times New Roman" w:cs="Times New Roman"/>
          <w:b/>
          <w:bCs/>
          <w:sz w:val="24"/>
          <w:szCs w:val="24"/>
        </w:rPr>
        <w:t>Муниципальное автономное общеобразовательное учреждение</w:t>
      </w:r>
    </w:p>
    <w:p w:rsidR="00591F7D" w:rsidRPr="007114C4" w:rsidRDefault="00591F7D" w:rsidP="00591F7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14C4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proofErr w:type="spellStart"/>
      <w:r w:rsidRPr="007114C4">
        <w:rPr>
          <w:rFonts w:ascii="Times New Roman" w:hAnsi="Times New Roman" w:cs="Times New Roman"/>
          <w:b/>
          <w:bCs/>
          <w:sz w:val="24"/>
          <w:szCs w:val="24"/>
        </w:rPr>
        <w:t>Прииртышская</w:t>
      </w:r>
      <w:proofErr w:type="spellEnd"/>
      <w:r w:rsidRPr="007114C4">
        <w:rPr>
          <w:rFonts w:ascii="Times New Roman" w:hAnsi="Times New Roman" w:cs="Times New Roman"/>
          <w:b/>
          <w:bCs/>
          <w:sz w:val="24"/>
          <w:szCs w:val="24"/>
        </w:rPr>
        <w:t xml:space="preserve"> средняя общеобразовательная школа»</w:t>
      </w:r>
      <w:r>
        <w:rPr>
          <w:rFonts w:ascii="Times New Roman" w:hAnsi="Times New Roman" w:cs="Times New Roman"/>
          <w:b/>
          <w:bCs/>
          <w:sz w:val="24"/>
          <w:szCs w:val="24"/>
        </w:rPr>
        <w:t>- «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Верхнеаремзянская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средняя общеобразовательная школа им.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Д.И.Менделеева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591F7D" w:rsidRPr="007114C4" w:rsidRDefault="00591F7D" w:rsidP="00591F7D">
      <w:pPr>
        <w:shd w:val="clear" w:color="auto" w:fill="FFFFFF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58"/>
        <w:gridCol w:w="4861"/>
        <w:gridCol w:w="4407"/>
        <w:gridCol w:w="222"/>
        <w:gridCol w:w="222"/>
      </w:tblGrid>
      <w:tr w:rsidR="00591F7D" w:rsidRPr="007114C4" w:rsidTr="001D1C99">
        <w:trPr>
          <w:jc w:val="center"/>
        </w:trPr>
        <w:tc>
          <w:tcPr>
            <w:tcW w:w="14126" w:type="dxa"/>
            <w:gridSpan w:val="3"/>
          </w:tcPr>
          <w:p w:rsidR="00591F7D" w:rsidRPr="007114C4" w:rsidRDefault="00591F7D" w:rsidP="001D1C99">
            <w:pPr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2" w:type="dxa"/>
          </w:tcPr>
          <w:p w:rsidR="00591F7D" w:rsidRPr="007114C4" w:rsidRDefault="00591F7D" w:rsidP="001D1C99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2" w:type="dxa"/>
          </w:tcPr>
          <w:p w:rsidR="00591F7D" w:rsidRPr="007114C4" w:rsidRDefault="00591F7D" w:rsidP="001D1C99">
            <w:pPr>
              <w:spacing w:line="256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91F7D" w:rsidRPr="00576A29" w:rsidTr="001D1C99">
        <w:trPr>
          <w:jc w:val="center"/>
        </w:trPr>
        <w:tc>
          <w:tcPr>
            <w:tcW w:w="4858" w:type="dxa"/>
          </w:tcPr>
          <w:p w:rsidR="00591F7D" w:rsidRPr="00576A29" w:rsidRDefault="00591F7D" w:rsidP="001D1C99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861" w:type="dxa"/>
          </w:tcPr>
          <w:p w:rsidR="00591F7D" w:rsidRPr="00576A29" w:rsidRDefault="00591F7D" w:rsidP="001D1C99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851" w:type="dxa"/>
            <w:gridSpan w:val="3"/>
          </w:tcPr>
          <w:p w:rsidR="00591F7D" w:rsidRPr="00576A29" w:rsidRDefault="00591F7D" w:rsidP="001D1C99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</w:p>
        </w:tc>
      </w:tr>
    </w:tbl>
    <w:p w:rsidR="00591F7D" w:rsidRDefault="00591F7D" w:rsidP="00591F7D">
      <w:pPr>
        <w:shd w:val="clear" w:color="auto" w:fill="FFFFFF"/>
        <w:jc w:val="center"/>
        <w:rPr>
          <w:rFonts w:eastAsia="Times New Roman"/>
          <w:bCs/>
          <w:lang w:eastAsia="ru-RU"/>
        </w:rPr>
      </w:pPr>
      <w:r w:rsidRPr="00F34F4E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 wp14:anchorId="00D019F7" wp14:editId="4A80DBDE">
            <wp:extent cx="9251950" cy="1574424"/>
            <wp:effectExtent l="0" t="0" r="6350" b="6985"/>
            <wp:docPr id="1" name="Рисунок 1" descr="C:\Users\NaDiA\Desktop\на титульник для сайта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DiA\Desktop\на титульник для сайта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1574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1F7D" w:rsidRDefault="00591F7D" w:rsidP="00591F7D">
      <w:pPr>
        <w:rPr>
          <w:bCs/>
          <w:noProof/>
        </w:rPr>
      </w:pPr>
    </w:p>
    <w:p w:rsidR="00591F7D" w:rsidRDefault="00591F7D" w:rsidP="00591F7D"/>
    <w:p w:rsidR="00591F7D" w:rsidRPr="0058623B" w:rsidRDefault="00591F7D" w:rsidP="00591F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862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РАБОЧАЯ ПРОГРАММА</w:t>
      </w:r>
    </w:p>
    <w:p w:rsidR="00591F7D" w:rsidRPr="0058623B" w:rsidRDefault="00591F7D" w:rsidP="00591F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62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родному </w:t>
      </w:r>
      <w:r w:rsidRPr="005862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русскому языку</w:t>
      </w:r>
    </w:p>
    <w:p w:rsidR="00591F7D" w:rsidRPr="0058623B" w:rsidRDefault="00591F7D" w:rsidP="00591F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4</w:t>
      </w:r>
      <w:r w:rsidRPr="005862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класса</w:t>
      </w:r>
    </w:p>
    <w:p w:rsidR="00591F7D" w:rsidRPr="0058623B" w:rsidRDefault="00591F7D" w:rsidP="00591F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2020-2021</w:t>
      </w:r>
      <w:r w:rsidRPr="005862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учебный год</w:t>
      </w:r>
    </w:p>
    <w:p w:rsidR="00591F7D" w:rsidRPr="0058623B" w:rsidRDefault="00591F7D" w:rsidP="00591F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1F7D" w:rsidRPr="0058623B" w:rsidRDefault="00591F7D" w:rsidP="00591F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91F7D" w:rsidRPr="0058623B" w:rsidRDefault="00591F7D" w:rsidP="00591F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91F7D" w:rsidRPr="0058623B" w:rsidRDefault="00591F7D" w:rsidP="00591F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1F7D" w:rsidRPr="0058623B" w:rsidRDefault="00591F7D" w:rsidP="00591F7D">
      <w:pPr>
        <w:widowControl w:val="0"/>
        <w:shd w:val="clear" w:color="auto" w:fill="FFFFFF"/>
        <w:tabs>
          <w:tab w:val="left" w:pos="195"/>
          <w:tab w:val="right" w:pos="149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62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Планиров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ание составлено в соответствии </w:t>
      </w:r>
    </w:p>
    <w:p w:rsidR="00591F7D" w:rsidRPr="0058623B" w:rsidRDefault="00591F7D" w:rsidP="00591F7D">
      <w:pPr>
        <w:widowControl w:val="0"/>
        <w:shd w:val="clear" w:color="auto" w:fill="FFFFFF"/>
        <w:tabs>
          <w:tab w:val="left" w:pos="210"/>
          <w:tab w:val="right" w:pos="149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62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ФГОС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НОО</w:t>
      </w:r>
      <w:r w:rsidRPr="005862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58623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Составитель программы: Захарова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адежда Кондратьевна</w:t>
      </w:r>
      <w:r w:rsidRPr="0058623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91F7D" w:rsidRPr="0058623B" w:rsidRDefault="00591F7D" w:rsidP="00591F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23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начальных классов высшей квалификационной категории</w:t>
      </w:r>
    </w:p>
    <w:p w:rsidR="00591F7D" w:rsidRDefault="00591F7D" w:rsidP="00591F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2020</w:t>
      </w:r>
      <w:r w:rsidRPr="0058623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год</w:t>
      </w:r>
    </w:p>
    <w:p w:rsidR="00591F7D" w:rsidRPr="00FA6CE6" w:rsidRDefault="00591F7D" w:rsidP="00591F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Pr="00FD41F3">
        <w:rPr>
          <w:rFonts w:ascii="Times New Roman" w:hAnsi="Times New Roman" w:cs="Times New Roman"/>
          <w:sz w:val="24"/>
          <w:szCs w:val="24"/>
        </w:rPr>
        <w:t>.Верхние</w:t>
      </w:r>
      <w:proofErr w:type="spellEnd"/>
      <w:r w:rsidRPr="00FD41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1F3">
        <w:rPr>
          <w:rFonts w:ascii="Times New Roman" w:hAnsi="Times New Roman" w:cs="Times New Roman"/>
          <w:sz w:val="24"/>
          <w:szCs w:val="24"/>
        </w:rPr>
        <w:t>Аремзяны</w:t>
      </w:r>
      <w:proofErr w:type="spellEnd"/>
    </w:p>
    <w:p w:rsidR="001D1C99" w:rsidRPr="001D1C99" w:rsidRDefault="001D1C99" w:rsidP="000E2F87">
      <w:pPr>
        <w:shd w:val="clear" w:color="auto" w:fill="FFFFFF"/>
        <w:spacing w:before="100" w:beforeAutospacing="1" w:after="100" w:afterAutospacing="1" w:line="240" w:lineRule="auto"/>
        <w:ind w:left="414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  <w:bookmarkStart w:id="0" w:name="_GoBack"/>
      <w:bookmarkEnd w:id="0"/>
      <w:r w:rsidRPr="001D1C99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lastRenderedPageBreak/>
        <w:t>Планируемые предметные результаты освоения  учебного предмета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 «Родной русский язык»</w:t>
      </w:r>
      <w:r w:rsidRPr="001D1C99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</w:t>
      </w:r>
    </w:p>
    <w:p w:rsidR="001D1C99" w:rsidRPr="001D1C99" w:rsidRDefault="001D1C99" w:rsidP="001D1C99">
      <w:pPr>
        <w:shd w:val="clear" w:color="auto" w:fill="FFFFFF"/>
        <w:spacing w:after="0" w:line="240" w:lineRule="auto"/>
        <w:ind w:firstLine="567"/>
        <w:jc w:val="both"/>
        <w:rPr>
          <w:rFonts w:ascii="PT Sans Regular" w:eastAsia="Times New Roman" w:hAnsi="PT Sans Regular" w:cs="Arial"/>
          <w:color w:val="212121"/>
          <w:sz w:val="28"/>
          <w:szCs w:val="28"/>
          <w:lang w:eastAsia="ru-RU"/>
        </w:rPr>
      </w:pPr>
      <w:r w:rsidRPr="001D1C99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Язык в действии </w:t>
      </w:r>
    </w:p>
    <w:p w:rsidR="001D1C99" w:rsidRPr="00E421B1" w:rsidRDefault="001D1C99" w:rsidP="001D1C99">
      <w:pPr>
        <w:shd w:val="clear" w:color="auto" w:fill="FFFFFF"/>
        <w:spacing w:after="0" w:line="240" w:lineRule="auto"/>
        <w:ind w:right="57"/>
        <w:jc w:val="both"/>
        <w:rPr>
          <w:rFonts w:ascii="PT Sans Regular" w:eastAsia="Times New Roman" w:hAnsi="PT Sans Regular" w:cs="Arial"/>
          <w:b/>
          <w:color w:val="212121"/>
          <w:sz w:val="24"/>
          <w:szCs w:val="24"/>
          <w:lang w:eastAsia="ru-RU"/>
        </w:rPr>
      </w:pPr>
      <w:r w:rsidRPr="00E421B1">
        <w:rPr>
          <w:rFonts w:ascii="Times New Roman" w:eastAsia="Times New Roman" w:hAnsi="Times New Roman" w:cs="Times New Roman"/>
          <w:b/>
          <w:iCs/>
          <w:color w:val="00000A"/>
          <w:sz w:val="24"/>
          <w:szCs w:val="24"/>
          <w:u w:val="single"/>
          <w:lang w:eastAsia="ru-RU"/>
        </w:rPr>
        <w:t>Четвероклассник научится:</w:t>
      </w:r>
      <w:r w:rsidRPr="00E421B1">
        <w:rPr>
          <w:rFonts w:ascii="PT Sans Regular" w:eastAsia="Times New Roman" w:hAnsi="PT Sans Regular" w:cs="Arial"/>
          <w:b/>
          <w:color w:val="212121"/>
          <w:sz w:val="24"/>
          <w:szCs w:val="24"/>
          <w:lang w:eastAsia="ru-RU"/>
        </w:rPr>
        <w:t xml:space="preserve"> </w:t>
      </w:r>
    </w:p>
    <w:p w:rsidR="001D1C99" w:rsidRPr="001D1C99" w:rsidRDefault="001D1C99" w:rsidP="001D1C9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" w:right="5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1D1C9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     </w:t>
      </w:r>
      <w:r w:rsidRPr="001D1C9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осознавать важность соблюдения норм современного русского литературного языка для культурного человека; </w:t>
      </w:r>
    </w:p>
    <w:p w:rsidR="001D1C99" w:rsidRPr="001D1C99" w:rsidRDefault="001D1C99" w:rsidP="001D1C9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" w:right="5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1D1C9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    соотносить собственную и чужую речь с нормами современного русского литературного языка (в рамках изученного); </w:t>
      </w:r>
    </w:p>
    <w:p w:rsidR="001D1C99" w:rsidRPr="001D1C99" w:rsidRDefault="001D1C99" w:rsidP="001D1C9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" w:right="5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1D1C9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    соблюдать на письме и в устной речи нормы современного русского литературного языка (в рамках изученного); </w:t>
      </w:r>
    </w:p>
    <w:p w:rsidR="001D1C99" w:rsidRPr="001D1C99" w:rsidRDefault="001D1C99" w:rsidP="001D1C9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" w:right="5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1D1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произносить слова с правильным ударением (расширенный перечень слов);</w:t>
      </w:r>
      <w:r w:rsidRPr="001D1C9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</w:p>
    <w:p w:rsidR="001D1C99" w:rsidRPr="001D1C99" w:rsidRDefault="001D1C99" w:rsidP="001D1C9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" w:right="5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1D1C9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употреблять отдельные глаголы в форме 1 лица единственного числа настоящего и будущего времени, заменять синонимическими конструкциями отдельные глаголы, у которых нет формы 1 лица единственного числа настоящего и будущего времени; </w:t>
      </w:r>
    </w:p>
    <w:p w:rsidR="001D1C99" w:rsidRPr="001D1C99" w:rsidRDefault="001D1C99" w:rsidP="001D1C9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" w:right="5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1D1C9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выявлять и исправлять в устной речи типичные грамматические ошибки, связанные с нарушением согласования имени существительного и имени прилагательного в числе, роде, падеже; нарушением координации подлежащего и сказуемого в числе‚ роде (если сказуемое выражено глаголом в форме прошедшего времени); </w:t>
      </w:r>
    </w:p>
    <w:p w:rsidR="001D1C99" w:rsidRPr="001D1C99" w:rsidRDefault="001D1C99" w:rsidP="001D1C9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" w:right="5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D1C9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использовать учебные толковые словари для определения лексического значения слова, для уточнения нормы формообразования; </w:t>
      </w:r>
    </w:p>
    <w:p w:rsidR="001D1C99" w:rsidRPr="001D1C99" w:rsidRDefault="001D1C99" w:rsidP="001D1C9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" w:right="5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D1C9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использовать учебные фразеологические словари, учебный словарь синонимов и антонимов для уточнения значения слова и в процессе редактирования текста; </w:t>
      </w:r>
    </w:p>
    <w:p w:rsidR="001D1C99" w:rsidRPr="001D1C99" w:rsidRDefault="001D1C99" w:rsidP="001D1C9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" w:right="5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D1C9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использовать учебные орфоэпические словари для определения нормативного произношения слова, вариантов произношения; </w:t>
      </w:r>
    </w:p>
    <w:p w:rsidR="001D1C99" w:rsidRPr="001D1C99" w:rsidRDefault="001D1C99" w:rsidP="001D1C9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" w:right="5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D1C9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использовать учебные словари для уточнения состава слова; использовать учебные этимологические словари для уточнения происхождения слова; </w:t>
      </w:r>
    </w:p>
    <w:p w:rsidR="001D1C99" w:rsidRPr="001D1C99" w:rsidRDefault="001D1C99" w:rsidP="001D1C9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" w:right="5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1D1C9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распознавать предложения с однородными членами, строить такие предложения и использовать их в речи; </w:t>
      </w:r>
    </w:p>
    <w:p w:rsidR="001D1C99" w:rsidRPr="001D1C99" w:rsidRDefault="001D1C99" w:rsidP="001D1C9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" w:right="5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1D1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простые и сложные предложения.</w:t>
      </w:r>
      <w:r w:rsidRPr="001D1C9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</w:p>
    <w:p w:rsidR="001D1C99" w:rsidRPr="001D1C99" w:rsidRDefault="001D1C99" w:rsidP="001D1C99">
      <w:pPr>
        <w:shd w:val="clear" w:color="auto" w:fill="FFFFFF"/>
        <w:spacing w:after="0" w:line="240" w:lineRule="auto"/>
        <w:ind w:right="57"/>
        <w:jc w:val="both"/>
        <w:rPr>
          <w:rFonts w:ascii="PT Sans Regular" w:eastAsia="Times New Roman" w:hAnsi="PT Sans Regular" w:cs="Arial"/>
          <w:b/>
          <w:color w:val="212121"/>
          <w:sz w:val="24"/>
          <w:szCs w:val="24"/>
          <w:lang w:eastAsia="ru-RU"/>
        </w:rPr>
      </w:pPr>
      <w:r w:rsidRPr="001D1C99">
        <w:rPr>
          <w:rFonts w:ascii="Times New Roman" w:eastAsia="Times New Roman" w:hAnsi="Times New Roman" w:cs="Times New Roman"/>
          <w:b/>
          <w:i/>
          <w:iCs/>
          <w:color w:val="00000A"/>
          <w:sz w:val="24"/>
          <w:szCs w:val="24"/>
          <w:u w:val="single"/>
          <w:lang w:eastAsia="ru-RU"/>
        </w:rPr>
        <w:t>Четвероклассник получит возможность  научиться :</w:t>
      </w:r>
      <w:r w:rsidRPr="001D1C99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 </w:t>
      </w:r>
    </w:p>
    <w:p w:rsidR="001D1C99" w:rsidRPr="001D1C99" w:rsidRDefault="001D1C99" w:rsidP="001D1C9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4" w:right="5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1D1C9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обогатить активный и пассивный словарный запас, расширить объём используемых в речи языковых средств для свободного выражения мыслей и чувств на родном языке адекватно ситуации и стилю общения; </w:t>
      </w:r>
    </w:p>
    <w:p w:rsidR="001D1C99" w:rsidRPr="001D1C99" w:rsidRDefault="001D1C99" w:rsidP="001D1C9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4" w:right="5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1D1C9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ставить знаки препинания между частями сложного предложения; между однородными членами предложения, если они соединены повторяющимися союзами </w:t>
      </w:r>
      <w:r w:rsidRPr="001D1C99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u w:val="single"/>
          <w:lang w:eastAsia="ru-RU"/>
        </w:rPr>
        <w:t>и</w:t>
      </w:r>
      <w:r w:rsidRPr="001D1C99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ru-RU"/>
        </w:rPr>
        <w:t xml:space="preserve">, </w:t>
      </w:r>
      <w:r w:rsidRPr="001D1C9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между группами однородных членов, соединенных союзом </w:t>
      </w:r>
      <w:r w:rsidRPr="001D1C99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u w:val="single"/>
          <w:lang w:eastAsia="ru-RU"/>
        </w:rPr>
        <w:t>и</w:t>
      </w:r>
      <w:r w:rsidRPr="001D1C9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попарно: </w:t>
      </w:r>
    </w:p>
    <w:p w:rsidR="001D1C99" w:rsidRPr="001D1C99" w:rsidRDefault="001D1C99" w:rsidP="001D1C9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4" w:right="5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1D1C9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соблюдение принципов этикетного общения, лежащих в основе русского речевого этикета; </w:t>
      </w:r>
    </w:p>
    <w:p w:rsidR="001D1C99" w:rsidRPr="001D1C99" w:rsidRDefault="001D1C99" w:rsidP="001D1C9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4" w:right="57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1D1C9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различение этикетных форм обращения в официальной и неофициальной</w:t>
      </w:r>
      <w:r w:rsidRPr="001D1C9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речевой ситуации. </w:t>
      </w:r>
    </w:p>
    <w:p w:rsidR="001D1C99" w:rsidRPr="001D1C99" w:rsidRDefault="001D1C99" w:rsidP="001D1C99">
      <w:pPr>
        <w:shd w:val="clear" w:color="auto" w:fill="FFFFFF"/>
        <w:spacing w:after="200" w:line="276" w:lineRule="auto"/>
        <w:rPr>
          <w:rFonts w:ascii="PT Sans Regular" w:eastAsia="Times New Roman" w:hAnsi="PT Sans Regular" w:cs="Arial"/>
          <w:color w:val="212121"/>
          <w:sz w:val="24"/>
          <w:szCs w:val="24"/>
          <w:lang w:eastAsia="ru-RU"/>
        </w:rPr>
      </w:pPr>
      <w:r w:rsidRPr="001D1C99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lastRenderedPageBreak/>
        <w:t> </w:t>
      </w:r>
      <w:r w:rsidRPr="001D1C99">
        <w:rPr>
          <w:rFonts w:ascii="PT Sans Regular" w:eastAsia="Times New Roman" w:hAnsi="PT Sans Regular" w:cs="Arial"/>
          <w:color w:val="212121"/>
          <w:sz w:val="28"/>
          <w:szCs w:val="28"/>
          <w:lang w:eastAsia="ru-RU"/>
        </w:rPr>
        <w:t xml:space="preserve"> </w:t>
      </w:r>
    </w:p>
    <w:p w:rsidR="001D1C99" w:rsidRPr="001D1C99" w:rsidRDefault="001D1C99" w:rsidP="001D1C99">
      <w:pPr>
        <w:shd w:val="clear" w:color="auto" w:fill="FFFFFF"/>
        <w:spacing w:after="200" w:line="276" w:lineRule="auto"/>
        <w:rPr>
          <w:rFonts w:ascii="PT Sans Regular" w:eastAsia="Times New Roman" w:hAnsi="PT Sans Regular" w:cs="Arial"/>
          <w:color w:val="212121"/>
          <w:sz w:val="28"/>
          <w:szCs w:val="28"/>
          <w:lang w:eastAsia="ru-RU"/>
        </w:rPr>
      </w:pPr>
      <w:r w:rsidRPr="001D1C99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Секреты речи и текста  </w:t>
      </w:r>
    </w:p>
    <w:p w:rsidR="001D1C99" w:rsidRPr="00E421B1" w:rsidRDefault="001D1C99" w:rsidP="001D1C99">
      <w:pPr>
        <w:shd w:val="clear" w:color="auto" w:fill="FFFFFF"/>
        <w:spacing w:after="0" w:line="240" w:lineRule="auto"/>
        <w:jc w:val="both"/>
        <w:rPr>
          <w:rFonts w:ascii="PT Sans Regular" w:eastAsia="Times New Roman" w:hAnsi="PT Sans Regular" w:cs="Arial"/>
          <w:b/>
          <w:color w:val="212121"/>
          <w:sz w:val="24"/>
          <w:szCs w:val="24"/>
          <w:u w:val="single"/>
          <w:lang w:eastAsia="ru-RU"/>
        </w:rPr>
      </w:pPr>
      <w:r w:rsidRPr="00E421B1">
        <w:rPr>
          <w:rFonts w:ascii="Times New Roman" w:eastAsia="Times New Roman" w:hAnsi="Times New Roman" w:cs="Times New Roman"/>
          <w:b/>
          <w:iCs/>
          <w:color w:val="212121"/>
          <w:sz w:val="24"/>
          <w:szCs w:val="24"/>
          <w:u w:val="single"/>
          <w:lang w:eastAsia="ru-RU"/>
        </w:rPr>
        <w:t>Четвероклассник научится:</w:t>
      </w:r>
      <w:r w:rsidRPr="00E421B1">
        <w:rPr>
          <w:rFonts w:ascii="PT Sans Regular" w:eastAsia="Times New Roman" w:hAnsi="PT Sans Regular" w:cs="Arial"/>
          <w:b/>
          <w:color w:val="212121"/>
          <w:sz w:val="24"/>
          <w:szCs w:val="24"/>
          <w:u w:val="single"/>
          <w:lang w:eastAsia="ru-RU"/>
        </w:rPr>
        <w:t xml:space="preserve"> </w:t>
      </w:r>
    </w:p>
    <w:p w:rsidR="001D1C99" w:rsidRPr="001D1C99" w:rsidRDefault="001D1C99" w:rsidP="001D1C9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4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1D1C9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уместно использовать коммуникативные приемы диалога (начало и завершение диалога и др.), владение правилами корректного речевого поведения в ходе диалога (корректные и некорректные вопросы); </w:t>
      </w:r>
    </w:p>
    <w:p w:rsidR="001D1C99" w:rsidRPr="001D1C99" w:rsidRDefault="001D1C99" w:rsidP="001D1C9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4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1D1C9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делить текст на части и озаглавливать части; </w:t>
      </w:r>
    </w:p>
    <w:p w:rsidR="001D1C99" w:rsidRPr="001D1C99" w:rsidRDefault="001D1C99" w:rsidP="001D1C9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4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1D1C9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подбирать заголовки к готовым текстам (в соответствии с темой, основной мыслью и т.д.); составлять план текста, не разделённого на абзацы; </w:t>
      </w:r>
    </w:p>
    <w:p w:rsidR="001D1C99" w:rsidRPr="001D1C99" w:rsidRDefault="001D1C99" w:rsidP="001D1C9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4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1D1C9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подробно и кратко пересказывать, опираясь на составленный план; </w:t>
      </w:r>
    </w:p>
    <w:p w:rsidR="001D1C99" w:rsidRPr="001D1C99" w:rsidRDefault="001D1C99" w:rsidP="001D1C9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4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1D1C9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применять правила сокращения исходного текста для составления краткого пересказа; </w:t>
      </w:r>
    </w:p>
    <w:p w:rsidR="001D1C99" w:rsidRPr="001D1C99" w:rsidRDefault="001D1C99" w:rsidP="001D1C9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4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1D1C9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оценивать устные и письменные речевые высказывания с точки зрения точного, уместного и выразительного словоупотребления; </w:t>
      </w:r>
    </w:p>
    <w:p w:rsidR="001D1C99" w:rsidRPr="001D1C99" w:rsidRDefault="001D1C99" w:rsidP="001D1C9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4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1D1C9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редактировать собственные тексты с целью совершенствования их содержания и формы; сопоставление чернового и отредактированного текстов. </w:t>
      </w:r>
    </w:p>
    <w:p w:rsidR="001D1C99" w:rsidRPr="00E421B1" w:rsidRDefault="001D1C99" w:rsidP="001D1C99">
      <w:pPr>
        <w:shd w:val="clear" w:color="auto" w:fill="FFFFFF"/>
        <w:spacing w:after="0" w:line="240" w:lineRule="auto"/>
        <w:jc w:val="both"/>
        <w:rPr>
          <w:rFonts w:ascii="PT Sans Regular" w:eastAsia="Times New Roman" w:hAnsi="PT Sans Regular" w:cs="Arial"/>
          <w:b/>
          <w:i/>
          <w:color w:val="212121"/>
          <w:sz w:val="24"/>
          <w:szCs w:val="24"/>
          <w:u w:val="single"/>
          <w:lang w:eastAsia="ru-RU"/>
        </w:rPr>
      </w:pPr>
      <w:r w:rsidRPr="00E421B1">
        <w:rPr>
          <w:rFonts w:ascii="Times New Roman" w:eastAsia="Times New Roman" w:hAnsi="Times New Roman" w:cs="Times New Roman"/>
          <w:b/>
          <w:i/>
          <w:iCs/>
          <w:color w:val="212121"/>
          <w:sz w:val="24"/>
          <w:szCs w:val="24"/>
          <w:u w:val="single"/>
          <w:lang w:eastAsia="ru-RU"/>
        </w:rPr>
        <w:t>Четвероклассник получит возможность научиться:</w:t>
      </w:r>
      <w:r w:rsidRPr="00E421B1">
        <w:rPr>
          <w:rFonts w:ascii="PT Sans Regular" w:eastAsia="Times New Roman" w:hAnsi="PT Sans Regular" w:cs="Arial"/>
          <w:b/>
          <w:i/>
          <w:color w:val="212121"/>
          <w:sz w:val="24"/>
          <w:szCs w:val="24"/>
          <w:u w:val="single"/>
          <w:lang w:eastAsia="ru-RU"/>
        </w:rPr>
        <w:t xml:space="preserve"> </w:t>
      </w:r>
    </w:p>
    <w:p w:rsidR="001D1C99" w:rsidRPr="00E421B1" w:rsidRDefault="001D1C99" w:rsidP="001D1C9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4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421B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умения информационной переработки прослушанного или прочитанного текста: пересказ с изменением лица. </w:t>
      </w:r>
    </w:p>
    <w:p w:rsidR="001D1C99" w:rsidRPr="001D1C99" w:rsidRDefault="001D1C99" w:rsidP="001D1C99">
      <w:pPr>
        <w:shd w:val="clear" w:color="auto" w:fill="FFFFFF"/>
        <w:spacing w:after="200" w:line="276" w:lineRule="auto"/>
        <w:rPr>
          <w:rFonts w:ascii="PT Sans Regular" w:eastAsia="Times New Roman" w:hAnsi="PT Sans Regular" w:cs="Arial"/>
          <w:color w:val="212121"/>
          <w:sz w:val="28"/>
          <w:szCs w:val="28"/>
          <w:lang w:eastAsia="ru-RU"/>
        </w:rPr>
      </w:pPr>
      <w:r w:rsidRPr="001D1C99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Русский язык: прошлое и настоящее</w:t>
      </w:r>
      <w:r w:rsidRPr="001D1C99">
        <w:rPr>
          <w:rFonts w:ascii="PT Sans Regular" w:eastAsia="Times New Roman" w:hAnsi="PT Sans Regular" w:cs="Arial"/>
          <w:color w:val="212121"/>
          <w:sz w:val="28"/>
          <w:szCs w:val="28"/>
          <w:lang w:eastAsia="ru-RU"/>
        </w:rPr>
        <w:t xml:space="preserve"> </w:t>
      </w:r>
    </w:p>
    <w:p w:rsidR="001D1C99" w:rsidRPr="00E421B1" w:rsidRDefault="001D1C99" w:rsidP="001D1C99">
      <w:pPr>
        <w:shd w:val="clear" w:color="auto" w:fill="FFFFFF"/>
        <w:spacing w:after="0" w:line="240" w:lineRule="auto"/>
        <w:jc w:val="both"/>
        <w:rPr>
          <w:rFonts w:ascii="PT Sans Regular" w:eastAsia="Times New Roman" w:hAnsi="PT Sans Regular" w:cs="Arial"/>
          <w:b/>
          <w:color w:val="212121"/>
          <w:sz w:val="24"/>
          <w:szCs w:val="24"/>
          <w:lang w:eastAsia="ru-RU"/>
        </w:rPr>
      </w:pPr>
      <w:r w:rsidRPr="00E421B1">
        <w:rPr>
          <w:rFonts w:ascii="Times New Roman" w:eastAsia="Times New Roman" w:hAnsi="Times New Roman" w:cs="Times New Roman"/>
          <w:b/>
          <w:iCs/>
          <w:color w:val="212121"/>
          <w:sz w:val="24"/>
          <w:szCs w:val="24"/>
          <w:u w:val="single"/>
          <w:lang w:eastAsia="ru-RU"/>
        </w:rPr>
        <w:t>Четвероклассник научится:</w:t>
      </w:r>
      <w:r w:rsidRPr="00E421B1">
        <w:rPr>
          <w:rFonts w:ascii="PT Sans Regular" w:eastAsia="Times New Roman" w:hAnsi="PT Sans Regular" w:cs="Arial"/>
          <w:b/>
          <w:color w:val="212121"/>
          <w:sz w:val="24"/>
          <w:szCs w:val="24"/>
          <w:lang w:eastAsia="ru-RU"/>
        </w:rPr>
        <w:t xml:space="preserve"> </w:t>
      </w:r>
    </w:p>
    <w:p w:rsidR="001D1C99" w:rsidRPr="00E421B1" w:rsidRDefault="001D1C99" w:rsidP="001D1C9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4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421B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использовать словарные статьи для определения лексического значения слова; </w:t>
      </w:r>
    </w:p>
    <w:p w:rsidR="001D1C99" w:rsidRPr="00E421B1" w:rsidRDefault="001D1C99" w:rsidP="001D1C9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4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421B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понимать значение русских пословиц и поговорок, связанных с изученными темами; </w:t>
      </w:r>
    </w:p>
    <w:p w:rsidR="001D1C99" w:rsidRPr="00E421B1" w:rsidRDefault="001D1C99" w:rsidP="001D1C9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4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421B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подбирать материалы для проекта, записывать пословицы, поговорки, высказывания мудрецов, фразеологизмы на заданную тему; </w:t>
      </w:r>
    </w:p>
    <w:p w:rsidR="001D1C99" w:rsidRPr="00E421B1" w:rsidRDefault="001D1C99" w:rsidP="001D1C9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4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421B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определять лексическое значение устаревших и заимствованных слов; </w:t>
      </w:r>
    </w:p>
    <w:p w:rsidR="001D1C99" w:rsidRPr="00E421B1" w:rsidRDefault="001D1C99" w:rsidP="001D1C9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4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421B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выделять русские традиционные эпитеты; </w:t>
      </w:r>
    </w:p>
    <w:p w:rsidR="001D1C99" w:rsidRPr="00E421B1" w:rsidRDefault="001D1C99" w:rsidP="001D1C9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4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421B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 xml:space="preserve">сравнивать русские пословицы и поговорки с аналогами других народов. </w:t>
      </w:r>
    </w:p>
    <w:p w:rsidR="001D1C99" w:rsidRPr="00E421B1" w:rsidRDefault="001D1C99" w:rsidP="001D1C99">
      <w:pPr>
        <w:shd w:val="clear" w:color="auto" w:fill="FFFFFF"/>
        <w:spacing w:after="0" w:line="240" w:lineRule="auto"/>
        <w:jc w:val="both"/>
        <w:rPr>
          <w:rFonts w:ascii="PT Sans Regular" w:eastAsia="Times New Roman" w:hAnsi="PT Sans Regular" w:cs="Arial"/>
          <w:b/>
          <w:color w:val="212121"/>
          <w:sz w:val="24"/>
          <w:szCs w:val="24"/>
          <w:lang w:eastAsia="ru-RU"/>
        </w:rPr>
      </w:pPr>
      <w:r w:rsidRPr="00E421B1">
        <w:rPr>
          <w:rFonts w:ascii="Times New Roman" w:eastAsia="Times New Roman" w:hAnsi="Times New Roman" w:cs="Times New Roman"/>
          <w:b/>
          <w:i/>
          <w:iCs/>
          <w:color w:val="212121"/>
          <w:sz w:val="24"/>
          <w:szCs w:val="24"/>
          <w:u w:val="single"/>
          <w:lang w:eastAsia="ru-RU"/>
        </w:rPr>
        <w:t>Четвероклассник получит возможность научиться:</w:t>
      </w:r>
      <w:r w:rsidRPr="00E421B1">
        <w:rPr>
          <w:rFonts w:ascii="PT Sans Regular" w:eastAsia="Times New Roman" w:hAnsi="PT Sans Regular" w:cs="Arial"/>
          <w:b/>
          <w:color w:val="212121"/>
          <w:sz w:val="24"/>
          <w:szCs w:val="24"/>
          <w:lang w:eastAsia="ru-RU"/>
        </w:rPr>
        <w:t xml:space="preserve"> </w:t>
      </w:r>
    </w:p>
    <w:p w:rsidR="001D1C99" w:rsidRPr="00E421B1" w:rsidRDefault="001D1C99" w:rsidP="001D1C9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4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421B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овладеть различными видами чтения (изучающим и поисковым) научно-познавательных и художественных текстов об истории языка и культуре русского народа; </w:t>
      </w:r>
    </w:p>
    <w:p w:rsidR="001D1C99" w:rsidRPr="00E421B1" w:rsidRDefault="001D1C99" w:rsidP="001D1C9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4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421B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выполнять смысловой анализ фольклорных и художественных текстов или их фрагментов (народных и литературных сказок, рассказов, загадок, пословиц, притч и т.п.), определение языковых особенностей текстов; </w:t>
      </w:r>
    </w:p>
    <w:p w:rsidR="001D1C99" w:rsidRPr="00E421B1" w:rsidRDefault="001D1C99" w:rsidP="001D1C9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4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421B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овладеть различными приемами слушания научно-познавательных и художественных текстов об истории языка и культуре русского народа; </w:t>
      </w:r>
    </w:p>
    <w:p w:rsidR="001D1C99" w:rsidRPr="00E421B1" w:rsidRDefault="001D1C99" w:rsidP="001D1C9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4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421B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овладеть различными видами чтения (изучающим и поисковым) научно-познавательных и художественных текстов об истории языка и культуре русского народа. </w:t>
      </w:r>
    </w:p>
    <w:p w:rsidR="001D1C99" w:rsidRPr="001D1C99" w:rsidRDefault="001D1C99" w:rsidP="001D1C99">
      <w:pPr>
        <w:shd w:val="clear" w:color="auto" w:fill="FFFFFF"/>
        <w:spacing w:after="0" w:line="240" w:lineRule="auto"/>
        <w:jc w:val="both"/>
        <w:rPr>
          <w:rFonts w:ascii="PT Sans Regular" w:eastAsia="Times New Roman" w:hAnsi="PT Sans Regular" w:cs="Arial"/>
          <w:color w:val="212121"/>
          <w:sz w:val="28"/>
          <w:szCs w:val="28"/>
          <w:lang w:eastAsia="ru-RU"/>
        </w:rPr>
      </w:pPr>
      <w:r w:rsidRPr="001D1C9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  <w:r w:rsidRPr="001D1C99">
        <w:rPr>
          <w:rFonts w:ascii="PT Sans Regular" w:eastAsia="Times New Roman" w:hAnsi="PT Sans Regular" w:cs="Arial"/>
          <w:color w:val="212121"/>
          <w:sz w:val="28"/>
          <w:szCs w:val="28"/>
          <w:lang w:eastAsia="ru-RU"/>
        </w:rPr>
        <w:t xml:space="preserve"> </w:t>
      </w:r>
    </w:p>
    <w:p w:rsidR="001D1C99" w:rsidRPr="001D1C99" w:rsidRDefault="001D1C99" w:rsidP="001D1C99">
      <w:pPr>
        <w:shd w:val="clear" w:color="auto" w:fill="FFFFFF"/>
        <w:spacing w:after="0" w:line="240" w:lineRule="auto"/>
        <w:jc w:val="both"/>
        <w:rPr>
          <w:rFonts w:ascii="PT Sans Regular" w:eastAsia="Times New Roman" w:hAnsi="PT Sans Regular" w:cs="Arial"/>
          <w:color w:val="212121"/>
          <w:sz w:val="28"/>
          <w:szCs w:val="28"/>
          <w:lang w:eastAsia="ru-RU"/>
        </w:rPr>
      </w:pPr>
      <w:r w:rsidRPr="001D1C9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  <w:r w:rsidRPr="001D1C99">
        <w:rPr>
          <w:rFonts w:ascii="PT Sans Regular" w:eastAsia="Times New Roman" w:hAnsi="PT Sans Regular" w:cs="Arial"/>
          <w:color w:val="212121"/>
          <w:sz w:val="28"/>
          <w:szCs w:val="28"/>
          <w:lang w:eastAsia="ru-RU"/>
        </w:rPr>
        <w:t xml:space="preserve"> </w:t>
      </w:r>
    </w:p>
    <w:p w:rsidR="001D1C99" w:rsidRPr="001D1C99" w:rsidRDefault="001D1C99" w:rsidP="000E2F87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  <w:r w:rsidRPr="001D1C99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Содержание  учебного предмета </w:t>
      </w:r>
    </w:p>
    <w:p w:rsidR="001D1C99" w:rsidRPr="001D1C99" w:rsidRDefault="001D1C99" w:rsidP="001D1C99">
      <w:pPr>
        <w:shd w:val="clear" w:color="auto" w:fill="FFFFFF"/>
        <w:spacing w:before="280" w:after="280" w:line="240" w:lineRule="auto"/>
        <w:ind w:left="135"/>
        <w:jc w:val="both"/>
        <w:rPr>
          <w:rFonts w:ascii="PT Sans Regular" w:eastAsia="Times New Roman" w:hAnsi="PT Sans Regular" w:cs="Arial"/>
          <w:color w:val="212121"/>
          <w:sz w:val="27"/>
          <w:szCs w:val="27"/>
          <w:lang w:eastAsia="ru-RU"/>
        </w:rPr>
      </w:pPr>
      <w:r w:rsidRPr="001D1C99">
        <w:rPr>
          <w:rFonts w:ascii="Times New Roman" w:eastAsia="Times New Roman" w:hAnsi="Times New Roman" w:cs="Times New Roman"/>
          <w:b/>
          <w:bCs/>
          <w:color w:val="212121"/>
          <w:sz w:val="27"/>
          <w:szCs w:val="27"/>
          <w:lang w:eastAsia="ru-RU"/>
        </w:rPr>
        <w:t>Раздел 1.</w:t>
      </w:r>
      <w:r w:rsidRPr="001D1C99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 xml:space="preserve"> </w:t>
      </w:r>
      <w:r w:rsidRPr="001D1C99">
        <w:rPr>
          <w:rFonts w:ascii="Times New Roman" w:eastAsia="Times New Roman" w:hAnsi="Times New Roman" w:cs="Times New Roman"/>
          <w:b/>
          <w:bCs/>
          <w:color w:val="212121"/>
          <w:sz w:val="27"/>
          <w:szCs w:val="27"/>
          <w:lang w:eastAsia="ru-RU"/>
        </w:rPr>
        <w:t>Язык в действии (9 ч)</w:t>
      </w:r>
      <w:r w:rsidRPr="001D1C99">
        <w:rPr>
          <w:rFonts w:ascii="PT Sans Regular" w:eastAsia="Times New Roman" w:hAnsi="PT Sans Regular" w:cs="Arial"/>
          <w:color w:val="212121"/>
          <w:sz w:val="27"/>
          <w:szCs w:val="27"/>
          <w:lang w:eastAsia="ru-RU"/>
        </w:rPr>
        <w:t xml:space="preserve"> </w:t>
      </w:r>
    </w:p>
    <w:p w:rsidR="001D1C99" w:rsidRPr="00E421B1" w:rsidRDefault="001D1C99" w:rsidP="001D1C99">
      <w:pPr>
        <w:shd w:val="clear" w:color="auto" w:fill="FFFFFF"/>
        <w:spacing w:after="0" w:line="360" w:lineRule="auto"/>
        <w:ind w:left="135" w:firstLine="348"/>
        <w:jc w:val="both"/>
        <w:rPr>
          <w:rFonts w:ascii="PT Sans Regular" w:eastAsia="Times New Roman" w:hAnsi="PT Sans Regular" w:cs="Arial"/>
          <w:color w:val="212121"/>
          <w:sz w:val="24"/>
          <w:szCs w:val="24"/>
          <w:lang w:eastAsia="ru-RU"/>
        </w:rPr>
      </w:pPr>
      <w:r w:rsidRPr="00E421B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Как правильно произносить слова (пропедевтическая работа по предупреждению ошибок в произношении слов в речи).</w:t>
      </w:r>
      <w:r w:rsidRPr="00E421B1">
        <w:rPr>
          <w:rFonts w:ascii="PT Sans Regular" w:eastAsia="Times New Roman" w:hAnsi="PT Sans Regular" w:cs="Arial"/>
          <w:color w:val="212121"/>
          <w:sz w:val="24"/>
          <w:szCs w:val="24"/>
          <w:lang w:eastAsia="ru-RU"/>
        </w:rPr>
        <w:t xml:space="preserve"> </w:t>
      </w:r>
    </w:p>
    <w:p w:rsidR="001D1C99" w:rsidRPr="00E421B1" w:rsidRDefault="001D1C99" w:rsidP="001D1C99">
      <w:pPr>
        <w:shd w:val="clear" w:color="auto" w:fill="FFFFFF"/>
        <w:spacing w:after="0" w:line="360" w:lineRule="auto"/>
        <w:ind w:left="135" w:firstLine="348"/>
        <w:jc w:val="both"/>
        <w:rPr>
          <w:rFonts w:ascii="PT Sans Regular" w:eastAsia="Times New Roman" w:hAnsi="PT Sans Regular" w:cs="Arial"/>
          <w:color w:val="212121"/>
          <w:sz w:val="24"/>
          <w:szCs w:val="24"/>
          <w:lang w:eastAsia="ru-RU"/>
        </w:rPr>
      </w:pPr>
      <w:r w:rsidRPr="00E421B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Трудные случаи образования формы 1 лица единственного числа настоящего и будущего времени глаголов (на пропедевтическом уровне). Наблюдение за синонимией синтаксических конструкций на уровне словосочетаний и предложений (на пропедевтическом уровне).</w:t>
      </w:r>
      <w:r w:rsidRPr="00E421B1">
        <w:rPr>
          <w:rFonts w:ascii="PT Sans Regular" w:eastAsia="Times New Roman" w:hAnsi="PT Sans Regular" w:cs="Arial"/>
          <w:color w:val="212121"/>
          <w:sz w:val="24"/>
          <w:szCs w:val="24"/>
          <w:lang w:eastAsia="ru-RU"/>
        </w:rPr>
        <w:t xml:space="preserve"> </w:t>
      </w:r>
    </w:p>
    <w:p w:rsidR="001D1C99" w:rsidRPr="00E421B1" w:rsidRDefault="001D1C99" w:rsidP="001D1C99">
      <w:pPr>
        <w:shd w:val="clear" w:color="auto" w:fill="FFFFFF"/>
        <w:spacing w:after="0" w:line="360" w:lineRule="auto"/>
        <w:ind w:left="135" w:firstLine="348"/>
        <w:jc w:val="both"/>
        <w:rPr>
          <w:rFonts w:ascii="PT Sans Regular" w:eastAsia="Times New Roman" w:hAnsi="PT Sans Regular" w:cs="Arial"/>
          <w:color w:val="212121"/>
          <w:sz w:val="24"/>
          <w:szCs w:val="24"/>
          <w:lang w:eastAsia="ru-RU"/>
        </w:rPr>
      </w:pPr>
      <w:r w:rsidRPr="00E421B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История возникновения и функции знаков препинания (в рамках изученного). Совершенствование навыков правильного пунктуационного оформления текста.  </w:t>
      </w:r>
    </w:p>
    <w:p w:rsidR="001D1C99" w:rsidRPr="00E421B1" w:rsidRDefault="001D1C99" w:rsidP="001D1C99">
      <w:pPr>
        <w:shd w:val="clear" w:color="auto" w:fill="FFFFFF"/>
        <w:spacing w:before="280" w:after="280" w:line="240" w:lineRule="auto"/>
        <w:ind w:left="135"/>
        <w:jc w:val="both"/>
        <w:rPr>
          <w:rFonts w:ascii="PT Sans Regular" w:eastAsia="Times New Roman" w:hAnsi="PT Sans Regular" w:cs="Arial"/>
          <w:color w:val="212121"/>
          <w:sz w:val="24"/>
          <w:szCs w:val="24"/>
          <w:lang w:eastAsia="ru-RU"/>
        </w:rPr>
      </w:pPr>
      <w:r w:rsidRPr="00E421B1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Раздел 2. Секреты речи и текста (14 ч)</w:t>
      </w:r>
      <w:r w:rsidRPr="00E421B1">
        <w:rPr>
          <w:rFonts w:ascii="PT Sans Regular" w:eastAsia="Times New Roman" w:hAnsi="PT Sans Regular" w:cs="Arial"/>
          <w:color w:val="212121"/>
          <w:sz w:val="24"/>
          <w:szCs w:val="24"/>
          <w:lang w:eastAsia="ru-RU"/>
        </w:rPr>
        <w:t xml:space="preserve"> </w:t>
      </w:r>
    </w:p>
    <w:p w:rsidR="001D1C99" w:rsidRPr="00E421B1" w:rsidRDefault="001D1C99" w:rsidP="001D1C99">
      <w:pPr>
        <w:shd w:val="clear" w:color="auto" w:fill="FFFFFF"/>
        <w:spacing w:after="0" w:line="360" w:lineRule="auto"/>
        <w:ind w:left="135" w:firstLine="348"/>
        <w:jc w:val="both"/>
        <w:rPr>
          <w:rFonts w:ascii="PT Sans Regular" w:eastAsia="Times New Roman" w:hAnsi="PT Sans Regular" w:cs="Arial"/>
          <w:color w:val="212121"/>
          <w:sz w:val="24"/>
          <w:szCs w:val="24"/>
          <w:lang w:eastAsia="ru-RU"/>
        </w:rPr>
      </w:pPr>
      <w:r w:rsidRPr="00E421B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Правила ведения диалога: корректные и некорректные вопросы.</w:t>
      </w:r>
      <w:r w:rsidRPr="00E421B1">
        <w:rPr>
          <w:rFonts w:ascii="PT Sans Regular" w:eastAsia="Times New Roman" w:hAnsi="PT Sans Regular" w:cs="Arial"/>
          <w:color w:val="212121"/>
          <w:sz w:val="24"/>
          <w:szCs w:val="24"/>
          <w:lang w:eastAsia="ru-RU"/>
        </w:rPr>
        <w:t xml:space="preserve"> </w:t>
      </w:r>
    </w:p>
    <w:p w:rsidR="001D1C99" w:rsidRPr="001D1C99" w:rsidRDefault="001D1C99" w:rsidP="001D1C99">
      <w:pPr>
        <w:shd w:val="clear" w:color="auto" w:fill="FFFFFF"/>
        <w:spacing w:after="0" w:line="360" w:lineRule="auto"/>
        <w:ind w:left="135" w:firstLine="348"/>
        <w:jc w:val="both"/>
        <w:rPr>
          <w:rFonts w:ascii="PT Sans Regular" w:eastAsia="Times New Roman" w:hAnsi="PT Sans Regular" w:cs="Arial"/>
          <w:color w:val="212121"/>
          <w:sz w:val="28"/>
          <w:szCs w:val="28"/>
          <w:lang w:eastAsia="ru-RU"/>
        </w:rPr>
      </w:pPr>
      <w:r w:rsidRPr="00E421B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Информативная функция заголовков. Типы заголовков</w:t>
      </w:r>
      <w:r w:rsidRPr="001D1C9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.  </w:t>
      </w:r>
    </w:p>
    <w:p w:rsidR="001D1C99" w:rsidRPr="00E421B1" w:rsidRDefault="001D1C99" w:rsidP="001D1C99">
      <w:pPr>
        <w:shd w:val="clear" w:color="auto" w:fill="FFFFFF"/>
        <w:spacing w:after="0" w:line="360" w:lineRule="auto"/>
        <w:ind w:left="135"/>
        <w:jc w:val="both"/>
        <w:rPr>
          <w:rFonts w:ascii="PT Sans Regular" w:eastAsia="Times New Roman" w:hAnsi="PT Sans Regular" w:cs="Arial"/>
          <w:color w:val="212121"/>
          <w:sz w:val="24"/>
          <w:szCs w:val="24"/>
          <w:lang w:eastAsia="ru-RU"/>
        </w:rPr>
      </w:pPr>
      <w:r w:rsidRPr="00E421B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>Составление плана текста, не разделенного на абзацы. Информационная переработка прослушанного или прочитанного текста: пересказ с изменением лица.</w:t>
      </w:r>
      <w:r w:rsidRPr="00E421B1">
        <w:rPr>
          <w:rFonts w:ascii="PT Sans Regular" w:eastAsia="Times New Roman" w:hAnsi="PT Sans Regular" w:cs="Arial"/>
          <w:color w:val="212121"/>
          <w:sz w:val="24"/>
          <w:szCs w:val="24"/>
          <w:lang w:eastAsia="ru-RU"/>
        </w:rPr>
        <w:t xml:space="preserve"> </w:t>
      </w:r>
    </w:p>
    <w:p w:rsidR="001D1C99" w:rsidRPr="00E421B1" w:rsidRDefault="001D1C99" w:rsidP="001D1C99">
      <w:pPr>
        <w:shd w:val="clear" w:color="auto" w:fill="FFFFFF"/>
        <w:spacing w:after="0" w:line="360" w:lineRule="auto"/>
        <w:ind w:left="135" w:firstLine="348"/>
        <w:jc w:val="both"/>
        <w:rPr>
          <w:rFonts w:ascii="PT Sans Regular" w:eastAsia="Times New Roman" w:hAnsi="PT Sans Regular" w:cs="Arial"/>
          <w:color w:val="212121"/>
          <w:sz w:val="24"/>
          <w:szCs w:val="24"/>
          <w:lang w:eastAsia="ru-RU"/>
        </w:rPr>
      </w:pPr>
      <w:r w:rsidRPr="00E421B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Создание текста как результата собственной исследовательской деятельности.  </w:t>
      </w:r>
    </w:p>
    <w:p w:rsidR="001D1C99" w:rsidRPr="00E421B1" w:rsidRDefault="001D1C99" w:rsidP="001D1C99">
      <w:pPr>
        <w:shd w:val="clear" w:color="auto" w:fill="FFFFFF"/>
        <w:spacing w:after="0" w:line="360" w:lineRule="auto"/>
        <w:ind w:left="135" w:firstLine="348"/>
        <w:jc w:val="both"/>
        <w:rPr>
          <w:rFonts w:ascii="PT Sans Regular" w:eastAsia="Times New Roman" w:hAnsi="PT Sans Regular" w:cs="Arial"/>
          <w:color w:val="212121"/>
          <w:sz w:val="24"/>
          <w:szCs w:val="24"/>
          <w:lang w:eastAsia="ru-RU"/>
        </w:rPr>
      </w:pPr>
      <w:r w:rsidRPr="00E421B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Оценивание устных и письменных речевых высказываний с точки зрения точного, уместного и выразительного словоупотребления. Редактирование предложенных и собственных текстов с целью совершенствования их содержания и формы; сопоставление чернового и отредактированного текстов. Практический опыт использования учебных словарей в  процессе редактирования текста.  </w:t>
      </w:r>
    </w:p>
    <w:p w:rsidR="001D1C99" w:rsidRPr="00E421B1" w:rsidRDefault="001D1C99" w:rsidP="001D1C99">
      <w:pPr>
        <w:shd w:val="clear" w:color="auto" w:fill="FFFFFF"/>
        <w:spacing w:after="0" w:line="360" w:lineRule="auto"/>
        <w:ind w:left="135" w:firstLine="348"/>
        <w:jc w:val="both"/>
        <w:rPr>
          <w:rFonts w:ascii="PT Sans Regular" w:eastAsia="Times New Roman" w:hAnsi="PT Sans Regular" w:cs="Arial"/>
          <w:color w:val="212121"/>
          <w:sz w:val="24"/>
          <w:szCs w:val="24"/>
          <w:lang w:eastAsia="ru-RU"/>
        </w:rPr>
      </w:pPr>
      <w:r w:rsidRPr="00E421B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Синонимия речевых формул (на практическом уровне). </w:t>
      </w:r>
    </w:p>
    <w:p w:rsidR="001D1C99" w:rsidRPr="001D1C99" w:rsidRDefault="001D1C99" w:rsidP="001D1C99">
      <w:pPr>
        <w:shd w:val="clear" w:color="auto" w:fill="FFFFFF"/>
        <w:spacing w:before="280" w:after="280" w:line="240" w:lineRule="auto"/>
        <w:jc w:val="both"/>
        <w:rPr>
          <w:rFonts w:ascii="PT Sans Regular" w:eastAsia="Times New Roman" w:hAnsi="PT Sans Regular" w:cs="Arial"/>
          <w:color w:val="212121"/>
          <w:sz w:val="27"/>
          <w:szCs w:val="27"/>
          <w:lang w:eastAsia="ru-RU"/>
        </w:rPr>
      </w:pPr>
      <w:r w:rsidRPr="001D1C99">
        <w:rPr>
          <w:rFonts w:ascii="Times New Roman" w:eastAsia="Times New Roman" w:hAnsi="Times New Roman" w:cs="Times New Roman"/>
          <w:b/>
          <w:bCs/>
          <w:color w:val="212121"/>
          <w:sz w:val="27"/>
          <w:szCs w:val="27"/>
          <w:lang w:eastAsia="ru-RU"/>
        </w:rPr>
        <w:t>Раздел 2. Русский язык: прошлое и настоящее (10 ч)</w:t>
      </w:r>
      <w:r w:rsidRPr="001D1C99">
        <w:rPr>
          <w:rFonts w:ascii="PT Sans Regular" w:eastAsia="Times New Roman" w:hAnsi="PT Sans Regular" w:cs="Arial"/>
          <w:color w:val="212121"/>
          <w:sz w:val="27"/>
          <w:szCs w:val="27"/>
          <w:lang w:eastAsia="ru-RU"/>
        </w:rPr>
        <w:t xml:space="preserve"> </w:t>
      </w:r>
    </w:p>
    <w:p w:rsidR="001D1C99" w:rsidRPr="00E421B1" w:rsidRDefault="001D1C99" w:rsidP="001D1C99">
      <w:pPr>
        <w:shd w:val="clear" w:color="auto" w:fill="FFFFFF"/>
        <w:spacing w:after="0" w:line="360" w:lineRule="auto"/>
        <w:ind w:firstLine="708"/>
        <w:jc w:val="both"/>
        <w:rPr>
          <w:rFonts w:ascii="PT Sans Regular" w:eastAsia="Times New Roman" w:hAnsi="PT Sans Regular" w:cs="Arial"/>
          <w:color w:val="212121"/>
          <w:sz w:val="24"/>
          <w:szCs w:val="24"/>
          <w:lang w:eastAsia="ru-RU"/>
        </w:rPr>
      </w:pPr>
      <w:r w:rsidRPr="00E421B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Слова, связанные с качествами и чувствами людей (например, </w:t>
      </w:r>
      <w:r w:rsidRPr="00E421B1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добросердечный, доброжелательный, благодарный, бескорыстный</w:t>
      </w:r>
      <w:r w:rsidRPr="00E421B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); слова, связанные с обучением.</w:t>
      </w:r>
      <w:r w:rsidRPr="00E421B1">
        <w:rPr>
          <w:rFonts w:ascii="PT Sans Regular" w:eastAsia="Times New Roman" w:hAnsi="PT Sans Regular" w:cs="Arial"/>
          <w:color w:val="212121"/>
          <w:sz w:val="24"/>
          <w:szCs w:val="24"/>
          <w:lang w:eastAsia="ru-RU"/>
        </w:rPr>
        <w:t xml:space="preserve"> </w:t>
      </w:r>
    </w:p>
    <w:p w:rsidR="001D1C99" w:rsidRPr="00E421B1" w:rsidRDefault="001D1C99" w:rsidP="001D1C99">
      <w:pPr>
        <w:shd w:val="clear" w:color="auto" w:fill="FFFFFF"/>
        <w:spacing w:after="0" w:line="360" w:lineRule="auto"/>
        <w:ind w:firstLine="708"/>
        <w:jc w:val="both"/>
        <w:rPr>
          <w:rFonts w:ascii="PT Sans Regular" w:eastAsia="Times New Roman" w:hAnsi="PT Sans Regular" w:cs="Arial"/>
          <w:color w:val="212121"/>
          <w:sz w:val="24"/>
          <w:szCs w:val="24"/>
          <w:lang w:eastAsia="ru-RU"/>
        </w:rPr>
      </w:pPr>
      <w:r w:rsidRPr="00E421B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Слова, называющие родственные отношения (например, </w:t>
      </w:r>
      <w:r w:rsidRPr="00E421B1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матушка, батюшка, братец, сестрица, мачеха, падчерица</w:t>
      </w:r>
      <w:r w:rsidRPr="00E421B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). </w:t>
      </w:r>
    </w:p>
    <w:p w:rsidR="001D1C99" w:rsidRPr="00E421B1" w:rsidRDefault="001D1C99" w:rsidP="001D1C99">
      <w:pPr>
        <w:shd w:val="clear" w:color="auto" w:fill="FFFFFF"/>
        <w:spacing w:after="0" w:line="360" w:lineRule="auto"/>
        <w:ind w:firstLine="708"/>
        <w:jc w:val="both"/>
        <w:rPr>
          <w:rFonts w:ascii="PT Sans Regular" w:eastAsia="Times New Roman" w:hAnsi="PT Sans Regular" w:cs="Arial"/>
          <w:color w:val="212121"/>
          <w:sz w:val="24"/>
          <w:szCs w:val="24"/>
          <w:lang w:eastAsia="ru-RU"/>
        </w:rPr>
      </w:pPr>
      <w:r w:rsidRPr="00E421B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Пословицы, поговорки и фразеологизмы, возникновение которых связано с качествами, чувствами людей, с учением, с родственными отношениями </w:t>
      </w:r>
      <w:r w:rsidRPr="00E421B1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 xml:space="preserve">(например, </w:t>
      </w:r>
      <w:r w:rsidRPr="00E421B1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shd w:val="clear" w:color="auto" w:fill="FFFFFF"/>
          <w:lang w:eastAsia="ru-RU"/>
        </w:rPr>
        <w:t xml:space="preserve">от корки до корки, вся семья вместе, так и душа на месте </w:t>
      </w:r>
      <w:r w:rsidRPr="00E421B1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>и т. д.)</w:t>
      </w:r>
      <w:r w:rsidRPr="00E421B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. Сравнение с пословицами и поговорками других народов. </w:t>
      </w:r>
      <w:r w:rsidRPr="00E421B1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 xml:space="preserve">Сравнение фразеологизмов из разных языков, имеющих общий смысл, но различную образную форму.  </w:t>
      </w:r>
    </w:p>
    <w:p w:rsidR="001D1C99" w:rsidRPr="00E421B1" w:rsidRDefault="001D1C99" w:rsidP="001D1C99">
      <w:pPr>
        <w:shd w:val="clear" w:color="auto" w:fill="FFFFFF"/>
        <w:spacing w:after="0" w:line="360" w:lineRule="auto"/>
        <w:ind w:firstLine="708"/>
        <w:jc w:val="both"/>
        <w:rPr>
          <w:rFonts w:ascii="PT Sans Regular" w:eastAsia="Times New Roman" w:hAnsi="PT Sans Regular" w:cs="Arial"/>
          <w:color w:val="212121"/>
          <w:sz w:val="24"/>
          <w:szCs w:val="24"/>
          <w:lang w:eastAsia="ru-RU"/>
        </w:rPr>
      </w:pPr>
      <w:r w:rsidRPr="00E421B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Русские традиционные эпитеты: уточнение значений, наблюдение за использованием в произведениях фольклора и художественной литературы.</w:t>
      </w:r>
      <w:r w:rsidRPr="00E421B1">
        <w:rPr>
          <w:rFonts w:ascii="PT Sans Regular" w:eastAsia="Times New Roman" w:hAnsi="PT Sans Regular" w:cs="Arial"/>
          <w:color w:val="212121"/>
          <w:sz w:val="24"/>
          <w:szCs w:val="24"/>
          <w:lang w:eastAsia="ru-RU"/>
        </w:rPr>
        <w:t xml:space="preserve"> </w:t>
      </w:r>
    </w:p>
    <w:p w:rsidR="001D1C99" w:rsidRPr="00E421B1" w:rsidRDefault="001D1C99" w:rsidP="001D1C99">
      <w:pPr>
        <w:shd w:val="clear" w:color="auto" w:fill="FFFFFF"/>
        <w:spacing w:after="0" w:line="360" w:lineRule="auto"/>
        <w:ind w:firstLine="708"/>
        <w:jc w:val="both"/>
        <w:rPr>
          <w:rFonts w:ascii="PT Sans Regular" w:eastAsia="Times New Roman" w:hAnsi="PT Sans Regular" w:cs="Arial"/>
          <w:color w:val="212121"/>
          <w:sz w:val="24"/>
          <w:szCs w:val="24"/>
          <w:lang w:eastAsia="ru-RU"/>
        </w:rPr>
      </w:pPr>
      <w:r w:rsidRPr="00E421B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Лексика, заимствованная русским языком из языков народов России и мира. Русские слова в языках других народов. </w:t>
      </w:r>
    </w:p>
    <w:p w:rsidR="001D1C99" w:rsidRPr="00E421B1" w:rsidRDefault="001D1C99" w:rsidP="001D1C99">
      <w:pPr>
        <w:shd w:val="clear" w:color="auto" w:fill="FFFFFF"/>
        <w:spacing w:after="0" w:line="360" w:lineRule="auto"/>
        <w:ind w:firstLine="709"/>
        <w:jc w:val="both"/>
        <w:rPr>
          <w:rFonts w:ascii="PT Sans Regular" w:eastAsia="Times New Roman" w:hAnsi="PT Sans Regular" w:cs="Arial"/>
          <w:color w:val="212121"/>
          <w:sz w:val="24"/>
          <w:szCs w:val="24"/>
          <w:lang w:eastAsia="ru-RU"/>
        </w:rPr>
      </w:pPr>
      <w:r w:rsidRPr="00E421B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Проектные задания: «Откуда это слово появилось в русском языке» (приобретение опыта поиска информации о происхождении слов); «Сравнение толкований слов в словаре В. И. Даля и современном толковом словаре»; «Русские слова в языках других народов». </w:t>
      </w:r>
    </w:p>
    <w:p w:rsidR="001D1C99" w:rsidRPr="00E421B1" w:rsidRDefault="001D1C99" w:rsidP="001D1C99">
      <w:pPr>
        <w:shd w:val="clear" w:color="auto" w:fill="FFFFFF"/>
        <w:spacing w:after="0" w:line="240" w:lineRule="auto"/>
        <w:ind w:left="495"/>
        <w:jc w:val="both"/>
        <w:rPr>
          <w:rFonts w:ascii="PT Sans Regular" w:eastAsia="Times New Roman" w:hAnsi="PT Sans Regular" w:cs="Arial"/>
          <w:color w:val="212121"/>
          <w:sz w:val="24"/>
          <w:szCs w:val="24"/>
          <w:lang w:eastAsia="ru-RU"/>
        </w:rPr>
      </w:pPr>
      <w:r w:rsidRPr="00E421B1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 </w:t>
      </w:r>
      <w:r w:rsidRPr="00E421B1">
        <w:rPr>
          <w:rFonts w:ascii="PT Sans Regular" w:eastAsia="Times New Roman" w:hAnsi="PT Sans Regular" w:cs="Arial"/>
          <w:color w:val="212121"/>
          <w:sz w:val="24"/>
          <w:szCs w:val="24"/>
          <w:lang w:eastAsia="ru-RU"/>
        </w:rPr>
        <w:t xml:space="preserve"> </w:t>
      </w:r>
    </w:p>
    <w:p w:rsidR="001D1C99" w:rsidRPr="00E421B1" w:rsidRDefault="001D1C99" w:rsidP="001D1C99">
      <w:pPr>
        <w:shd w:val="clear" w:color="auto" w:fill="FFFFFF"/>
        <w:spacing w:after="0" w:line="240" w:lineRule="auto"/>
        <w:ind w:left="495"/>
        <w:jc w:val="both"/>
        <w:rPr>
          <w:rFonts w:ascii="PT Sans Regular" w:eastAsia="Times New Roman" w:hAnsi="PT Sans Regular" w:cs="Arial"/>
          <w:color w:val="212121"/>
          <w:sz w:val="24"/>
          <w:szCs w:val="24"/>
          <w:lang w:eastAsia="ru-RU"/>
        </w:rPr>
      </w:pPr>
      <w:r w:rsidRPr="00E421B1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 </w:t>
      </w:r>
      <w:r w:rsidRPr="00E421B1">
        <w:rPr>
          <w:rFonts w:ascii="PT Sans Regular" w:eastAsia="Times New Roman" w:hAnsi="PT Sans Regular" w:cs="Arial"/>
          <w:color w:val="212121"/>
          <w:sz w:val="24"/>
          <w:szCs w:val="24"/>
          <w:lang w:eastAsia="ru-RU"/>
        </w:rPr>
        <w:t xml:space="preserve"> </w:t>
      </w:r>
    </w:p>
    <w:p w:rsidR="001D1C99" w:rsidRPr="001D1C99" w:rsidRDefault="001D1C99" w:rsidP="001D1C9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632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  <w:r w:rsidRPr="001D1C99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lastRenderedPageBreak/>
        <w:t xml:space="preserve">Тематическое планирование </w:t>
      </w:r>
    </w:p>
    <w:p w:rsidR="001D1C99" w:rsidRPr="001D1C99" w:rsidRDefault="001D1C99" w:rsidP="001D1C99">
      <w:pPr>
        <w:shd w:val="clear" w:color="auto" w:fill="FFFFFF"/>
        <w:spacing w:line="240" w:lineRule="auto"/>
        <w:jc w:val="both"/>
        <w:rPr>
          <w:rFonts w:ascii="PT Sans Regular" w:eastAsia="Times New Roman" w:hAnsi="PT Sans Regular" w:cs="Arial"/>
          <w:color w:val="212121"/>
          <w:lang w:eastAsia="ru-RU"/>
        </w:rPr>
      </w:pPr>
      <w:r w:rsidRPr="001D1C99">
        <w:rPr>
          <w:rFonts w:ascii="Calibri" w:eastAsia="Times New Roman" w:hAnsi="Calibri" w:cs="Calibri"/>
          <w:color w:val="212121"/>
          <w:lang w:eastAsia="ru-RU"/>
        </w:rPr>
        <w:t> </w:t>
      </w:r>
      <w:r w:rsidRPr="001D1C99">
        <w:rPr>
          <w:rFonts w:ascii="PT Sans Regular" w:eastAsia="Times New Roman" w:hAnsi="PT Sans Regular" w:cs="Arial"/>
          <w:color w:val="212121"/>
          <w:lang w:eastAsia="ru-RU"/>
        </w:rPr>
        <w:t xml:space="preserve"> </w:t>
      </w:r>
    </w:p>
    <w:tbl>
      <w:tblPr>
        <w:tblW w:w="92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6"/>
        <w:gridCol w:w="6970"/>
        <w:gridCol w:w="1206"/>
      </w:tblGrid>
      <w:tr w:rsidR="001D1C99" w:rsidRPr="001D1C99" w:rsidTr="001D1C99">
        <w:trPr>
          <w:trHeight w:val="543"/>
        </w:trPr>
        <w:tc>
          <w:tcPr>
            <w:tcW w:w="10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D1C99" w:rsidRPr="001D1C99" w:rsidRDefault="001D1C99" w:rsidP="001D1C99">
            <w:pPr>
              <w:spacing w:after="0" w:line="240" w:lineRule="auto"/>
              <w:ind w:left="360"/>
              <w:jc w:val="center"/>
              <w:rPr>
                <w:rFonts w:ascii="PT Sans Regular" w:eastAsia="Times New Roman" w:hAnsi="PT Sans Regular" w:cs="Times New Roman"/>
                <w:color w:val="212121"/>
                <w:sz w:val="24"/>
                <w:szCs w:val="24"/>
                <w:lang w:eastAsia="ru-RU"/>
              </w:rPr>
            </w:pPr>
            <w:r w:rsidRPr="001D1C99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№</w:t>
            </w:r>
            <w:r w:rsidRPr="001D1C99">
              <w:rPr>
                <w:rFonts w:ascii="PT Sans Regular" w:eastAsia="Times New Roman" w:hAnsi="PT Sans Regular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</w:p>
          <w:p w:rsidR="001D1C99" w:rsidRPr="001D1C99" w:rsidRDefault="001D1C99" w:rsidP="001D1C99">
            <w:pPr>
              <w:spacing w:after="0" w:line="240" w:lineRule="auto"/>
              <w:ind w:left="360"/>
              <w:jc w:val="center"/>
              <w:rPr>
                <w:rFonts w:ascii="PT Sans Regular" w:eastAsia="Times New Roman" w:hAnsi="PT Sans Regular" w:cs="Times New Roman"/>
                <w:color w:val="212121"/>
                <w:sz w:val="24"/>
                <w:szCs w:val="24"/>
                <w:lang w:eastAsia="ru-RU"/>
              </w:rPr>
            </w:pPr>
            <w:r w:rsidRPr="001D1C99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п/п</w:t>
            </w:r>
            <w:r w:rsidRPr="001D1C99">
              <w:rPr>
                <w:rFonts w:ascii="PT Sans Regular" w:eastAsia="Times New Roman" w:hAnsi="PT Sans Regular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9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D1C99" w:rsidRPr="001D1C99" w:rsidRDefault="001D1C99" w:rsidP="001D1C99">
            <w:pPr>
              <w:spacing w:after="0" w:line="240" w:lineRule="auto"/>
              <w:jc w:val="center"/>
              <w:rPr>
                <w:rFonts w:ascii="PT Sans Regular" w:eastAsia="Times New Roman" w:hAnsi="PT Sans Regular" w:cs="Times New Roman"/>
                <w:color w:val="212121"/>
                <w:sz w:val="24"/>
                <w:szCs w:val="24"/>
                <w:lang w:eastAsia="ru-RU"/>
              </w:rPr>
            </w:pPr>
            <w:r w:rsidRPr="001D1C99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Тема</w:t>
            </w:r>
            <w:r w:rsidRPr="001D1C99">
              <w:rPr>
                <w:rFonts w:ascii="PT Sans Regular" w:eastAsia="Times New Roman" w:hAnsi="PT Sans Regular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0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D1C99" w:rsidRPr="001D1C99" w:rsidRDefault="001D1C99" w:rsidP="001D1C99">
            <w:pPr>
              <w:spacing w:after="0" w:line="240" w:lineRule="auto"/>
              <w:jc w:val="center"/>
              <w:rPr>
                <w:rFonts w:ascii="PT Sans Regular" w:eastAsia="Times New Roman" w:hAnsi="PT Sans Regular" w:cs="Times New Roman"/>
                <w:color w:val="212121"/>
                <w:sz w:val="24"/>
                <w:szCs w:val="24"/>
                <w:lang w:eastAsia="ru-RU"/>
              </w:rPr>
            </w:pPr>
            <w:r w:rsidRPr="001D1C99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Кол-во</w:t>
            </w:r>
            <w:r w:rsidRPr="001D1C99">
              <w:rPr>
                <w:rFonts w:ascii="PT Sans Regular" w:eastAsia="Times New Roman" w:hAnsi="PT Sans Regular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</w:p>
          <w:p w:rsidR="001D1C99" w:rsidRPr="001D1C99" w:rsidRDefault="001D1C99" w:rsidP="001D1C99">
            <w:pPr>
              <w:spacing w:after="0" w:line="240" w:lineRule="auto"/>
              <w:jc w:val="center"/>
              <w:rPr>
                <w:rFonts w:ascii="PT Sans Regular" w:eastAsia="Times New Roman" w:hAnsi="PT Sans Regular" w:cs="Times New Roman"/>
                <w:color w:val="212121"/>
                <w:sz w:val="24"/>
                <w:szCs w:val="24"/>
                <w:lang w:eastAsia="ru-RU"/>
              </w:rPr>
            </w:pPr>
            <w:r w:rsidRPr="001D1C99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часов</w:t>
            </w:r>
            <w:r w:rsidRPr="001D1C99">
              <w:rPr>
                <w:rFonts w:ascii="PT Sans Regular" w:eastAsia="Times New Roman" w:hAnsi="PT Sans Regular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D1C99" w:rsidRPr="001D1C99" w:rsidTr="001D1C99">
        <w:trPr>
          <w:trHeight w:val="317"/>
        </w:trPr>
        <w:tc>
          <w:tcPr>
            <w:tcW w:w="10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D1C99" w:rsidRPr="001D1C99" w:rsidRDefault="001D1C99" w:rsidP="001D1C99">
            <w:pPr>
              <w:spacing w:after="0" w:line="240" w:lineRule="auto"/>
              <w:ind w:left="360"/>
              <w:jc w:val="center"/>
              <w:rPr>
                <w:rFonts w:ascii="PT Sans Regular" w:eastAsia="Times New Roman" w:hAnsi="PT Sans Regular" w:cs="Times New Roman"/>
                <w:color w:val="212121"/>
                <w:sz w:val="24"/>
                <w:szCs w:val="24"/>
                <w:lang w:eastAsia="ru-RU"/>
              </w:rPr>
            </w:pPr>
            <w:r w:rsidRPr="001D1C9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  <w:r w:rsidRPr="001D1C99">
              <w:rPr>
                <w:rFonts w:ascii="PT Sans Regular" w:eastAsia="Times New Roman" w:hAnsi="PT Sans Regular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D1C99" w:rsidRPr="001D1C99" w:rsidRDefault="001D1C99" w:rsidP="001D1C99">
            <w:pPr>
              <w:spacing w:after="0" w:line="240" w:lineRule="auto"/>
              <w:rPr>
                <w:rFonts w:ascii="PT Sans Regular" w:eastAsia="Times New Roman" w:hAnsi="PT Sans Regular" w:cs="Times New Roman"/>
                <w:color w:val="212121"/>
                <w:sz w:val="27"/>
                <w:szCs w:val="27"/>
                <w:lang w:eastAsia="ru-RU"/>
              </w:rPr>
            </w:pPr>
            <w:r w:rsidRPr="001D1C99">
              <w:rPr>
                <w:rFonts w:ascii="Times New Roman" w:eastAsia="Times New Roman" w:hAnsi="Times New Roman" w:cs="Times New Roman"/>
                <w:b/>
                <w:bCs/>
                <w:color w:val="212121"/>
                <w:sz w:val="27"/>
                <w:szCs w:val="27"/>
                <w:lang w:eastAsia="ru-RU"/>
              </w:rPr>
              <w:t xml:space="preserve">Раздел 1. Язык в действии 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D1C99" w:rsidRPr="001D1C99" w:rsidRDefault="001D1C99" w:rsidP="001D1C99">
            <w:pPr>
              <w:spacing w:after="0" w:line="240" w:lineRule="auto"/>
              <w:jc w:val="center"/>
              <w:rPr>
                <w:rFonts w:ascii="PT Sans Regular" w:eastAsia="Times New Roman" w:hAnsi="PT Sans Regular" w:cs="Times New Roman"/>
                <w:color w:val="212121"/>
                <w:sz w:val="27"/>
                <w:szCs w:val="27"/>
                <w:lang w:eastAsia="ru-RU"/>
              </w:rPr>
            </w:pPr>
            <w:r w:rsidRPr="001D1C99">
              <w:rPr>
                <w:rFonts w:ascii="Times New Roman" w:eastAsia="Times New Roman" w:hAnsi="Times New Roman" w:cs="Times New Roman"/>
                <w:b/>
                <w:bCs/>
                <w:color w:val="212121"/>
                <w:sz w:val="27"/>
                <w:szCs w:val="27"/>
                <w:lang w:eastAsia="ru-RU"/>
              </w:rPr>
              <w:t>9 ч</w:t>
            </w:r>
            <w:r w:rsidRPr="001D1C99">
              <w:rPr>
                <w:rFonts w:ascii="PT Sans Regular" w:eastAsia="Times New Roman" w:hAnsi="PT Sans Regular" w:cs="Times New Roman"/>
                <w:color w:val="212121"/>
                <w:sz w:val="27"/>
                <w:szCs w:val="27"/>
                <w:lang w:eastAsia="ru-RU"/>
              </w:rPr>
              <w:t xml:space="preserve"> </w:t>
            </w:r>
          </w:p>
        </w:tc>
      </w:tr>
      <w:tr w:rsidR="001D1C99" w:rsidRPr="001D1C99" w:rsidTr="001D1C99">
        <w:trPr>
          <w:trHeight w:val="513"/>
        </w:trPr>
        <w:tc>
          <w:tcPr>
            <w:tcW w:w="10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D1C99" w:rsidRPr="001D1C99" w:rsidRDefault="001D1C99" w:rsidP="001D1C99">
            <w:pPr>
              <w:numPr>
                <w:ilvl w:val="0"/>
                <w:numId w:val="15"/>
              </w:numPr>
              <w:spacing w:before="100" w:beforeAutospacing="1" w:after="200" w:line="276" w:lineRule="auto"/>
              <w:ind w:left="640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1D1C9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D1C99" w:rsidRPr="00E421B1" w:rsidRDefault="001D1C99" w:rsidP="001D1C99">
            <w:pPr>
              <w:spacing w:after="0" w:line="240" w:lineRule="auto"/>
              <w:rPr>
                <w:rFonts w:ascii="PT Sans Regular" w:eastAsia="Times New Roman" w:hAnsi="PT Sans Regular" w:cs="Times New Roman"/>
                <w:color w:val="212121"/>
                <w:sz w:val="24"/>
                <w:szCs w:val="24"/>
                <w:lang w:eastAsia="ru-RU"/>
              </w:rPr>
            </w:pPr>
            <w:r w:rsidRPr="00E421B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Трудно ли образовывать формы глагола?</w:t>
            </w:r>
            <w:r w:rsidRPr="00E421B1">
              <w:rPr>
                <w:rFonts w:ascii="Calibri" w:eastAsia="Times New Roman" w:hAnsi="Calibri" w:cs="Calibri"/>
                <w:color w:val="212121"/>
                <w:sz w:val="24"/>
                <w:szCs w:val="24"/>
                <w:lang w:eastAsia="ru-RU"/>
              </w:rPr>
              <w:t xml:space="preserve"> </w:t>
            </w:r>
            <w:r w:rsidRPr="00E421B1">
              <w:rPr>
                <w:rFonts w:ascii="Times New Roman" w:eastAsia="Times New Roman" w:hAnsi="Times New Roman" w:cs="Times New Roman"/>
                <w:iCs/>
                <w:color w:val="212121"/>
                <w:sz w:val="24"/>
                <w:szCs w:val="24"/>
                <w:lang w:eastAsia="ru-RU"/>
              </w:rPr>
              <w:t>Трудные случаи образования формы 1 лица единственного числа настоящего и будущего времени глаголов очутиться, победить, убедить, учредить, утвердить</w:t>
            </w:r>
            <w:r w:rsidRPr="00E421B1">
              <w:rPr>
                <w:rFonts w:ascii="Calibri" w:eastAsia="Times New Roman" w:hAnsi="Calibri" w:cs="Calibri"/>
                <w:iCs/>
                <w:color w:val="212121"/>
                <w:sz w:val="24"/>
                <w:szCs w:val="24"/>
                <w:lang w:eastAsia="ru-RU"/>
              </w:rPr>
              <w:t xml:space="preserve"> </w:t>
            </w:r>
            <w:r w:rsidRPr="00E421B1">
              <w:rPr>
                <w:rFonts w:ascii="Times New Roman" w:eastAsia="Times New Roman" w:hAnsi="Times New Roman" w:cs="Times New Roman"/>
                <w:iCs/>
                <w:color w:val="212121"/>
                <w:sz w:val="24"/>
                <w:szCs w:val="24"/>
                <w:lang w:eastAsia="ru-RU"/>
              </w:rPr>
              <w:t xml:space="preserve">(на пропедевтическом уровне). 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D1C99" w:rsidRPr="001D1C99" w:rsidRDefault="001D1C99" w:rsidP="001D1C99">
            <w:pPr>
              <w:spacing w:after="0" w:line="240" w:lineRule="auto"/>
              <w:jc w:val="center"/>
              <w:rPr>
                <w:rFonts w:ascii="PT Sans Regular" w:eastAsia="Times New Roman" w:hAnsi="PT Sans Regular" w:cs="Times New Roman"/>
                <w:color w:val="212121"/>
                <w:sz w:val="24"/>
                <w:szCs w:val="24"/>
                <w:lang w:eastAsia="ru-RU"/>
              </w:rPr>
            </w:pPr>
            <w:r w:rsidRPr="001D1C9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  <w:r w:rsidRPr="001D1C99">
              <w:rPr>
                <w:rFonts w:ascii="PT Sans Regular" w:eastAsia="Times New Roman" w:hAnsi="PT Sans Regular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D1C99" w:rsidRPr="001D1C99" w:rsidTr="001D1C99">
        <w:trPr>
          <w:trHeight w:val="513"/>
        </w:trPr>
        <w:tc>
          <w:tcPr>
            <w:tcW w:w="10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D1C99" w:rsidRPr="001D1C99" w:rsidRDefault="001D1C99" w:rsidP="001D1C99">
            <w:pPr>
              <w:numPr>
                <w:ilvl w:val="0"/>
                <w:numId w:val="16"/>
              </w:numPr>
              <w:spacing w:before="100" w:beforeAutospacing="1" w:after="200" w:line="276" w:lineRule="auto"/>
              <w:ind w:left="640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1D1C9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D1C99" w:rsidRPr="00E421B1" w:rsidRDefault="001D1C99" w:rsidP="001D1C99">
            <w:pPr>
              <w:spacing w:after="0" w:line="240" w:lineRule="auto"/>
              <w:rPr>
                <w:rFonts w:ascii="PT Sans Regular" w:eastAsia="Times New Roman" w:hAnsi="PT Sans Regular" w:cs="Times New Roman"/>
                <w:color w:val="212121"/>
                <w:sz w:val="24"/>
                <w:szCs w:val="24"/>
                <w:lang w:eastAsia="ru-RU"/>
              </w:rPr>
            </w:pPr>
            <w:r w:rsidRPr="00E421B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Трудно ли образовывать формы глагола?</w:t>
            </w:r>
            <w:r w:rsidRPr="00E421B1">
              <w:rPr>
                <w:rFonts w:ascii="Times New Roman" w:eastAsia="Times New Roman" w:hAnsi="Times New Roman" w:cs="Times New Roman"/>
                <w:iCs/>
                <w:color w:val="212121"/>
                <w:sz w:val="24"/>
                <w:szCs w:val="24"/>
                <w:lang w:eastAsia="ru-RU"/>
              </w:rPr>
              <w:t xml:space="preserve"> Трудные случаи образования формы 1 лица единственного числа настоящего и будущего времени глаголов (на пропедевтическом уровне). Формы глаголов класть и положить.</w:t>
            </w:r>
            <w:r w:rsidRPr="00E421B1">
              <w:rPr>
                <w:rFonts w:ascii="PT Sans Regular" w:eastAsia="Times New Roman" w:hAnsi="PT Sans Regular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D1C99" w:rsidRPr="001D1C99" w:rsidRDefault="001D1C99" w:rsidP="001D1C99">
            <w:pPr>
              <w:spacing w:after="0" w:line="240" w:lineRule="auto"/>
              <w:jc w:val="center"/>
              <w:rPr>
                <w:rFonts w:ascii="PT Sans Regular" w:eastAsia="Times New Roman" w:hAnsi="PT Sans Regular" w:cs="Times New Roman"/>
                <w:color w:val="212121"/>
                <w:sz w:val="24"/>
                <w:szCs w:val="24"/>
                <w:lang w:eastAsia="ru-RU"/>
              </w:rPr>
            </w:pPr>
            <w:r w:rsidRPr="001D1C9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  <w:r w:rsidRPr="001D1C99">
              <w:rPr>
                <w:rFonts w:ascii="PT Sans Regular" w:eastAsia="Times New Roman" w:hAnsi="PT Sans Regular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D1C99" w:rsidRPr="001D1C99" w:rsidTr="001D1C99">
        <w:trPr>
          <w:trHeight w:val="513"/>
        </w:trPr>
        <w:tc>
          <w:tcPr>
            <w:tcW w:w="10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D1C99" w:rsidRPr="001D1C99" w:rsidRDefault="001D1C99" w:rsidP="001D1C99">
            <w:pPr>
              <w:numPr>
                <w:ilvl w:val="0"/>
                <w:numId w:val="17"/>
              </w:numPr>
              <w:spacing w:before="100" w:beforeAutospacing="1" w:after="200" w:line="276" w:lineRule="auto"/>
              <w:ind w:left="640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1D1C9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D1C99" w:rsidRPr="00E421B1" w:rsidRDefault="001D1C99" w:rsidP="001D1C99">
            <w:pPr>
              <w:spacing w:after="0" w:line="240" w:lineRule="auto"/>
              <w:rPr>
                <w:rFonts w:ascii="PT Sans Regular" w:eastAsia="Times New Roman" w:hAnsi="PT Sans Regular" w:cs="Times New Roman"/>
                <w:color w:val="212121"/>
                <w:sz w:val="24"/>
                <w:szCs w:val="24"/>
                <w:lang w:eastAsia="ru-RU"/>
              </w:rPr>
            </w:pPr>
            <w:r w:rsidRPr="00E421B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Трудно ли образовывать формы глагола?</w:t>
            </w:r>
            <w:r w:rsidRPr="00E421B1">
              <w:rPr>
                <w:rFonts w:ascii="Times New Roman" w:eastAsia="Times New Roman" w:hAnsi="Times New Roman" w:cs="Times New Roman"/>
                <w:iCs/>
                <w:color w:val="212121"/>
                <w:sz w:val="24"/>
                <w:szCs w:val="24"/>
                <w:lang w:eastAsia="ru-RU"/>
              </w:rPr>
              <w:t xml:space="preserve"> Формы глаголов совершенного и несовершенного вида‚ формы глаголов в повелительном наклонении.</w:t>
            </w:r>
            <w:r w:rsidRPr="00E421B1">
              <w:rPr>
                <w:rFonts w:ascii="PT Sans Regular" w:eastAsia="Times New Roman" w:hAnsi="PT Sans Regular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D1C99" w:rsidRPr="001D1C99" w:rsidRDefault="001D1C99" w:rsidP="001D1C99">
            <w:pPr>
              <w:spacing w:after="0" w:line="240" w:lineRule="auto"/>
              <w:jc w:val="center"/>
              <w:rPr>
                <w:rFonts w:ascii="PT Sans Regular" w:eastAsia="Times New Roman" w:hAnsi="PT Sans Regular" w:cs="Times New Roman"/>
                <w:color w:val="212121"/>
                <w:sz w:val="24"/>
                <w:szCs w:val="24"/>
                <w:lang w:eastAsia="ru-RU"/>
              </w:rPr>
            </w:pPr>
            <w:r w:rsidRPr="001D1C9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  <w:r w:rsidRPr="001D1C99">
              <w:rPr>
                <w:rFonts w:ascii="PT Sans Regular" w:eastAsia="Times New Roman" w:hAnsi="PT Sans Regular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D1C99" w:rsidRPr="001D1C99" w:rsidTr="001D1C99">
        <w:trPr>
          <w:trHeight w:val="618"/>
        </w:trPr>
        <w:tc>
          <w:tcPr>
            <w:tcW w:w="10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D1C99" w:rsidRPr="001D1C99" w:rsidRDefault="001D1C99" w:rsidP="001D1C99">
            <w:pPr>
              <w:numPr>
                <w:ilvl w:val="0"/>
                <w:numId w:val="18"/>
              </w:numPr>
              <w:spacing w:before="100" w:beforeAutospacing="1" w:after="200" w:line="276" w:lineRule="auto"/>
              <w:ind w:left="640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1D1C9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D1C99" w:rsidRPr="00E421B1" w:rsidRDefault="001D1C99" w:rsidP="001D1C99">
            <w:pPr>
              <w:spacing w:after="0" w:line="240" w:lineRule="auto"/>
              <w:rPr>
                <w:rFonts w:ascii="PT Sans Regular" w:eastAsia="Times New Roman" w:hAnsi="PT Sans Regular" w:cs="Times New Roman"/>
                <w:color w:val="212121"/>
                <w:sz w:val="24"/>
                <w:szCs w:val="24"/>
                <w:lang w:eastAsia="ru-RU"/>
              </w:rPr>
            </w:pPr>
            <w:r w:rsidRPr="00E421B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Можно ли об одном и том же сказать по-разному? </w:t>
            </w:r>
            <w:r w:rsidRPr="00E421B1">
              <w:rPr>
                <w:rFonts w:ascii="Times New Roman" w:eastAsia="Times New Roman" w:hAnsi="Times New Roman" w:cs="Times New Roman"/>
                <w:iCs/>
                <w:color w:val="212121"/>
                <w:sz w:val="24"/>
                <w:szCs w:val="24"/>
                <w:lang w:eastAsia="ru-RU"/>
              </w:rPr>
              <w:t>Слова-синонимы, синонимические словосочетания и предложения. Этикетные выражения.</w:t>
            </w:r>
            <w:r w:rsidRPr="00E421B1">
              <w:rPr>
                <w:rFonts w:ascii="PT Sans Regular" w:eastAsia="Times New Roman" w:hAnsi="PT Sans Regular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D1C99" w:rsidRPr="001D1C99" w:rsidRDefault="001D1C99" w:rsidP="001D1C99">
            <w:pPr>
              <w:spacing w:after="0" w:line="240" w:lineRule="auto"/>
              <w:jc w:val="center"/>
              <w:rPr>
                <w:rFonts w:ascii="PT Sans Regular" w:eastAsia="Times New Roman" w:hAnsi="PT Sans Regular" w:cs="Times New Roman"/>
                <w:color w:val="212121"/>
                <w:sz w:val="24"/>
                <w:szCs w:val="24"/>
                <w:lang w:eastAsia="ru-RU"/>
              </w:rPr>
            </w:pPr>
            <w:r w:rsidRPr="001D1C9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  <w:r w:rsidRPr="001D1C99">
              <w:rPr>
                <w:rFonts w:ascii="PT Sans Regular" w:eastAsia="Times New Roman" w:hAnsi="PT Sans Regular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D1C99" w:rsidRPr="001D1C99" w:rsidTr="001D1C99">
        <w:trPr>
          <w:trHeight w:val="618"/>
        </w:trPr>
        <w:tc>
          <w:tcPr>
            <w:tcW w:w="10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D1C99" w:rsidRPr="001D1C99" w:rsidRDefault="001D1C99" w:rsidP="001D1C99">
            <w:pPr>
              <w:numPr>
                <w:ilvl w:val="0"/>
                <w:numId w:val="19"/>
              </w:numPr>
              <w:spacing w:before="100" w:beforeAutospacing="1" w:after="200" w:line="276" w:lineRule="auto"/>
              <w:ind w:left="640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1D1C9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D1C99" w:rsidRPr="00E421B1" w:rsidRDefault="001D1C99" w:rsidP="001D1C99">
            <w:pPr>
              <w:spacing w:after="0" w:line="240" w:lineRule="auto"/>
              <w:rPr>
                <w:rFonts w:ascii="PT Sans Regular" w:eastAsia="Times New Roman" w:hAnsi="PT Sans Regular" w:cs="Times New Roman"/>
                <w:color w:val="212121"/>
                <w:sz w:val="24"/>
                <w:szCs w:val="24"/>
                <w:lang w:eastAsia="ru-RU"/>
              </w:rPr>
            </w:pPr>
            <w:r w:rsidRPr="00E421B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Можно ли об одном и том же сказать по-разному?</w:t>
            </w:r>
            <w:r w:rsidRPr="00E421B1">
              <w:rPr>
                <w:rFonts w:ascii="Times New Roman" w:eastAsia="Times New Roman" w:hAnsi="Times New Roman" w:cs="Times New Roman"/>
                <w:iCs/>
                <w:color w:val="212121"/>
                <w:sz w:val="24"/>
                <w:szCs w:val="24"/>
                <w:lang w:eastAsia="ru-RU"/>
              </w:rPr>
              <w:t xml:space="preserve"> Слова-синонимы, синонимические словосочетания и предложения. Этикетные выражения.</w:t>
            </w:r>
            <w:r w:rsidRPr="00E421B1">
              <w:rPr>
                <w:rFonts w:ascii="PT Sans Regular" w:eastAsia="Times New Roman" w:hAnsi="PT Sans Regular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D1C99" w:rsidRPr="001D1C99" w:rsidRDefault="001D1C99" w:rsidP="001D1C99">
            <w:pPr>
              <w:spacing w:after="0" w:line="240" w:lineRule="auto"/>
              <w:jc w:val="center"/>
              <w:rPr>
                <w:rFonts w:ascii="PT Sans Regular" w:eastAsia="Times New Roman" w:hAnsi="PT Sans Regular" w:cs="Times New Roman"/>
                <w:color w:val="212121"/>
                <w:sz w:val="24"/>
                <w:szCs w:val="24"/>
                <w:lang w:eastAsia="ru-RU"/>
              </w:rPr>
            </w:pPr>
            <w:r w:rsidRPr="001D1C9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  <w:r w:rsidRPr="001D1C99">
              <w:rPr>
                <w:rFonts w:ascii="PT Sans Regular" w:eastAsia="Times New Roman" w:hAnsi="PT Sans Regular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D1C99" w:rsidRPr="001D1C99" w:rsidTr="001D1C99">
        <w:trPr>
          <w:trHeight w:val="618"/>
        </w:trPr>
        <w:tc>
          <w:tcPr>
            <w:tcW w:w="10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D1C99" w:rsidRPr="001D1C99" w:rsidRDefault="001D1C99" w:rsidP="001D1C99">
            <w:pPr>
              <w:numPr>
                <w:ilvl w:val="0"/>
                <w:numId w:val="20"/>
              </w:numPr>
              <w:spacing w:before="100" w:beforeAutospacing="1" w:after="200" w:line="276" w:lineRule="auto"/>
              <w:ind w:left="640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1D1C9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D1C99" w:rsidRPr="00E421B1" w:rsidRDefault="001D1C99" w:rsidP="001D1C99">
            <w:pPr>
              <w:spacing w:after="0" w:line="240" w:lineRule="auto"/>
              <w:rPr>
                <w:rFonts w:ascii="PT Sans Regular" w:eastAsia="Times New Roman" w:hAnsi="PT Sans Regular" w:cs="Times New Roman"/>
                <w:color w:val="212121"/>
                <w:sz w:val="24"/>
                <w:szCs w:val="24"/>
                <w:lang w:eastAsia="ru-RU"/>
              </w:rPr>
            </w:pPr>
            <w:r w:rsidRPr="00E421B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Как и когда появились знаки препинания? </w:t>
            </w:r>
            <w:r w:rsidRPr="00E421B1">
              <w:rPr>
                <w:rFonts w:ascii="Times New Roman" w:eastAsia="Times New Roman" w:hAnsi="Times New Roman" w:cs="Times New Roman"/>
                <w:iCs/>
                <w:color w:val="212121"/>
                <w:sz w:val="24"/>
                <w:szCs w:val="24"/>
                <w:lang w:eastAsia="ru-RU"/>
              </w:rPr>
              <w:t>История возникновения и функции знаков препинания (в рамках изученного).</w:t>
            </w:r>
            <w:r w:rsidRPr="00E421B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r w:rsidRPr="00E421B1">
              <w:rPr>
                <w:rFonts w:ascii="Times New Roman" w:eastAsia="Times New Roman" w:hAnsi="Times New Roman" w:cs="Times New Roman"/>
                <w:iCs/>
                <w:color w:val="212121"/>
                <w:sz w:val="24"/>
                <w:szCs w:val="24"/>
                <w:lang w:eastAsia="ru-RU"/>
              </w:rPr>
              <w:t xml:space="preserve">Фрагменты текстов из «Российской грамматики» </w:t>
            </w:r>
            <w:proofErr w:type="spellStart"/>
            <w:r w:rsidRPr="00E421B1">
              <w:rPr>
                <w:rFonts w:ascii="Times New Roman" w:eastAsia="Times New Roman" w:hAnsi="Times New Roman" w:cs="Times New Roman"/>
                <w:iCs/>
                <w:color w:val="212121"/>
                <w:sz w:val="24"/>
                <w:szCs w:val="24"/>
                <w:lang w:eastAsia="ru-RU"/>
              </w:rPr>
              <w:t>М.В.Ломоносова</w:t>
            </w:r>
            <w:proofErr w:type="spellEnd"/>
            <w:r w:rsidRPr="00E421B1">
              <w:rPr>
                <w:rFonts w:ascii="Times New Roman" w:eastAsia="Times New Roman" w:hAnsi="Times New Roman" w:cs="Times New Roman"/>
                <w:iCs/>
                <w:color w:val="212121"/>
                <w:sz w:val="24"/>
                <w:szCs w:val="24"/>
                <w:lang w:eastAsia="ru-RU"/>
              </w:rPr>
              <w:t xml:space="preserve"> (1775год).</w:t>
            </w:r>
            <w:r w:rsidRPr="00E421B1">
              <w:rPr>
                <w:rFonts w:ascii="PT Sans Regular" w:eastAsia="Times New Roman" w:hAnsi="PT Sans Regular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D1C99" w:rsidRPr="001D1C99" w:rsidRDefault="001D1C99" w:rsidP="001D1C99">
            <w:pPr>
              <w:spacing w:after="0" w:line="240" w:lineRule="auto"/>
              <w:jc w:val="center"/>
              <w:rPr>
                <w:rFonts w:ascii="PT Sans Regular" w:eastAsia="Times New Roman" w:hAnsi="PT Sans Regular" w:cs="Times New Roman"/>
                <w:color w:val="212121"/>
                <w:sz w:val="24"/>
                <w:szCs w:val="24"/>
                <w:lang w:eastAsia="ru-RU"/>
              </w:rPr>
            </w:pPr>
            <w:r w:rsidRPr="001D1C9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  <w:r w:rsidRPr="001D1C99">
              <w:rPr>
                <w:rFonts w:ascii="PT Sans Regular" w:eastAsia="Times New Roman" w:hAnsi="PT Sans Regular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D1C99" w:rsidRPr="001D1C99" w:rsidTr="001D1C99">
        <w:trPr>
          <w:trHeight w:val="303"/>
        </w:trPr>
        <w:tc>
          <w:tcPr>
            <w:tcW w:w="10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D1C99" w:rsidRPr="001D1C99" w:rsidRDefault="001D1C99" w:rsidP="001D1C99">
            <w:pPr>
              <w:numPr>
                <w:ilvl w:val="0"/>
                <w:numId w:val="21"/>
              </w:numPr>
              <w:spacing w:before="100" w:beforeAutospacing="1" w:after="200" w:line="276" w:lineRule="auto"/>
              <w:ind w:left="640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1D1C9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D1C99" w:rsidRPr="00E421B1" w:rsidRDefault="001D1C99" w:rsidP="001D1C99">
            <w:pPr>
              <w:spacing w:after="0" w:line="240" w:lineRule="auto"/>
              <w:rPr>
                <w:rFonts w:ascii="PT Sans Regular" w:eastAsia="Times New Roman" w:hAnsi="PT Sans Regular" w:cs="Times New Roman"/>
                <w:color w:val="212121"/>
                <w:sz w:val="24"/>
                <w:szCs w:val="24"/>
                <w:lang w:eastAsia="ru-RU"/>
              </w:rPr>
            </w:pPr>
            <w:r w:rsidRPr="00E421B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Как и когда появились знаки препинания? </w:t>
            </w:r>
            <w:r w:rsidRPr="00E421B1">
              <w:rPr>
                <w:rFonts w:ascii="Times New Roman" w:eastAsia="Times New Roman" w:hAnsi="Times New Roman" w:cs="Times New Roman"/>
                <w:iCs/>
                <w:color w:val="212121"/>
                <w:sz w:val="24"/>
                <w:szCs w:val="24"/>
                <w:lang w:eastAsia="ru-RU"/>
              </w:rPr>
              <w:t>История возникновения и функции знаков препинания (в рамках изученного).</w:t>
            </w:r>
            <w:r w:rsidRPr="00E421B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r w:rsidRPr="00E421B1">
              <w:rPr>
                <w:rFonts w:ascii="Times New Roman" w:eastAsia="Times New Roman" w:hAnsi="Times New Roman" w:cs="Times New Roman"/>
                <w:iCs/>
                <w:color w:val="212121"/>
                <w:sz w:val="24"/>
                <w:szCs w:val="24"/>
                <w:lang w:eastAsia="ru-RU"/>
              </w:rPr>
              <w:t xml:space="preserve">Фрагменты текстов из «Российской грамматики» </w:t>
            </w:r>
            <w:proofErr w:type="spellStart"/>
            <w:r w:rsidRPr="00E421B1">
              <w:rPr>
                <w:rFonts w:ascii="Times New Roman" w:eastAsia="Times New Roman" w:hAnsi="Times New Roman" w:cs="Times New Roman"/>
                <w:iCs/>
                <w:color w:val="212121"/>
                <w:sz w:val="24"/>
                <w:szCs w:val="24"/>
                <w:lang w:eastAsia="ru-RU"/>
              </w:rPr>
              <w:t>М.В.Ломоносова</w:t>
            </w:r>
            <w:proofErr w:type="spellEnd"/>
            <w:r w:rsidRPr="00E421B1">
              <w:rPr>
                <w:rFonts w:ascii="Times New Roman" w:eastAsia="Times New Roman" w:hAnsi="Times New Roman" w:cs="Times New Roman"/>
                <w:iCs/>
                <w:color w:val="212121"/>
                <w:sz w:val="24"/>
                <w:szCs w:val="24"/>
                <w:lang w:eastAsia="ru-RU"/>
              </w:rPr>
              <w:t xml:space="preserve"> (1775год).</w:t>
            </w:r>
            <w:r w:rsidRPr="00E421B1">
              <w:rPr>
                <w:rFonts w:ascii="PT Sans Regular" w:eastAsia="Times New Roman" w:hAnsi="PT Sans Regular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D1C99" w:rsidRPr="001D1C99" w:rsidRDefault="001D1C99" w:rsidP="001D1C99">
            <w:pPr>
              <w:spacing w:after="0" w:line="240" w:lineRule="auto"/>
              <w:jc w:val="center"/>
              <w:rPr>
                <w:rFonts w:ascii="PT Sans Regular" w:eastAsia="Times New Roman" w:hAnsi="PT Sans Regular" w:cs="Times New Roman"/>
                <w:color w:val="212121"/>
                <w:sz w:val="24"/>
                <w:szCs w:val="24"/>
                <w:lang w:eastAsia="ru-RU"/>
              </w:rPr>
            </w:pPr>
            <w:r w:rsidRPr="001D1C9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  <w:r w:rsidRPr="001D1C99">
              <w:rPr>
                <w:rFonts w:ascii="PT Sans Regular" w:eastAsia="Times New Roman" w:hAnsi="PT Sans Regular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D1C99" w:rsidRPr="001D1C99" w:rsidTr="001D1C99">
        <w:trPr>
          <w:trHeight w:val="303"/>
        </w:trPr>
        <w:tc>
          <w:tcPr>
            <w:tcW w:w="10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D1C99" w:rsidRPr="001D1C99" w:rsidRDefault="001D1C99" w:rsidP="001D1C99">
            <w:pPr>
              <w:numPr>
                <w:ilvl w:val="0"/>
                <w:numId w:val="22"/>
              </w:numPr>
              <w:spacing w:before="100" w:beforeAutospacing="1" w:after="200" w:line="276" w:lineRule="auto"/>
              <w:ind w:left="640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1D1C9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  <w:tc>
          <w:tcPr>
            <w:tcW w:w="6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D1C99" w:rsidRPr="00E421B1" w:rsidRDefault="001D1C99" w:rsidP="001D1C99">
            <w:pPr>
              <w:spacing w:after="0" w:line="240" w:lineRule="auto"/>
              <w:rPr>
                <w:rFonts w:ascii="PT Sans Regular" w:eastAsia="Times New Roman" w:hAnsi="PT Sans Regular" w:cs="Times New Roman"/>
                <w:color w:val="212121"/>
                <w:sz w:val="24"/>
                <w:szCs w:val="24"/>
                <w:lang w:eastAsia="ru-RU"/>
              </w:rPr>
            </w:pPr>
            <w:r w:rsidRPr="00E421B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Как и когда появились знаки препинания? </w:t>
            </w:r>
            <w:r w:rsidRPr="00E421B1">
              <w:rPr>
                <w:rFonts w:ascii="Times New Roman" w:eastAsia="Times New Roman" w:hAnsi="Times New Roman" w:cs="Times New Roman"/>
                <w:iCs/>
                <w:color w:val="212121"/>
                <w:sz w:val="24"/>
                <w:szCs w:val="24"/>
                <w:lang w:eastAsia="ru-RU"/>
              </w:rPr>
              <w:t>История возникновения и функции знаков препинания (в рамках изученного).</w:t>
            </w:r>
            <w:r w:rsidRPr="00E421B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r w:rsidRPr="00E421B1">
              <w:rPr>
                <w:rFonts w:ascii="Times New Roman" w:eastAsia="Times New Roman" w:hAnsi="Times New Roman" w:cs="Times New Roman"/>
                <w:iCs/>
                <w:color w:val="212121"/>
                <w:sz w:val="24"/>
                <w:szCs w:val="24"/>
                <w:lang w:eastAsia="ru-RU"/>
              </w:rPr>
              <w:t xml:space="preserve">Фрагменты текстов из «Российской грамматики» </w:t>
            </w:r>
            <w:proofErr w:type="spellStart"/>
            <w:r w:rsidRPr="00E421B1">
              <w:rPr>
                <w:rFonts w:ascii="Times New Roman" w:eastAsia="Times New Roman" w:hAnsi="Times New Roman" w:cs="Times New Roman"/>
                <w:iCs/>
                <w:color w:val="212121"/>
                <w:sz w:val="24"/>
                <w:szCs w:val="24"/>
                <w:lang w:eastAsia="ru-RU"/>
              </w:rPr>
              <w:t>М.В.Ломоносова</w:t>
            </w:r>
            <w:proofErr w:type="spellEnd"/>
            <w:r w:rsidRPr="00E421B1">
              <w:rPr>
                <w:rFonts w:ascii="Times New Roman" w:eastAsia="Times New Roman" w:hAnsi="Times New Roman" w:cs="Times New Roman"/>
                <w:iCs/>
                <w:color w:val="212121"/>
                <w:sz w:val="24"/>
                <w:szCs w:val="24"/>
                <w:lang w:eastAsia="ru-RU"/>
              </w:rPr>
              <w:t xml:space="preserve"> (1775год).</w:t>
            </w:r>
            <w:r w:rsidRPr="00E421B1">
              <w:rPr>
                <w:rFonts w:ascii="PT Sans Regular" w:eastAsia="Times New Roman" w:hAnsi="PT Sans Regular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D1C99" w:rsidRPr="001D1C99" w:rsidRDefault="001D1C99" w:rsidP="001D1C99">
            <w:pPr>
              <w:spacing w:after="0" w:line="240" w:lineRule="auto"/>
              <w:jc w:val="center"/>
              <w:rPr>
                <w:rFonts w:ascii="PT Sans Regular" w:eastAsia="Times New Roman" w:hAnsi="PT Sans Regular" w:cs="Times New Roman"/>
                <w:color w:val="212121"/>
                <w:sz w:val="24"/>
                <w:szCs w:val="24"/>
                <w:lang w:eastAsia="ru-RU"/>
              </w:rPr>
            </w:pPr>
            <w:r w:rsidRPr="001D1C9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  <w:r w:rsidRPr="001D1C99">
              <w:rPr>
                <w:rFonts w:ascii="PT Sans Regular" w:eastAsia="Times New Roman" w:hAnsi="PT Sans Regular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D1C99" w:rsidRPr="001D1C99" w:rsidTr="001D1C99">
        <w:trPr>
          <w:trHeight w:val="303"/>
        </w:trPr>
        <w:tc>
          <w:tcPr>
            <w:tcW w:w="10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D1C99" w:rsidRPr="001D1C99" w:rsidRDefault="001D1C99" w:rsidP="001D1C99">
            <w:pPr>
              <w:numPr>
                <w:ilvl w:val="0"/>
                <w:numId w:val="23"/>
              </w:numPr>
              <w:spacing w:before="100" w:beforeAutospacing="1" w:after="200" w:line="276" w:lineRule="auto"/>
              <w:ind w:left="640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1D1C9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D1C99" w:rsidRPr="00E421B1" w:rsidRDefault="001D1C99" w:rsidP="001D1C99">
            <w:pPr>
              <w:spacing w:after="0" w:line="240" w:lineRule="auto"/>
              <w:rPr>
                <w:rFonts w:ascii="PT Sans Regular" w:eastAsia="Times New Roman" w:hAnsi="PT Sans Regular" w:cs="Times New Roman"/>
                <w:color w:val="212121"/>
                <w:sz w:val="24"/>
                <w:szCs w:val="24"/>
                <w:lang w:eastAsia="ru-RU"/>
              </w:rPr>
            </w:pPr>
            <w:r w:rsidRPr="00E421B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Проверочная работа № 1 (представление проектов, результатов исследовательской работы)</w:t>
            </w:r>
            <w:r w:rsidRPr="00E421B1">
              <w:rPr>
                <w:rFonts w:ascii="PT Sans Regular" w:eastAsia="Times New Roman" w:hAnsi="PT Sans Regular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D1C99" w:rsidRPr="001D1C99" w:rsidRDefault="001D1C99" w:rsidP="001D1C99">
            <w:pPr>
              <w:spacing w:after="0" w:line="240" w:lineRule="auto"/>
              <w:jc w:val="center"/>
              <w:rPr>
                <w:rFonts w:ascii="PT Sans Regular" w:eastAsia="Times New Roman" w:hAnsi="PT Sans Regular" w:cs="Times New Roman"/>
                <w:color w:val="212121"/>
                <w:sz w:val="24"/>
                <w:szCs w:val="24"/>
                <w:lang w:eastAsia="ru-RU"/>
              </w:rPr>
            </w:pPr>
            <w:r w:rsidRPr="001D1C9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  <w:r w:rsidRPr="001D1C99">
              <w:rPr>
                <w:rFonts w:ascii="PT Sans Regular" w:eastAsia="Times New Roman" w:hAnsi="PT Sans Regular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D1C99" w:rsidRPr="001D1C99" w:rsidTr="001D1C99">
        <w:trPr>
          <w:trHeight w:val="303"/>
        </w:trPr>
        <w:tc>
          <w:tcPr>
            <w:tcW w:w="10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D1C99" w:rsidRPr="001D1C99" w:rsidRDefault="001D1C99" w:rsidP="001D1C99">
            <w:pPr>
              <w:spacing w:after="200" w:line="276" w:lineRule="auto"/>
              <w:ind w:left="360"/>
              <w:jc w:val="center"/>
              <w:rPr>
                <w:rFonts w:ascii="PT Sans Regular" w:eastAsia="Times New Roman" w:hAnsi="PT Sans Regular" w:cs="Times New Roman"/>
                <w:color w:val="212121"/>
                <w:sz w:val="24"/>
                <w:szCs w:val="24"/>
                <w:lang w:eastAsia="ru-RU"/>
              </w:rPr>
            </w:pPr>
            <w:r w:rsidRPr="001D1C9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  <w:r w:rsidRPr="001D1C99">
              <w:rPr>
                <w:rFonts w:ascii="PT Sans Regular" w:eastAsia="Times New Roman" w:hAnsi="PT Sans Regular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D1C99" w:rsidRPr="001D1C99" w:rsidRDefault="001D1C99" w:rsidP="001D1C99">
            <w:pPr>
              <w:spacing w:after="0" w:line="240" w:lineRule="auto"/>
              <w:rPr>
                <w:rFonts w:ascii="PT Sans Regular" w:eastAsia="Times New Roman" w:hAnsi="PT Sans Regular" w:cs="Times New Roman"/>
                <w:color w:val="212121"/>
                <w:sz w:val="27"/>
                <w:szCs w:val="27"/>
                <w:lang w:eastAsia="ru-RU"/>
              </w:rPr>
            </w:pPr>
            <w:r w:rsidRPr="001D1C99">
              <w:rPr>
                <w:rFonts w:ascii="Times New Roman" w:eastAsia="Times New Roman" w:hAnsi="Times New Roman" w:cs="Times New Roman"/>
                <w:b/>
                <w:bCs/>
                <w:color w:val="212121"/>
                <w:sz w:val="27"/>
                <w:szCs w:val="27"/>
                <w:lang w:eastAsia="ru-RU"/>
              </w:rPr>
              <w:t xml:space="preserve">Раздел 2. Секреты речи и текста  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D1C99" w:rsidRPr="001D1C99" w:rsidRDefault="001D1C99" w:rsidP="001D1C99">
            <w:pPr>
              <w:spacing w:after="0" w:line="240" w:lineRule="auto"/>
              <w:jc w:val="center"/>
              <w:rPr>
                <w:rFonts w:ascii="PT Sans Regular" w:eastAsia="Times New Roman" w:hAnsi="PT Sans Regular" w:cs="Times New Roman"/>
                <w:color w:val="212121"/>
                <w:sz w:val="27"/>
                <w:szCs w:val="27"/>
                <w:lang w:eastAsia="ru-RU"/>
              </w:rPr>
            </w:pPr>
            <w:r w:rsidRPr="001D1C99">
              <w:rPr>
                <w:rFonts w:ascii="Times New Roman" w:eastAsia="Times New Roman" w:hAnsi="Times New Roman" w:cs="Times New Roman"/>
                <w:b/>
                <w:bCs/>
                <w:color w:val="212121"/>
                <w:sz w:val="27"/>
                <w:szCs w:val="27"/>
                <w:lang w:eastAsia="ru-RU"/>
              </w:rPr>
              <w:t>14 ч</w:t>
            </w:r>
            <w:r w:rsidRPr="001D1C99">
              <w:rPr>
                <w:rFonts w:ascii="PT Sans Regular" w:eastAsia="Times New Roman" w:hAnsi="PT Sans Regular" w:cs="Times New Roman"/>
                <w:color w:val="212121"/>
                <w:sz w:val="27"/>
                <w:szCs w:val="27"/>
                <w:lang w:eastAsia="ru-RU"/>
              </w:rPr>
              <w:t xml:space="preserve"> </w:t>
            </w:r>
          </w:p>
        </w:tc>
      </w:tr>
      <w:tr w:rsidR="001D1C99" w:rsidRPr="001D1C99" w:rsidTr="001D1C99">
        <w:trPr>
          <w:trHeight w:val="303"/>
        </w:trPr>
        <w:tc>
          <w:tcPr>
            <w:tcW w:w="10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D1C99" w:rsidRPr="001D1C99" w:rsidRDefault="001D1C99" w:rsidP="001D1C99">
            <w:pPr>
              <w:numPr>
                <w:ilvl w:val="0"/>
                <w:numId w:val="24"/>
              </w:numPr>
              <w:spacing w:before="100" w:beforeAutospacing="1" w:after="200" w:line="276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1D1C9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D1C99" w:rsidRPr="00E421B1" w:rsidRDefault="001D1C99" w:rsidP="001D1C99">
            <w:pPr>
              <w:spacing w:after="0" w:line="240" w:lineRule="auto"/>
              <w:jc w:val="both"/>
              <w:rPr>
                <w:rFonts w:ascii="PT Sans Regular" w:eastAsia="Times New Roman" w:hAnsi="PT Sans Regular" w:cs="Times New Roman"/>
                <w:color w:val="212121"/>
                <w:sz w:val="24"/>
                <w:szCs w:val="24"/>
                <w:lang w:eastAsia="ru-RU"/>
              </w:rPr>
            </w:pPr>
            <w:r w:rsidRPr="00E421B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Задаем вопросы в диалоге. </w:t>
            </w:r>
            <w:r w:rsidRPr="00E421B1">
              <w:rPr>
                <w:rFonts w:ascii="Times New Roman" w:eastAsia="Times New Roman" w:hAnsi="Times New Roman" w:cs="Times New Roman"/>
                <w:iCs/>
                <w:color w:val="212121"/>
                <w:sz w:val="24"/>
                <w:szCs w:val="24"/>
                <w:lang w:eastAsia="ru-RU"/>
              </w:rPr>
              <w:t>Правила ведения диалога: корректные и некорректные вопросы.</w:t>
            </w:r>
            <w:r w:rsidRPr="00E421B1">
              <w:rPr>
                <w:rFonts w:ascii="PT Sans Regular" w:eastAsia="Times New Roman" w:hAnsi="PT Sans Regular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D1C99" w:rsidRPr="001D1C99" w:rsidRDefault="001D1C99" w:rsidP="001D1C99">
            <w:pPr>
              <w:spacing w:after="0" w:line="240" w:lineRule="auto"/>
              <w:jc w:val="center"/>
              <w:rPr>
                <w:rFonts w:ascii="PT Sans Regular" w:eastAsia="Times New Roman" w:hAnsi="PT Sans Regular" w:cs="Times New Roman"/>
                <w:color w:val="212121"/>
                <w:sz w:val="24"/>
                <w:szCs w:val="24"/>
                <w:lang w:eastAsia="ru-RU"/>
              </w:rPr>
            </w:pPr>
            <w:r w:rsidRPr="001D1C9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  <w:r w:rsidRPr="001D1C99">
              <w:rPr>
                <w:rFonts w:ascii="PT Sans Regular" w:eastAsia="Times New Roman" w:hAnsi="PT Sans Regular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D1C99" w:rsidRPr="001D1C99" w:rsidTr="001D1C99">
        <w:trPr>
          <w:trHeight w:val="513"/>
        </w:trPr>
        <w:tc>
          <w:tcPr>
            <w:tcW w:w="10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D1C99" w:rsidRPr="001D1C99" w:rsidRDefault="001D1C99" w:rsidP="001D1C99">
            <w:pPr>
              <w:numPr>
                <w:ilvl w:val="0"/>
                <w:numId w:val="25"/>
              </w:numPr>
              <w:spacing w:before="100" w:beforeAutospacing="1" w:after="200" w:line="276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1D1C9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D1C99" w:rsidRPr="00E421B1" w:rsidRDefault="001D1C99" w:rsidP="001D1C99">
            <w:pPr>
              <w:spacing w:after="0" w:line="240" w:lineRule="auto"/>
              <w:rPr>
                <w:rFonts w:ascii="PT Sans Regular" w:eastAsia="Times New Roman" w:hAnsi="PT Sans Regular" w:cs="Times New Roman"/>
                <w:color w:val="212121"/>
                <w:sz w:val="24"/>
                <w:szCs w:val="24"/>
                <w:lang w:eastAsia="ru-RU"/>
              </w:rPr>
            </w:pPr>
            <w:r w:rsidRPr="00E421B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Задаем вопросы в диалоге. </w:t>
            </w:r>
            <w:r w:rsidRPr="00E421B1">
              <w:rPr>
                <w:rFonts w:ascii="Times New Roman" w:eastAsia="Times New Roman" w:hAnsi="Times New Roman" w:cs="Times New Roman"/>
                <w:iCs/>
                <w:color w:val="212121"/>
                <w:sz w:val="24"/>
                <w:szCs w:val="24"/>
                <w:lang w:eastAsia="ru-RU"/>
              </w:rPr>
              <w:t>Правила ведения диалога: корректные и некорректные вопросы.</w:t>
            </w:r>
            <w:r w:rsidRPr="00E421B1">
              <w:rPr>
                <w:rFonts w:ascii="PT Sans Regular" w:eastAsia="Times New Roman" w:hAnsi="PT Sans Regular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D1C99" w:rsidRPr="001D1C99" w:rsidRDefault="001D1C99" w:rsidP="001D1C99">
            <w:pPr>
              <w:spacing w:after="0" w:line="240" w:lineRule="auto"/>
              <w:jc w:val="center"/>
              <w:rPr>
                <w:rFonts w:ascii="PT Sans Regular" w:eastAsia="Times New Roman" w:hAnsi="PT Sans Regular" w:cs="Times New Roman"/>
                <w:color w:val="212121"/>
                <w:sz w:val="24"/>
                <w:szCs w:val="24"/>
                <w:lang w:eastAsia="ru-RU"/>
              </w:rPr>
            </w:pPr>
            <w:r w:rsidRPr="001D1C9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  <w:r w:rsidRPr="001D1C99">
              <w:rPr>
                <w:rFonts w:ascii="PT Sans Regular" w:eastAsia="Times New Roman" w:hAnsi="PT Sans Regular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D1C99" w:rsidRPr="001D1C99" w:rsidTr="001D1C99">
        <w:trPr>
          <w:trHeight w:val="618"/>
        </w:trPr>
        <w:tc>
          <w:tcPr>
            <w:tcW w:w="10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D1C99" w:rsidRPr="001D1C99" w:rsidRDefault="001D1C99" w:rsidP="001D1C99">
            <w:pPr>
              <w:numPr>
                <w:ilvl w:val="0"/>
                <w:numId w:val="26"/>
              </w:numPr>
              <w:spacing w:before="100" w:beforeAutospacing="1" w:after="200" w:line="276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1D1C9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D1C99" w:rsidRPr="00E421B1" w:rsidRDefault="001D1C99" w:rsidP="001D1C99">
            <w:pPr>
              <w:spacing w:after="0" w:line="240" w:lineRule="auto"/>
              <w:jc w:val="both"/>
              <w:rPr>
                <w:rFonts w:ascii="PT Sans Regular" w:eastAsia="Times New Roman" w:hAnsi="PT Sans Regular" w:cs="Times New Roman"/>
                <w:color w:val="212121"/>
                <w:sz w:val="24"/>
                <w:szCs w:val="24"/>
                <w:lang w:eastAsia="ru-RU"/>
              </w:rPr>
            </w:pPr>
            <w:r w:rsidRPr="00E421B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Учимся передавать в заголовке тему или основную мысль текста. </w:t>
            </w:r>
            <w:r w:rsidRPr="00E421B1">
              <w:rPr>
                <w:rFonts w:ascii="Times New Roman" w:eastAsia="Times New Roman" w:hAnsi="Times New Roman" w:cs="Times New Roman"/>
                <w:iCs/>
                <w:color w:val="212121"/>
                <w:sz w:val="24"/>
                <w:szCs w:val="24"/>
                <w:lang w:eastAsia="ru-RU"/>
              </w:rPr>
              <w:t>Информативная функция заголовков. Типы заголовков.</w:t>
            </w:r>
            <w:r w:rsidRPr="00E421B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D1C99" w:rsidRPr="001D1C99" w:rsidRDefault="001D1C99" w:rsidP="001D1C99">
            <w:pPr>
              <w:spacing w:after="0" w:line="240" w:lineRule="auto"/>
              <w:jc w:val="center"/>
              <w:rPr>
                <w:rFonts w:ascii="PT Sans Regular" w:eastAsia="Times New Roman" w:hAnsi="PT Sans Regular" w:cs="Times New Roman"/>
                <w:color w:val="212121"/>
                <w:sz w:val="24"/>
                <w:szCs w:val="24"/>
                <w:lang w:eastAsia="ru-RU"/>
              </w:rPr>
            </w:pPr>
            <w:r w:rsidRPr="001D1C9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  <w:r w:rsidRPr="001D1C99">
              <w:rPr>
                <w:rFonts w:ascii="PT Sans Regular" w:eastAsia="Times New Roman" w:hAnsi="PT Sans Regular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D1C99" w:rsidRPr="001D1C99" w:rsidTr="001D1C99">
        <w:trPr>
          <w:trHeight w:val="618"/>
        </w:trPr>
        <w:tc>
          <w:tcPr>
            <w:tcW w:w="10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D1C99" w:rsidRPr="001D1C99" w:rsidRDefault="001D1C99" w:rsidP="001D1C99">
            <w:pPr>
              <w:numPr>
                <w:ilvl w:val="0"/>
                <w:numId w:val="27"/>
              </w:numPr>
              <w:spacing w:before="100" w:beforeAutospacing="1" w:after="200" w:line="276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1D1C9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D1C99" w:rsidRPr="00E421B1" w:rsidRDefault="001D1C99" w:rsidP="001D1C99">
            <w:pPr>
              <w:spacing w:after="0" w:line="240" w:lineRule="auto"/>
              <w:rPr>
                <w:rFonts w:ascii="PT Sans Regular" w:eastAsia="Times New Roman" w:hAnsi="PT Sans Regular" w:cs="Times New Roman"/>
                <w:color w:val="212121"/>
                <w:sz w:val="24"/>
                <w:szCs w:val="24"/>
                <w:lang w:eastAsia="ru-RU"/>
              </w:rPr>
            </w:pPr>
            <w:r w:rsidRPr="00E421B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Учимся передавать в заголовке тему или основную мысль текста</w:t>
            </w:r>
            <w:r w:rsidRPr="00E421B1">
              <w:rPr>
                <w:rFonts w:ascii="Times New Roman" w:eastAsia="Times New Roman" w:hAnsi="Times New Roman" w:cs="Times New Roman"/>
                <w:iCs/>
                <w:color w:val="212121"/>
                <w:sz w:val="24"/>
                <w:szCs w:val="24"/>
                <w:lang w:eastAsia="ru-RU"/>
              </w:rPr>
              <w:t>. Информативная функция заголовков. Типы заголовков.</w:t>
            </w:r>
            <w:r w:rsidRPr="00E421B1">
              <w:rPr>
                <w:rFonts w:ascii="Calibri" w:eastAsia="Times New Roman" w:hAnsi="Calibri" w:cs="Calibri"/>
                <w:color w:val="212121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D1C99" w:rsidRPr="001D1C99" w:rsidRDefault="001D1C99" w:rsidP="001D1C99">
            <w:pPr>
              <w:spacing w:after="0" w:line="240" w:lineRule="auto"/>
              <w:jc w:val="center"/>
              <w:rPr>
                <w:rFonts w:ascii="PT Sans Regular" w:eastAsia="Times New Roman" w:hAnsi="PT Sans Regular" w:cs="Times New Roman"/>
                <w:color w:val="212121"/>
                <w:sz w:val="24"/>
                <w:szCs w:val="24"/>
                <w:lang w:eastAsia="ru-RU"/>
              </w:rPr>
            </w:pPr>
            <w:r w:rsidRPr="001D1C9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  <w:r w:rsidRPr="001D1C99">
              <w:rPr>
                <w:rFonts w:ascii="PT Sans Regular" w:eastAsia="Times New Roman" w:hAnsi="PT Sans Regular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D1C99" w:rsidRPr="001D1C99" w:rsidTr="001D1C99">
        <w:trPr>
          <w:trHeight w:val="618"/>
        </w:trPr>
        <w:tc>
          <w:tcPr>
            <w:tcW w:w="10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D1C99" w:rsidRPr="001D1C99" w:rsidRDefault="001D1C99" w:rsidP="001D1C99">
            <w:pPr>
              <w:numPr>
                <w:ilvl w:val="0"/>
                <w:numId w:val="28"/>
              </w:numPr>
              <w:spacing w:before="100" w:beforeAutospacing="1" w:after="200" w:line="276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1D1C9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D1C99" w:rsidRPr="00E421B1" w:rsidRDefault="001D1C99" w:rsidP="001D1C99">
            <w:pPr>
              <w:spacing w:after="0" w:line="240" w:lineRule="auto"/>
              <w:rPr>
                <w:rFonts w:ascii="PT Sans Regular" w:eastAsia="Times New Roman" w:hAnsi="PT Sans Regular" w:cs="Times New Roman"/>
                <w:color w:val="212121"/>
                <w:sz w:val="24"/>
                <w:szCs w:val="24"/>
                <w:lang w:eastAsia="ru-RU"/>
              </w:rPr>
            </w:pPr>
            <w:r w:rsidRPr="00E421B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Учимся составлять план текста. </w:t>
            </w:r>
            <w:r w:rsidRPr="00E421B1">
              <w:rPr>
                <w:rFonts w:ascii="Times New Roman" w:eastAsia="Times New Roman" w:hAnsi="Times New Roman" w:cs="Times New Roman"/>
                <w:iCs/>
                <w:color w:val="212121"/>
                <w:sz w:val="24"/>
                <w:szCs w:val="24"/>
                <w:lang w:eastAsia="ru-RU"/>
              </w:rPr>
              <w:t>Правила составления плана текста.</w:t>
            </w:r>
            <w:r w:rsidRPr="00E421B1">
              <w:rPr>
                <w:rFonts w:ascii="PT Sans Regular" w:eastAsia="Times New Roman" w:hAnsi="PT Sans Regular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D1C99" w:rsidRPr="001D1C99" w:rsidRDefault="001D1C99" w:rsidP="001D1C99">
            <w:pPr>
              <w:spacing w:after="0" w:line="240" w:lineRule="auto"/>
              <w:jc w:val="center"/>
              <w:rPr>
                <w:rFonts w:ascii="PT Sans Regular" w:eastAsia="Times New Roman" w:hAnsi="PT Sans Regular" w:cs="Times New Roman"/>
                <w:color w:val="212121"/>
                <w:sz w:val="24"/>
                <w:szCs w:val="24"/>
                <w:lang w:eastAsia="ru-RU"/>
              </w:rPr>
            </w:pPr>
            <w:r w:rsidRPr="001D1C9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  <w:r w:rsidRPr="001D1C99">
              <w:rPr>
                <w:rFonts w:ascii="PT Sans Regular" w:eastAsia="Times New Roman" w:hAnsi="PT Sans Regular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D1C99" w:rsidRPr="001D1C99" w:rsidTr="001D1C99">
        <w:trPr>
          <w:trHeight w:val="513"/>
        </w:trPr>
        <w:tc>
          <w:tcPr>
            <w:tcW w:w="10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D1C99" w:rsidRPr="001D1C99" w:rsidRDefault="001D1C99" w:rsidP="001D1C99">
            <w:pPr>
              <w:numPr>
                <w:ilvl w:val="0"/>
                <w:numId w:val="29"/>
              </w:numPr>
              <w:spacing w:before="100" w:beforeAutospacing="1" w:after="200" w:line="276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1D1C9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D1C99" w:rsidRPr="00E421B1" w:rsidRDefault="001D1C99" w:rsidP="001D1C99">
            <w:pPr>
              <w:spacing w:after="0" w:line="240" w:lineRule="auto"/>
              <w:rPr>
                <w:rFonts w:ascii="PT Sans Regular" w:eastAsia="Times New Roman" w:hAnsi="PT Sans Regular" w:cs="Times New Roman"/>
                <w:color w:val="212121"/>
                <w:sz w:val="24"/>
                <w:szCs w:val="24"/>
                <w:lang w:eastAsia="ru-RU"/>
              </w:rPr>
            </w:pPr>
            <w:r w:rsidRPr="00E421B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Учимся составлять план текста</w:t>
            </w:r>
            <w:r w:rsidRPr="00E421B1">
              <w:rPr>
                <w:rFonts w:ascii="Times New Roman" w:eastAsia="Times New Roman" w:hAnsi="Times New Roman" w:cs="Times New Roman"/>
                <w:iCs/>
                <w:color w:val="212121"/>
                <w:sz w:val="24"/>
                <w:szCs w:val="24"/>
                <w:lang w:eastAsia="ru-RU"/>
              </w:rPr>
              <w:t>. Составление плана текста, не разделенного на абзацы.</w:t>
            </w:r>
            <w:r w:rsidRPr="00E421B1">
              <w:rPr>
                <w:rFonts w:ascii="PT Sans Regular" w:eastAsia="Times New Roman" w:hAnsi="PT Sans Regular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D1C99" w:rsidRPr="001D1C99" w:rsidRDefault="001D1C99" w:rsidP="001D1C99">
            <w:pPr>
              <w:spacing w:after="0" w:line="240" w:lineRule="auto"/>
              <w:jc w:val="center"/>
              <w:rPr>
                <w:rFonts w:ascii="PT Sans Regular" w:eastAsia="Times New Roman" w:hAnsi="PT Sans Regular" w:cs="Times New Roman"/>
                <w:color w:val="212121"/>
                <w:sz w:val="24"/>
                <w:szCs w:val="24"/>
                <w:lang w:eastAsia="ru-RU"/>
              </w:rPr>
            </w:pPr>
            <w:r w:rsidRPr="001D1C9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  <w:r w:rsidRPr="001D1C99">
              <w:rPr>
                <w:rFonts w:ascii="PT Sans Regular" w:eastAsia="Times New Roman" w:hAnsi="PT Sans Regular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D1C99" w:rsidRPr="001D1C99" w:rsidTr="001D1C99">
        <w:trPr>
          <w:trHeight w:val="513"/>
        </w:trPr>
        <w:tc>
          <w:tcPr>
            <w:tcW w:w="10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D1C99" w:rsidRPr="001D1C99" w:rsidRDefault="001D1C99" w:rsidP="001D1C99">
            <w:pPr>
              <w:numPr>
                <w:ilvl w:val="0"/>
                <w:numId w:val="30"/>
              </w:numPr>
              <w:spacing w:before="100" w:beforeAutospacing="1" w:after="200" w:line="276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1D1C9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D1C99" w:rsidRPr="00E421B1" w:rsidRDefault="001D1C99" w:rsidP="001D1C99">
            <w:pPr>
              <w:spacing w:after="0" w:line="240" w:lineRule="auto"/>
              <w:jc w:val="both"/>
              <w:rPr>
                <w:rFonts w:ascii="PT Sans Regular" w:eastAsia="Times New Roman" w:hAnsi="PT Sans Regular" w:cs="Times New Roman"/>
                <w:color w:val="212121"/>
                <w:sz w:val="24"/>
                <w:szCs w:val="24"/>
                <w:lang w:eastAsia="ru-RU"/>
              </w:rPr>
            </w:pPr>
            <w:r w:rsidRPr="00E421B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Учимся пересказывать текст. </w:t>
            </w:r>
            <w:r w:rsidRPr="00E421B1">
              <w:rPr>
                <w:rFonts w:ascii="Times New Roman" w:eastAsia="Times New Roman" w:hAnsi="Times New Roman" w:cs="Times New Roman"/>
                <w:iCs/>
                <w:color w:val="212121"/>
                <w:sz w:val="24"/>
                <w:szCs w:val="24"/>
                <w:lang w:eastAsia="ru-RU"/>
              </w:rPr>
              <w:t>Правила успешного пересказа.</w:t>
            </w:r>
            <w:r w:rsidRPr="00E421B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D1C99" w:rsidRPr="001D1C99" w:rsidRDefault="001D1C99" w:rsidP="001D1C99">
            <w:pPr>
              <w:spacing w:after="0" w:line="240" w:lineRule="auto"/>
              <w:jc w:val="center"/>
              <w:rPr>
                <w:rFonts w:ascii="PT Sans Regular" w:eastAsia="Times New Roman" w:hAnsi="PT Sans Regular" w:cs="Times New Roman"/>
                <w:color w:val="212121"/>
                <w:sz w:val="24"/>
                <w:szCs w:val="24"/>
                <w:lang w:eastAsia="ru-RU"/>
              </w:rPr>
            </w:pPr>
            <w:r w:rsidRPr="001D1C9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  <w:r w:rsidRPr="001D1C99">
              <w:rPr>
                <w:rFonts w:ascii="PT Sans Regular" w:eastAsia="Times New Roman" w:hAnsi="PT Sans Regular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D1C99" w:rsidRPr="001D1C99" w:rsidTr="001D1C99">
        <w:trPr>
          <w:trHeight w:val="513"/>
        </w:trPr>
        <w:tc>
          <w:tcPr>
            <w:tcW w:w="10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D1C99" w:rsidRPr="001D1C99" w:rsidRDefault="001D1C99" w:rsidP="001D1C99">
            <w:pPr>
              <w:numPr>
                <w:ilvl w:val="0"/>
                <w:numId w:val="31"/>
              </w:numPr>
              <w:spacing w:before="100" w:beforeAutospacing="1" w:after="200" w:line="276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1D1C9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D1C99" w:rsidRPr="00E421B1" w:rsidRDefault="001D1C99" w:rsidP="001D1C99">
            <w:pPr>
              <w:spacing w:after="0" w:line="240" w:lineRule="auto"/>
              <w:jc w:val="both"/>
              <w:rPr>
                <w:rFonts w:ascii="PT Sans Regular" w:eastAsia="Times New Roman" w:hAnsi="PT Sans Regular" w:cs="Times New Roman"/>
                <w:color w:val="212121"/>
                <w:sz w:val="24"/>
                <w:szCs w:val="24"/>
                <w:lang w:eastAsia="ru-RU"/>
              </w:rPr>
            </w:pPr>
            <w:r w:rsidRPr="00E421B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Учимся пересказывать текст. </w:t>
            </w:r>
            <w:r w:rsidRPr="00E421B1">
              <w:rPr>
                <w:rFonts w:ascii="Times New Roman" w:eastAsia="Times New Roman" w:hAnsi="Times New Roman" w:cs="Times New Roman"/>
                <w:iCs/>
                <w:color w:val="212121"/>
                <w:sz w:val="24"/>
                <w:szCs w:val="24"/>
                <w:lang w:eastAsia="ru-RU"/>
              </w:rPr>
              <w:t>Подробный и краткий пересказ. Правила сокращения исходного текста для составления краткого пересказа</w:t>
            </w:r>
            <w:r w:rsidRPr="00E421B1">
              <w:rPr>
                <w:rFonts w:ascii="PT Sans Regular" w:eastAsia="Times New Roman" w:hAnsi="PT Sans Regular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D1C99" w:rsidRPr="001D1C99" w:rsidRDefault="001D1C99" w:rsidP="001D1C99">
            <w:pPr>
              <w:spacing w:after="0" w:line="240" w:lineRule="auto"/>
              <w:jc w:val="center"/>
              <w:rPr>
                <w:rFonts w:ascii="PT Sans Regular" w:eastAsia="Times New Roman" w:hAnsi="PT Sans Regular" w:cs="Times New Roman"/>
                <w:color w:val="212121"/>
                <w:sz w:val="24"/>
                <w:szCs w:val="24"/>
                <w:lang w:eastAsia="ru-RU"/>
              </w:rPr>
            </w:pPr>
            <w:r w:rsidRPr="001D1C9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  <w:r w:rsidRPr="001D1C99">
              <w:rPr>
                <w:rFonts w:ascii="PT Sans Regular" w:eastAsia="Times New Roman" w:hAnsi="PT Sans Regular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D1C99" w:rsidRPr="001D1C99" w:rsidTr="001D1C99">
        <w:trPr>
          <w:trHeight w:val="513"/>
        </w:trPr>
        <w:tc>
          <w:tcPr>
            <w:tcW w:w="10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D1C99" w:rsidRPr="001D1C99" w:rsidRDefault="001D1C99" w:rsidP="001D1C99">
            <w:pPr>
              <w:numPr>
                <w:ilvl w:val="0"/>
                <w:numId w:val="32"/>
              </w:numPr>
              <w:spacing w:before="100" w:beforeAutospacing="1" w:after="200" w:line="276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1D1C9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D1C99" w:rsidRPr="00E421B1" w:rsidRDefault="001D1C99" w:rsidP="001D1C99">
            <w:pPr>
              <w:spacing w:after="0" w:line="240" w:lineRule="auto"/>
              <w:jc w:val="both"/>
              <w:rPr>
                <w:rFonts w:ascii="PT Sans Regular" w:eastAsia="Times New Roman" w:hAnsi="PT Sans Regular" w:cs="Times New Roman"/>
                <w:color w:val="212121"/>
                <w:sz w:val="24"/>
                <w:szCs w:val="24"/>
                <w:lang w:eastAsia="ru-RU"/>
              </w:rPr>
            </w:pPr>
            <w:r w:rsidRPr="00E421B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Учимся пересказывать текст. </w:t>
            </w:r>
            <w:r w:rsidRPr="00E421B1">
              <w:rPr>
                <w:rFonts w:ascii="Times New Roman" w:eastAsia="Times New Roman" w:hAnsi="Times New Roman" w:cs="Times New Roman"/>
                <w:iCs/>
                <w:color w:val="212121"/>
                <w:sz w:val="24"/>
                <w:szCs w:val="24"/>
                <w:lang w:eastAsia="ru-RU"/>
              </w:rPr>
              <w:t>Информационная переработка прослушанного или прочитанного текста: пересказ с изменением лица.</w:t>
            </w:r>
            <w:r w:rsidRPr="00E421B1">
              <w:rPr>
                <w:rFonts w:ascii="PT Sans Regular" w:eastAsia="Times New Roman" w:hAnsi="PT Sans Regular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D1C99" w:rsidRPr="001D1C99" w:rsidRDefault="001D1C99" w:rsidP="001D1C99">
            <w:pPr>
              <w:spacing w:after="0" w:line="240" w:lineRule="auto"/>
              <w:jc w:val="center"/>
              <w:rPr>
                <w:rFonts w:ascii="PT Sans Regular" w:eastAsia="Times New Roman" w:hAnsi="PT Sans Regular" w:cs="Times New Roman"/>
                <w:color w:val="212121"/>
                <w:sz w:val="24"/>
                <w:szCs w:val="24"/>
                <w:lang w:eastAsia="ru-RU"/>
              </w:rPr>
            </w:pPr>
            <w:r w:rsidRPr="001D1C9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  <w:r w:rsidRPr="001D1C99">
              <w:rPr>
                <w:rFonts w:ascii="PT Sans Regular" w:eastAsia="Times New Roman" w:hAnsi="PT Sans Regular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D1C99" w:rsidRPr="001D1C99" w:rsidTr="001D1C99">
        <w:trPr>
          <w:trHeight w:val="634"/>
        </w:trPr>
        <w:tc>
          <w:tcPr>
            <w:tcW w:w="10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D1C99" w:rsidRPr="001D1C99" w:rsidRDefault="001D1C99" w:rsidP="001D1C99">
            <w:pPr>
              <w:numPr>
                <w:ilvl w:val="0"/>
                <w:numId w:val="33"/>
              </w:numPr>
              <w:spacing w:before="100" w:beforeAutospacing="1" w:after="200" w:line="276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1D1C9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D1C99" w:rsidRPr="00E421B1" w:rsidRDefault="001D1C99" w:rsidP="001D1C99">
            <w:pPr>
              <w:spacing w:after="0" w:line="240" w:lineRule="auto"/>
              <w:rPr>
                <w:rFonts w:ascii="PT Sans Regular" w:eastAsia="Times New Roman" w:hAnsi="PT Sans Regular" w:cs="Times New Roman"/>
                <w:color w:val="212121"/>
                <w:sz w:val="24"/>
                <w:szCs w:val="24"/>
                <w:lang w:eastAsia="ru-RU"/>
              </w:rPr>
            </w:pPr>
            <w:r w:rsidRPr="00E421B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Учимся редактировать тексты. </w:t>
            </w:r>
            <w:r w:rsidRPr="00E421B1">
              <w:rPr>
                <w:rFonts w:ascii="Times New Roman" w:eastAsia="Times New Roman" w:hAnsi="Times New Roman" w:cs="Times New Roman"/>
                <w:iCs/>
                <w:color w:val="212121"/>
                <w:sz w:val="24"/>
                <w:szCs w:val="24"/>
                <w:lang w:eastAsia="ru-RU"/>
              </w:rPr>
              <w:t xml:space="preserve">Яркие признаки текста. 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D1C99" w:rsidRPr="001D1C99" w:rsidRDefault="001D1C99" w:rsidP="001D1C99">
            <w:pPr>
              <w:spacing w:after="0" w:line="240" w:lineRule="auto"/>
              <w:jc w:val="center"/>
              <w:rPr>
                <w:rFonts w:ascii="PT Sans Regular" w:eastAsia="Times New Roman" w:hAnsi="PT Sans Regular" w:cs="Times New Roman"/>
                <w:color w:val="212121"/>
                <w:sz w:val="24"/>
                <w:szCs w:val="24"/>
                <w:lang w:eastAsia="ru-RU"/>
              </w:rPr>
            </w:pPr>
            <w:r w:rsidRPr="001D1C9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  <w:r w:rsidRPr="001D1C99">
              <w:rPr>
                <w:rFonts w:ascii="PT Sans Regular" w:eastAsia="Times New Roman" w:hAnsi="PT Sans Regular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D1C99" w:rsidRPr="001D1C99" w:rsidTr="001D1C99">
        <w:trPr>
          <w:trHeight w:val="634"/>
        </w:trPr>
        <w:tc>
          <w:tcPr>
            <w:tcW w:w="10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D1C99" w:rsidRPr="001D1C99" w:rsidRDefault="001D1C99" w:rsidP="001D1C99">
            <w:pPr>
              <w:numPr>
                <w:ilvl w:val="0"/>
                <w:numId w:val="34"/>
              </w:numPr>
              <w:spacing w:before="100" w:beforeAutospacing="1" w:after="200" w:line="276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1D1C9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  <w:tc>
          <w:tcPr>
            <w:tcW w:w="6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D1C99" w:rsidRPr="00E421B1" w:rsidRDefault="001D1C99" w:rsidP="001D1C99">
            <w:pPr>
              <w:spacing w:after="0" w:line="240" w:lineRule="auto"/>
              <w:rPr>
                <w:rFonts w:ascii="PT Sans Regular" w:eastAsia="Times New Roman" w:hAnsi="PT Sans Regular" w:cs="Times New Roman"/>
                <w:color w:val="212121"/>
                <w:sz w:val="24"/>
                <w:szCs w:val="24"/>
                <w:lang w:eastAsia="ru-RU"/>
              </w:rPr>
            </w:pPr>
            <w:r w:rsidRPr="00E421B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Учимся оценивать и редактировать устные тексты. </w:t>
            </w:r>
            <w:r w:rsidRPr="00E421B1">
              <w:rPr>
                <w:rFonts w:ascii="Times New Roman" w:eastAsia="Times New Roman" w:hAnsi="Times New Roman" w:cs="Times New Roman"/>
                <w:iCs/>
                <w:color w:val="212121"/>
                <w:sz w:val="24"/>
                <w:szCs w:val="24"/>
                <w:lang w:eastAsia="ru-RU"/>
              </w:rPr>
              <w:t>Словесные и несловесные средства устной речи. Роль пауз, логических ударений</w:t>
            </w:r>
            <w:r w:rsidRPr="00E421B1">
              <w:rPr>
                <w:rFonts w:ascii="PT Sans Regular" w:eastAsia="Times New Roman" w:hAnsi="PT Sans Regular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D1C99" w:rsidRPr="001D1C99" w:rsidRDefault="001D1C99" w:rsidP="001D1C99">
            <w:pPr>
              <w:spacing w:after="0" w:line="240" w:lineRule="auto"/>
              <w:jc w:val="center"/>
              <w:rPr>
                <w:rFonts w:ascii="PT Sans Regular" w:eastAsia="Times New Roman" w:hAnsi="PT Sans Regular" w:cs="Times New Roman"/>
                <w:color w:val="212121"/>
                <w:sz w:val="24"/>
                <w:szCs w:val="24"/>
                <w:lang w:eastAsia="ru-RU"/>
              </w:rPr>
            </w:pPr>
            <w:r w:rsidRPr="001D1C9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  <w:r w:rsidRPr="001D1C99">
              <w:rPr>
                <w:rFonts w:ascii="PT Sans Regular" w:eastAsia="Times New Roman" w:hAnsi="PT Sans Regular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D1C99" w:rsidRPr="001D1C99" w:rsidTr="001D1C99">
        <w:trPr>
          <w:trHeight w:val="634"/>
        </w:trPr>
        <w:tc>
          <w:tcPr>
            <w:tcW w:w="10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D1C99" w:rsidRPr="001D1C99" w:rsidRDefault="001D1C99" w:rsidP="001D1C99">
            <w:pPr>
              <w:numPr>
                <w:ilvl w:val="0"/>
                <w:numId w:val="35"/>
              </w:numPr>
              <w:spacing w:before="100" w:beforeAutospacing="1" w:after="200" w:line="276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1D1C9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D1C99" w:rsidRPr="00E421B1" w:rsidRDefault="001D1C99" w:rsidP="001D1C99">
            <w:pPr>
              <w:spacing w:after="0" w:line="240" w:lineRule="auto"/>
              <w:rPr>
                <w:rFonts w:ascii="PT Sans Regular" w:eastAsia="Times New Roman" w:hAnsi="PT Sans Regular" w:cs="Times New Roman"/>
                <w:color w:val="212121"/>
                <w:sz w:val="24"/>
                <w:szCs w:val="24"/>
                <w:lang w:eastAsia="ru-RU"/>
              </w:rPr>
            </w:pPr>
            <w:r w:rsidRPr="00E421B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Учимся оценивать и редактировать тексты. </w:t>
            </w:r>
            <w:r w:rsidRPr="00E421B1">
              <w:rPr>
                <w:rFonts w:ascii="Times New Roman" w:eastAsia="Times New Roman" w:hAnsi="Times New Roman" w:cs="Times New Roman"/>
                <w:iCs/>
                <w:color w:val="212121"/>
                <w:sz w:val="24"/>
                <w:szCs w:val="24"/>
                <w:lang w:eastAsia="ru-RU"/>
              </w:rPr>
              <w:t>Оценивание устных и письменных речевых высказываний с точки зрения точного, уместного и выразительного словоупотребления.</w:t>
            </w:r>
            <w:r w:rsidRPr="00E421B1">
              <w:rPr>
                <w:rFonts w:ascii="PT Sans Regular" w:eastAsia="Times New Roman" w:hAnsi="PT Sans Regular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D1C99" w:rsidRPr="001D1C99" w:rsidRDefault="001D1C99" w:rsidP="001D1C99">
            <w:pPr>
              <w:spacing w:after="0" w:line="240" w:lineRule="auto"/>
              <w:jc w:val="center"/>
              <w:rPr>
                <w:rFonts w:ascii="PT Sans Regular" w:eastAsia="Times New Roman" w:hAnsi="PT Sans Regular" w:cs="Times New Roman"/>
                <w:color w:val="212121"/>
                <w:sz w:val="24"/>
                <w:szCs w:val="24"/>
                <w:lang w:eastAsia="ru-RU"/>
              </w:rPr>
            </w:pPr>
            <w:r w:rsidRPr="001D1C9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  <w:r w:rsidRPr="001D1C99">
              <w:rPr>
                <w:rFonts w:ascii="PT Sans Regular" w:eastAsia="Times New Roman" w:hAnsi="PT Sans Regular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D1C99" w:rsidRPr="001D1C99" w:rsidTr="001D1C99">
        <w:trPr>
          <w:trHeight w:val="618"/>
        </w:trPr>
        <w:tc>
          <w:tcPr>
            <w:tcW w:w="10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D1C99" w:rsidRPr="001D1C99" w:rsidRDefault="001D1C99" w:rsidP="001D1C99">
            <w:pPr>
              <w:numPr>
                <w:ilvl w:val="0"/>
                <w:numId w:val="36"/>
              </w:numPr>
              <w:spacing w:before="100" w:beforeAutospacing="1" w:after="200" w:line="276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1D1C9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D1C99" w:rsidRPr="00E421B1" w:rsidRDefault="001D1C99" w:rsidP="001D1C99">
            <w:pPr>
              <w:spacing w:after="0" w:line="240" w:lineRule="auto"/>
              <w:rPr>
                <w:rFonts w:ascii="PT Sans Regular" w:eastAsia="Times New Roman" w:hAnsi="PT Sans Regular" w:cs="Times New Roman"/>
                <w:color w:val="212121"/>
                <w:sz w:val="24"/>
                <w:szCs w:val="24"/>
                <w:lang w:eastAsia="ru-RU"/>
              </w:rPr>
            </w:pPr>
            <w:r w:rsidRPr="00E421B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Учимся оценивать и редактировать тексты.</w:t>
            </w:r>
            <w:r w:rsidRPr="00E421B1">
              <w:rPr>
                <w:rFonts w:ascii="Calibri" w:eastAsia="Times New Roman" w:hAnsi="Calibri" w:cs="Calibri"/>
                <w:color w:val="212121"/>
                <w:sz w:val="24"/>
                <w:szCs w:val="24"/>
                <w:lang w:eastAsia="ru-RU"/>
              </w:rPr>
              <w:t xml:space="preserve"> </w:t>
            </w:r>
            <w:r w:rsidRPr="00E421B1">
              <w:rPr>
                <w:rFonts w:ascii="Times New Roman" w:eastAsia="Times New Roman" w:hAnsi="Times New Roman" w:cs="Times New Roman"/>
                <w:iCs/>
                <w:color w:val="212121"/>
                <w:sz w:val="24"/>
                <w:szCs w:val="24"/>
                <w:lang w:eastAsia="ru-RU"/>
              </w:rPr>
              <w:t>Редактирование предложенных и собственных текстов с целью совершенствования их содержания и формы; сопоставление чернового и отредактированного текстов</w:t>
            </w:r>
            <w:r w:rsidRPr="00E421B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D1C99" w:rsidRPr="001D1C99" w:rsidRDefault="001D1C99" w:rsidP="001D1C99">
            <w:pPr>
              <w:spacing w:after="0" w:line="240" w:lineRule="auto"/>
              <w:jc w:val="center"/>
              <w:rPr>
                <w:rFonts w:ascii="PT Sans Regular" w:eastAsia="Times New Roman" w:hAnsi="PT Sans Regular" w:cs="Times New Roman"/>
                <w:color w:val="212121"/>
                <w:sz w:val="24"/>
                <w:szCs w:val="24"/>
                <w:lang w:eastAsia="ru-RU"/>
              </w:rPr>
            </w:pPr>
            <w:r w:rsidRPr="001D1C9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  <w:r w:rsidRPr="001D1C99">
              <w:rPr>
                <w:rFonts w:ascii="PT Sans Regular" w:eastAsia="Times New Roman" w:hAnsi="PT Sans Regular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D1C99" w:rsidRPr="001D1C99" w:rsidTr="001D1C99">
        <w:trPr>
          <w:trHeight w:val="618"/>
        </w:trPr>
        <w:tc>
          <w:tcPr>
            <w:tcW w:w="10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D1C99" w:rsidRPr="001D1C99" w:rsidRDefault="001D1C99" w:rsidP="001D1C99">
            <w:pPr>
              <w:numPr>
                <w:ilvl w:val="0"/>
                <w:numId w:val="37"/>
              </w:numPr>
              <w:spacing w:before="100" w:beforeAutospacing="1" w:after="200" w:line="276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1D1C9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D1C99" w:rsidRPr="00E421B1" w:rsidRDefault="001D1C99" w:rsidP="001D1C99">
            <w:pPr>
              <w:spacing w:after="0" w:line="240" w:lineRule="auto"/>
              <w:rPr>
                <w:rFonts w:ascii="PT Sans Regular" w:eastAsia="Times New Roman" w:hAnsi="PT Sans Regular" w:cs="Times New Roman"/>
                <w:color w:val="212121"/>
                <w:sz w:val="24"/>
                <w:szCs w:val="24"/>
                <w:lang w:eastAsia="ru-RU"/>
              </w:rPr>
            </w:pPr>
            <w:r w:rsidRPr="00E421B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Проверочная работа № 2 (представление проектов, результатов исследовательской работы)</w:t>
            </w:r>
            <w:r w:rsidRPr="00E421B1">
              <w:rPr>
                <w:rFonts w:ascii="PT Sans Regular" w:eastAsia="Times New Roman" w:hAnsi="PT Sans Regular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D1C99" w:rsidRPr="001D1C99" w:rsidRDefault="001D1C99" w:rsidP="001D1C99">
            <w:pPr>
              <w:spacing w:after="0" w:line="240" w:lineRule="auto"/>
              <w:jc w:val="center"/>
              <w:rPr>
                <w:rFonts w:ascii="PT Sans Regular" w:eastAsia="Times New Roman" w:hAnsi="PT Sans Regular" w:cs="Times New Roman"/>
                <w:color w:val="212121"/>
                <w:sz w:val="24"/>
                <w:szCs w:val="24"/>
                <w:lang w:eastAsia="ru-RU"/>
              </w:rPr>
            </w:pPr>
            <w:r w:rsidRPr="001D1C9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  <w:r w:rsidRPr="001D1C99">
              <w:rPr>
                <w:rFonts w:ascii="PT Sans Regular" w:eastAsia="Times New Roman" w:hAnsi="PT Sans Regular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D1C99" w:rsidRPr="001D1C99" w:rsidTr="001D1C99">
        <w:trPr>
          <w:trHeight w:val="513"/>
        </w:trPr>
        <w:tc>
          <w:tcPr>
            <w:tcW w:w="10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D1C99" w:rsidRPr="001D1C99" w:rsidRDefault="001D1C99" w:rsidP="001D1C99">
            <w:pPr>
              <w:spacing w:after="200" w:line="276" w:lineRule="auto"/>
              <w:ind w:left="360"/>
              <w:jc w:val="center"/>
              <w:rPr>
                <w:rFonts w:ascii="PT Sans Regular" w:eastAsia="Times New Roman" w:hAnsi="PT Sans Regular" w:cs="Times New Roman"/>
                <w:color w:val="212121"/>
                <w:sz w:val="24"/>
                <w:szCs w:val="24"/>
                <w:lang w:eastAsia="ru-RU"/>
              </w:rPr>
            </w:pPr>
            <w:r w:rsidRPr="001D1C9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  <w:r w:rsidRPr="001D1C99">
              <w:rPr>
                <w:rFonts w:ascii="PT Sans Regular" w:eastAsia="Times New Roman" w:hAnsi="PT Sans Regular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D1C99" w:rsidRPr="001D1C99" w:rsidRDefault="001D1C99" w:rsidP="001D1C99">
            <w:pPr>
              <w:spacing w:after="0" w:line="240" w:lineRule="auto"/>
              <w:rPr>
                <w:rFonts w:ascii="PT Sans Regular" w:eastAsia="Times New Roman" w:hAnsi="PT Sans Regular" w:cs="Times New Roman"/>
                <w:color w:val="212121"/>
                <w:sz w:val="27"/>
                <w:szCs w:val="27"/>
                <w:lang w:eastAsia="ru-RU"/>
              </w:rPr>
            </w:pPr>
            <w:r w:rsidRPr="001D1C99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Раздел 3 .</w:t>
            </w:r>
            <w:r w:rsidRPr="001D1C99">
              <w:rPr>
                <w:rFonts w:ascii="Times New Roman" w:eastAsia="Times New Roman" w:hAnsi="Times New Roman" w:cs="Times New Roman"/>
                <w:b/>
                <w:bCs/>
                <w:color w:val="212121"/>
                <w:sz w:val="27"/>
                <w:szCs w:val="27"/>
                <w:lang w:eastAsia="ru-RU"/>
              </w:rPr>
              <w:t xml:space="preserve"> Русский язык: прошлое и настоящее</w:t>
            </w:r>
            <w:r w:rsidRPr="001D1C99">
              <w:rPr>
                <w:rFonts w:ascii="PT Sans Regular" w:eastAsia="Times New Roman" w:hAnsi="PT Sans Regular" w:cs="Times New Roman"/>
                <w:color w:val="212121"/>
                <w:sz w:val="27"/>
                <w:szCs w:val="27"/>
                <w:lang w:eastAsia="ru-RU"/>
              </w:rPr>
              <w:t xml:space="preserve">  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D1C99" w:rsidRPr="001D1C99" w:rsidRDefault="001D1C99" w:rsidP="001D1C99">
            <w:pPr>
              <w:spacing w:after="0" w:line="240" w:lineRule="auto"/>
              <w:jc w:val="center"/>
              <w:rPr>
                <w:rFonts w:ascii="PT Sans Regular" w:eastAsia="Times New Roman" w:hAnsi="PT Sans Regular" w:cs="Times New Roman"/>
                <w:color w:val="212121"/>
                <w:sz w:val="24"/>
                <w:szCs w:val="24"/>
                <w:lang w:eastAsia="ru-RU"/>
              </w:rPr>
            </w:pPr>
            <w:r w:rsidRPr="001D1C99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10 ч.</w:t>
            </w:r>
            <w:r w:rsidRPr="001D1C99">
              <w:rPr>
                <w:rFonts w:ascii="PT Sans Regular" w:eastAsia="Times New Roman" w:hAnsi="PT Sans Regular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D1C99" w:rsidRPr="001D1C99" w:rsidTr="001D1C99">
        <w:trPr>
          <w:trHeight w:val="513"/>
        </w:trPr>
        <w:tc>
          <w:tcPr>
            <w:tcW w:w="10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D1C99" w:rsidRPr="001D1C99" w:rsidRDefault="001D1C99" w:rsidP="001D1C99">
            <w:pPr>
              <w:spacing w:after="200" w:line="276" w:lineRule="auto"/>
              <w:ind w:left="360"/>
              <w:jc w:val="center"/>
              <w:rPr>
                <w:rFonts w:ascii="PT Sans Regular" w:eastAsia="Times New Roman" w:hAnsi="PT Sans Regular" w:cs="Times New Roman"/>
                <w:color w:val="212121"/>
                <w:sz w:val="24"/>
                <w:szCs w:val="24"/>
                <w:lang w:eastAsia="ru-RU"/>
              </w:rPr>
            </w:pPr>
            <w:r w:rsidRPr="001D1C9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24.  </w:t>
            </w:r>
          </w:p>
        </w:tc>
        <w:tc>
          <w:tcPr>
            <w:tcW w:w="6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D1C99" w:rsidRPr="00E421B1" w:rsidRDefault="001D1C99" w:rsidP="001D1C99">
            <w:pPr>
              <w:spacing w:after="0" w:line="240" w:lineRule="auto"/>
              <w:rPr>
                <w:rFonts w:ascii="PT Sans Regular" w:eastAsia="Times New Roman" w:hAnsi="PT Sans Regular" w:cs="Times New Roman"/>
                <w:color w:val="212121"/>
                <w:sz w:val="24"/>
                <w:szCs w:val="24"/>
                <w:lang w:eastAsia="ru-RU"/>
              </w:rPr>
            </w:pPr>
            <w:r w:rsidRPr="00E421B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Не стыдно не знать, стыдно не учиться. </w:t>
            </w:r>
            <w:r w:rsidRPr="00E421B1">
              <w:rPr>
                <w:rFonts w:ascii="Times New Roman" w:eastAsia="Times New Roman" w:hAnsi="Times New Roman" w:cs="Times New Roman"/>
                <w:iCs/>
                <w:color w:val="212121"/>
                <w:sz w:val="24"/>
                <w:szCs w:val="24"/>
                <w:lang w:eastAsia="ru-RU"/>
              </w:rPr>
              <w:t>Пословицы и поговорки, фразеологизмы, возникновение которых связано с  учением, в которых сохранились устаревшие слова.</w:t>
            </w:r>
            <w:r w:rsidRPr="00E421B1">
              <w:rPr>
                <w:rFonts w:ascii="PT Sans Regular" w:eastAsia="Times New Roman" w:hAnsi="PT Sans Regular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D1C99" w:rsidRPr="001D1C99" w:rsidRDefault="001D1C99" w:rsidP="001D1C99">
            <w:pPr>
              <w:spacing w:after="0" w:line="240" w:lineRule="auto"/>
              <w:jc w:val="center"/>
              <w:rPr>
                <w:rFonts w:ascii="PT Sans Regular" w:eastAsia="Times New Roman" w:hAnsi="PT Sans Regular" w:cs="Times New Roman"/>
                <w:color w:val="212121"/>
                <w:sz w:val="24"/>
                <w:szCs w:val="24"/>
                <w:lang w:eastAsia="ru-RU"/>
              </w:rPr>
            </w:pPr>
            <w:r w:rsidRPr="001D1C9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  <w:r w:rsidRPr="001D1C99">
              <w:rPr>
                <w:rFonts w:ascii="PT Sans Regular" w:eastAsia="Times New Roman" w:hAnsi="PT Sans Regular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D1C99" w:rsidRPr="001D1C99" w:rsidTr="001D1C99">
        <w:trPr>
          <w:trHeight w:val="513"/>
        </w:trPr>
        <w:tc>
          <w:tcPr>
            <w:tcW w:w="10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D1C99" w:rsidRPr="001D1C99" w:rsidRDefault="001D1C99" w:rsidP="001D1C99">
            <w:pPr>
              <w:numPr>
                <w:ilvl w:val="0"/>
                <w:numId w:val="38"/>
              </w:numPr>
              <w:spacing w:before="100" w:beforeAutospacing="1" w:after="200" w:line="276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1D1C9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D1C99" w:rsidRPr="00E421B1" w:rsidRDefault="001D1C99" w:rsidP="001D1C99">
            <w:pPr>
              <w:spacing w:after="0" w:line="240" w:lineRule="auto"/>
              <w:rPr>
                <w:rFonts w:ascii="PT Sans Regular" w:eastAsia="Times New Roman" w:hAnsi="PT Sans Regular" w:cs="Times New Roman"/>
                <w:color w:val="212121"/>
                <w:sz w:val="24"/>
                <w:szCs w:val="24"/>
                <w:lang w:eastAsia="ru-RU"/>
              </w:rPr>
            </w:pPr>
            <w:r w:rsidRPr="00E421B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Не стыдно не знать, стыдно не учиться. </w:t>
            </w:r>
            <w:r w:rsidRPr="00E421B1">
              <w:rPr>
                <w:rFonts w:ascii="Times New Roman" w:eastAsia="Times New Roman" w:hAnsi="Times New Roman" w:cs="Times New Roman"/>
                <w:iCs/>
                <w:color w:val="212121"/>
                <w:sz w:val="24"/>
                <w:szCs w:val="24"/>
                <w:lang w:eastAsia="ru-RU"/>
              </w:rPr>
              <w:t xml:space="preserve">Пословицы и поговорки, фразеологизмы, возникновение которых связано с  учением, в которых сохранились устаревшие слова. 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D1C99" w:rsidRPr="001D1C99" w:rsidRDefault="001D1C99" w:rsidP="001D1C99">
            <w:pPr>
              <w:spacing w:after="0" w:line="240" w:lineRule="auto"/>
              <w:jc w:val="center"/>
              <w:rPr>
                <w:rFonts w:ascii="PT Sans Regular" w:eastAsia="Times New Roman" w:hAnsi="PT Sans Regular" w:cs="Times New Roman"/>
                <w:color w:val="212121"/>
                <w:sz w:val="24"/>
                <w:szCs w:val="24"/>
                <w:lang w:eastAsia="ru-RU"/>
              </w:rPr>
            </w:pPr>
            <w:r w:rsidRPr="001D1C9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  <w:r w:rsidRPr="001D1C99">
              <w:rPr>
                <w:rFonts w:ascii="PT Sans Regular" w:eastAsia="Times New Roman" w:hAnsi="PT Sans Regular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D1C99" w:rsidRPr="001D1C99" w:rsidTr="001D1C99">
        <w:trPr>
          <w:trHeight w:val="618"/>
        </w:trPr>
        <w:tc>
          <w:tcPr>
            <w:tcW w:w="10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D1C99" w:rsidRPr="001D1C99" w:rsidRDefault="001D1C99" w:rsidP="001D1C99">
            <w:pPr>
              <w:numPr>
                <w:ilvl w:val="0"/>
                <w:numId w:val="39"/>
              </w:numPr>
              <w:spacing w:before="100" w:beforeAutospacing="1" w:after="200" w:line="276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1D1C9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D1C99" w:rsidRPr="00E421B1" w:rsidRDefault="001D1C99" w:rsidP="001D1C99">
            <w:pPr>
              <w:spacing w:after="0" w:line="240" w:lineRule="auto"/>
              <w:jc w:val="both"/>
              <w:rPr>
                <w:rFonts w:ascii="PT Sans Regular" w:eastAsia="Times New Roman" w:hAnsi="PT Sans Regular" w:cs="Times New Roman"/>
                <w:color w:val="212121"/>
                <w:sz w:val="28"/>
                <w:szCs w:val="28"/>
                <w:lang w:eastAsia="ru-RU"/>
              </w:rPr>
            </w:pPr>
            <w:r w:rsidRPr="00E421B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Вся семья вместе, так и душа на месте.</w:t>
            </w:r>
            <w:r w:rsidRPr="00E421B1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r w:rsidRPr="00E421B1">
              <w:rPr>
                <w:rFonts w:ascii="Times New Roman" w:eastAsia="Times New Roman" w:hAnsi="Times New Roman" w:cs="Times New Roman"/>
                <w:iCs/>
                <w:color w:val="212121"/>
                <w:sz w:val="24"/>
                <w:szCs w:val="24"/>
                <w:lang w:eastAsia="ru-RU"/>
              </w:rPr>
              <w:t>Слова, называющие родственные отношения (например, матушка, батюшка, братец, сестрица, мачеха, падчерица). Пословицы, поговорки и фразеологизмы, возникновение которых связано с качествами, чувствами людей, с учением, с родственными отношениями</w:t>
            </w:r>
            <w:r w:rsidRPr="00E421B1">
              <w:rPr>
                <w:rFonts w:ascii="PT Sans Regular" w:eastAsia="Times New Roman" w:hAnsi="PT Sans Regular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D1C99" w:rsidRPr="001D1C99" w:rsidRDefault="001D1C99" w:rsidP="001D1C99">
            <w:pPr>
              <w:spacing w:after="0" w:line="240" w:lineRule="auto"/>
              <w:jc w:val="center"/>
              <w:rPr>
                <w:rFonts w:ascii="PT Sans Regular" w:eastAsia="Times New Roman" w:hAnsi="PT Sans Regular" w:cs="Times New Roman"/>
                <w:color w:val="212121"/>
                <w:sz w:val="24"/>
                <w:szCs w:val="24"/>
                <w:lang w:eastAsia="ru-RU"/>
              </w:rPr>
            </w:pPr>
            <w:r w:rsidRPr="001D1C9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  <w:r w:rsidRPr="001D1C99">
              <w:rPr>
                <w:rFonts w:ascii="PT Sans Regular" w:eastAsia="Times New Roman" w:hAnsi="PT Sans Regular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D1C99" w:rsidRPr="001D1C99" w:rsidTr="001D1C99">
        <w:trPr>
          <w:trHeight w:val="274"/>
        </w:trPr>
        <w:tc>
          <w:tcPr>
            <w:tcW w:w="10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D1C99" w:rsidRPr="001D1C99" w:rsidRDefault="001D1C99" w:rsidP="001D1C99">
            <w:pPr>
              <w:numPr>
                <w:ilvl w:val="0"/>
                <w:numId w:val="40"/>
              </w:numPr>
              <w:spacing w:before="100" w:beforeAutospacing="1" w:after="200" w:line="276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1D1C9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D1C99" w:rsidRPr="00E421B1" w:rsidRDefault="001D1C99" w:rsidP="001D1C99">
            <w:pPr>
              <w:spacing w:after="0" w:line="240" w:lineRule="auto"/>
              <w:jc w:val="both"/>
              <w:rPr>
                <w:rFonts w:ascii="PT Sans Regular" w:eastAsia="Times New Roman" w:hAnsi="PT Sans Regular" w:cs="Times New Roman"/>
                <w:color w:val="212121"/>
                <w:sz w:val="28"/>
                <w:szCs w:val="28"/>
                <w:lang w:eastAsia="ru-RU"/>
              </w:rPr>
            </w:pPr>
            <w:r w:rsidRPr="00E421B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Вся семья вместе, так и душа на месте.</w:t>
            </w:r>
            <w:r w:rsidRPr="00E421B1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r w:rsidRPr="00E421B1">
              <w:rPr>
                <w:rFonts w:ascii="Times New Roman" w:eastAsia="Times New Roman" w:hAnsi="Times New Roman" w:cs="Times New Roman"/>
                <w:iCs/>
                <w:color w:val="212121"/>
                <w:sz w:val="24"/>
                <w:szCs w:val="24"/>
                <w:lang w:eastAsia="ru-RU"/>
              </w:rPr>
              <w:t>Слова, называющие родственные отношения (например, матушка, батюшка, братец, сестрица, мачеха, падчерица). Пословицы, поговорки и фразеологизмы, возникновение которых связано с качествами, чувствами людей, с учением, с родственными отношениями</w:t>
            </w:r>
            <w:r w:rsidRPr="00E421B1">
              <w:rPr>
                <w:rFonts w:ascii="PT Sans Regular" w:eastAsia="Times New Roman" w:hAnsi="PT Sans Regular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D1C99" w:rsidRPr="001D1C99" w:rsidRDefault="001D1C99" w:rsidP="001D1C99">
            <w:pPr>
              <w:spacing w:after="0" w:line="240" w:lineRule="auto"/>
              <w:jc w:val="center"/>
              <w:rPr>
                <w:rFonts w:ascii="PT Sans Regular" w:eastAsia="Times New Roman" w:hAnsi="PT Sans Regular" w:cs="Times New Roman"/>
                <w:color w:val="212121"/>
                <w:sz w:val="24"/>
                <w:szCs w:val="24"/>
                <w:lang w:eastAsia="ru-RU"/>
              </w:rPr>
            </w:pPr>
            <w:r w:rsidRPr="001D1C9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  <w:r w:rsidRPr="001D1C99">
              <w:rPr>
                <w:rFonts w:ascii="PT Sans Regular" w:eastAsia="Times New Roman" w:hAnsi="PT Sans Regular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D1C99" w:rsidRPr="001D1C99" w:rsidTr="001D1C99">
        <w:trPr>
          <w:trHeight w:val="618"/>
        </w:trPr>
        <w:tc>
          <w:tcPr>
            <w:tcW w:w="10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D1C99" w:rsidRPr="001D1C99" w:rsidRDefault="001D1C99" w:rsidP="001D1C99">
            <w:pPr>
              <w:numPr>
                <w:ilvl w:val="0"/>
                <w:numId w:val="41"/>
              </w:numPr>
              <w:spacing w:before="100" w:beforeAutospacing="1" w:after="200" w:line="276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1D1C9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D1C99" w:rsidRPr="00E421B1" w:rsidRDefault="001D1C99" w:rsidP="001D1C99">
            <w:pPr>
              <w:spacing w:after="0" w:line="240" w:lineRule="auto"/>
              <w:rPr>
                <w:rFonts w:ascii="PT Sans Regular" w:eastAsia="Times New Roman" w:hAnsi="PT Sans Regular" w:cs="Times New Roman"/>
                <w:color w:val="212121"/>
                <w:sz w:val="28"/>
                <w:szCs w:val="28"/>
                <w:lang w:eastAsia="ru-RU"/>
              </w:rPr>
            </w:pPr>
            <w:r w:rsidRPr="00E421B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Красна сказка складом, а песня - ладом.</w:t>
            </w:r>
            <w:r w:rsidRPr="00E421B1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r w:rsidRPr="00E421B1">
              <w:rPr>
                <w:rFonts w:ascii="Times New Roman" w:eastAsia="Times New Roman" w:hAnsi="Times New Roman" w:cs="Times New Roman"/>
                <w:iCs/>
                <w:color w:val="212121"/>
                <w:sz w:val="24"/>
                <w:szCs w:val="24"/>
                <w:lang w:eastAsia="ru-RU"/>
              </w:rPr>
              <w:t>Русские традиционные эпитеты: уточнение значений, наблюдение за использованием в произведениях фольклора и художественной литературы</w:t>
            </w:r>
            <w:r w:rsidRPr="00E421B1">
              <w:rPr>
                <w:rFonts w:ascii="PT Sans Regular" w:eastAsia="Times New Roman" w:hAnsi="PT Sans Regular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D1C99" w:rsidRPr="001D1C99" w:rsidRDefault="001D1C99" w:rsidP="001D1C99">
            <w:pPr>
              <w:spacing w:after="0" w:line="240" w:lineRule="auto"/>
              <w:jc w:val="center"/>
              <w:rPr>
                <w:rFonts w:ascii="PT Sans Regular" w:eastAsia="Times New Roman" w:hAnsi="PT Sans Regular" w:cs="Times New Roman"/>
                <w:color w:val="212121"/>
                <w:sz w:val="24"/>
                <w:szCs w:val="24"/>
                <w:lang w:eastAsia="ru-RU"/>
              </w:rPr>
            </w:pPr>
            <w:r w:rsidRPr="001D1C9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  <w:r w:rsidRPr="001D1C99">
              <w:rPr>
                <w:rFonts w:ascii="PT Sans Regular" w:eastAsia="Times New Roman" w:hAnsi="PT Sans Regular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D1C99" w:rsidRPr="001D1C99" w:rsidTr="001D1C99">
        <w:trPr>
          <w:trHeight w:val="528"/>
        </w:trPr>
        <w:tc>
          <w:tcPr>
            <w:tcW w:w="10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D1C99" w:rsidRPr="001D1C99" w:rsidRDefault="001D1C99" w:rsidP="001D1C99">
            <w:pPr>
              <w:numPr>
                <w:ilvl w:val="0"/>
                <w:numId w:val="42"/>
              </w:numPr>
              <w:spacing w:before="100" w:beforeAutospacing="1" w:after="200" w:line="276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1D1C9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  <w:tc>
          <w:tcPr>
            <w:tcW w:w="6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D1C99" w:rsidRPr="00E421B1" w:rsidRDefault="001D1C99" w:rsidP="001D1C99">
            <w:pPr>
              <w:spacing w:after="0" w:line="240" w:lineRule="auto"/>
              <w:rPr>
                <w:rFonts w:ascii="PT Sans Regular" w:eastAsia="Times New Roman" w:hAnsi="PT Sans Regular" w:cs="Times New Roman"/>
                <w:color w:val="212121"/>
                <w:sz w:val="24"/>
                <w:szCs w:val="24"/>
                <w:lang w:eastAsia="ru-RU"/>
              </w:rPr>
            </w:pPr>
            <w:r w:rsidRPr="00E421B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Красна сказка складом, а песня - ладом.</w:t>
            </w:r>
            <w:r w:rsidRPr="00E421B1">
              <w:rPr>
                <w:rFonts w:ascii="Times New Roman" w:eastAsia="Times New Roman" w:hAnsi="Times New Roman" w:cs="Times New Roman"/>
                <w:iCs/>
                <w:color w:val="212121"/>
                <w:sz w:val="24"/>
                <w:szCs w:val="24"/>
                <w:lang w:eastAsia="ru-RU"/>
              </w:rPr>
              <w:t xml:space="preserve"> Русские традиционные эпитеты: уточнение значений, наблюдение за использованием в произведениях фольклора и художественной литературы</w:t>
            </w:r>
            <w:r w:rsidRPr="00E421B1">
              <w:rPr>
                <w:rFonts w:ascii="PT Sans Regular" w:eastAsia="Times New Roman" w:hAnsi="PT Sans Regular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D1C99" w:rsidRPr="001D1C99" w:rsidRDefault="001D1C99" w:rsidP="001D1C99">
            <w:pPr>
              <w:spacing w:after="0" w:line="240" w:lineRule="auto"/>
              <w:jc w:val="center"/>
              <w:rPr>
                <w:rFonts w:ascii="PT Sans Regular" w:eastAsia="Times New Roman" w:hAnsi="PT Sans Regular" w:cs="Times New Roman"/>
                <w:color w:val="212121"/>
                <w:sz w:val="24"/>
                <w:szCs w:val="24"/>
                <w:lang w:eastAsia="ru-RU"/>
              </w:rPr>
            </w:pPr>
            <w:r w:rsidRPr="001D1C9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  <w:r w:rsidRPr="001D1C99">
              <w:rPr>
                <w:rFonts w:ascii="PT Sans Regular" w:eastAsia="Times New Roman" w:hAnsi="PT Sans Regular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D1C99" w:rsidRPr="001D1C99" w:rsidTr="001D1C99">
        <w:trPr>
          <w:trHeight w:val="453"/>
        </w:trPr>
        <w:tc>
          <w:tcPr>
            <w:tcW w:w="10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D1C99" w:rsidRPr="001D1C99" w:rsidRDefault="001D1C99" w:rsidP="001D1C99">
            <w:pPr>
              <w:numPr>
                <w:ilvl w:val="0"/>
                <w:numId w:val="43"/>
              </w:num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1D1C9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D1C99" w:rsidRPr="00E421B1" w:rsidRDefault="001D1C99" w:rsidP="001D1C99">
            <w:pPr>
              <w:spacing w:after="0" w:line="240" w:lineRule="auto"/>
              <w:rPr>
                <w:rFonts w:ascii="PT Sans Regular" w:eastAsia="Times New Roman" w:hAnsi="PT Sans Regular" w:cs="Times New Roman"/>
                <w:color w:val="212121"/>
                <w:sz w:val="24"/>
                <w:szCs w:val="24"/>
                <w:lang w:eastAsia="ru-RU"/>
              </w:rPr>
            </w:pPr>
            <w:r w:rsidRPr="00E421B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Красное словцо не ложь.</w:t>
            </w:r>
            <w:r w:rsidRPr="00E421B1">
              <w:rPr>
                <w:rFonts w:ascii="Times New Roman" w:eastAsia="Times New Roman" w:hAnsi="Times New Roman" w:cs="Times New Roman"/>
                <w:iCs/>
                <w:color w:val="212121"/>
                <w:sz w:val="24"/>
                <w:szCs w:val="24"/>
                <w:lang w:eastAsia="ru-RU"/>
              </w:rPr>
              <w:t xml:space="preserve"> Слова, связанные с качествами и чувствами людей (например, добросердечный, доброжелательный, благодарный, бескорыстный). Пословицы, поговорки и фразеологизмы, возникновение которых связано с качествами, чувствами людей.</w:t>
            </w:r>
            <w:r w:rsidRPr="00E421B1">
              <w:rPr>
                <w:rFonts w:ascii="PT Sans Regular" w:eastAsia="Times New Roman" w:hAnsi="PT Sans Regular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D1C99" w:rsidRPr="001D1C99" w:rsidRDefault="001D1C99" w:rsidP="001D1C99">
            <w:pPr>
              <w:spacing w:after="0" w:line="240" w:lineRule="auto"/>
              <w:jc w:val="center"/>
              <w:rPr>
                <w:rFonts w:ascii="PT Sans Regular" w:eastAsia="Times New Roman" w:hAnsi="PT Sans Regular" w:cs="Times New Roman"/>
                <w:color w:val="212121"/>
                <w:sz w:val="24"/>
                <w:szCs w:val="24"/>
                <w:lang w:eastAsia="ru-RU"/>
              </w:rPr>
            </w:pPr>
            <w:r w:rsidRPr="001D1C9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  <w:r w:rsidRPr="001D1C99">
              <w:rPr>
                <w:rFonts w:ascii="PT Sans Regular" w:eastAsia="Times New Roman" w:hAnsi="PT Sans Regular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D1C99" w:rsidRPr="001D1C99" w:rsidTr="001D1C99">
        <w:trPr>
          <w:trHeight w:val="317"/>
        </w:trPr>
        <w:tc>
          <w:tcPr>
            <w:tcW w:w="10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D1C99" w:rsidRPr="001D1C99" w:rsidRDefault="001D1C99" w:rsidP="001D1C99">
            <w:pPr>
              <w:numPr>
                <w:ilvl w:val="0"/>
                <w:numId w:val="44"/>
              </w:numPr>
              <w:spacing w:before="100" w:beforeAutospacing="1" w:after="200" w:line="276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1D1C9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D1C99" w:rsidRPr="00E421B1" w:rsidRDefault="001D1C99" w:rsidP="001D1C99">
            <w:pPr>
              <w:spacing w:after="0" w:line="240" w:lineRule="auto"/>
              <w:rPr>
                <w:rFonts w:ascii="PT Sans Regular" w:eastAsia="Times New Roman" w:hAnsi="PT Sans Regular" w:cs="Times New Roman"/>
                <w:color w:val="212121"/>
                <w:sz w:val="24"/>
                <w:szCs w:val="24"/>
                <w:lang w:eastAsia="ru-RU"/>
              </w:rPr>
            </w:pPr>
            <w:r w:rsidRPr="00E421B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Красное словцо не ложь.</w:t>
            </w:r>
            <w:r w:rsidRPr="00E421B1">
              <w:rPr>
                <w:rFonts w:ascii="Times New Roman" w:eastAsia="Times New Roman" w:hAnsi="Times New Roman" w:cs="Times New Roman"/>
                <w:iCs/>
                <w:color w:val="212121"/>
                <w:sz w:val="24"/>
                <w:szCs w:val="24"/>
                <w:lang w:eastAsia="ru-RU"/>
              </w:rPr>
              <w:t xml:space="preserve"> Слова, связанные с качествами и чувствами людей (например, добросердечный, доброжелательный, благодарный, бескорыстный). Пословицы, поговорки и фразеологизмы, возникновение которых связано с качествами, чувствами людей.</w:t>
            </w:r>
            <w:r w:rsidRPr="00E421B1">
              <w:rPr>
                <w:rFonts w:ascii="PT Sans Regular" w:eastAsia="Times New Roman" w:hAnsi="PT Sans Regular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D1C99" w:rsidRPr="001D1C99" w:rsidRDefault="001D1C99" w:rsidP="001D1C99">
            <w:pPr>
              <w:spacing w:after="0" w:line="240" w:lineRule="auto"/>
              <w:jc w:val="center"/>
              <w:rPr>
                <w:rFonts w:ascii="PT Sans Regular" w:eastAsia="Times New Roman" w:hAnsi="PT Sans Regular" w:cs="Times New Roman"/>
                <w:color w:val="212121"/>
                <w:sz w:val="24"/>
                <w:szCs w:val="24"/>
                <w:lang w:eastAsia="ru-RU"/>
              </w:rPr>
            </w:pPr>
            <w:r w:rsidRPr="001D1C9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  <w:r w:rsidRPr="001D1C99">
              <w:rPr>
                <w:rFonts w:ascii="PT Sans Regular" w:eastAsia="Times New Roman" w:hAnsi="PT Sans Regular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D1C99" w:rsidRPr="001D1C99" w:rsidTr="001D1C99">
        <w:trPr>
          <w:trHeight w:val="513"/>
        </w:trPr>
        <w:tc>
          <w:tcPr>
            <w:tcW w:w="10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D1C99" w:rsidRPr="001D1C99" w:rsidRDefault="001D1C99" w:rsidP="001D1C99">
            <w:pPr>
              <w:numPr>
                <w:ilvl w:val="0"/>
                <w:numId w:val="45"/>
              </w:numPr>
              <w:spacing w:before="100" w:beforeAutospacing="1" w:after="200" w:line="276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1D1C9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D1C99" w:rsidRPr="00E421B1" w:rsidRDefault="001D1C99" w:rsidP="001D1C99">
            <w:pPr>
              <w:spacing w:after="0" w:line="240" w:lineRule="auto"/>
              <w:rPr>
                <w:rFonts w:ascii="PT Sans Regular" w:eastAsia="Times New Roman" w:hAnsi="PT Sans Regular" w:cs="Times New Roman"/>
                <w:color w:val="212121"/>
                <w:sz w:val="24"/>
                <w:szCs w:val="24"/>
                <w:lang w:eastAsia="ru-RU"/>
              </w:rPr>
            </w:pPr>
            <w:r w:rsidRPr="00E421B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Язык языку весть подает. </w:t>
            </w:r>
            <w:r w:rsidRPr="00E421B1">
              <w:rPr>
                <w:rFonts w:ascii="Times New Roman" w:eastAsia="Times New Roman" w:hAnsi="Times New Roman" w:cs="Times New Roman"/>
                <w:iCs/>
                <w:color w:val="212121"/>
                <w:sz w:val="24"/>
                <w:szCs w:val="24"/>
                <w:lang w:eastAsia="ru-RU"/>
              </w:rPr>
              <w:t>Этимология слов. Лексика, заимствованная русским языком из языков народов России и мира. Русские слова в языках других народов</w:t>
            </w:r>
            <w:r w:rsidRPr="00E421B1">
              <w:rPr>
                <w:rFonts w:ascii="PT Sans Regular" w:eastAsia="Times New Roman" w:hAnsi="PT Sans Regular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D1C99" w:rsidRPr="001D1C99" w:rsidRDefault="001D1C99" w:rsidP="001D1C99">
            <w:pPr>
              <w:spacing w:after="0" w:line="240" w:lineRule="auto"/>
              <w:jc w:val="center"/>
              <w:rPr>
                <w:rFonts w:ascii="PT Sans Regular" w:eastAsia="Times New Roman" w:hAnsi="PT Sans Regular" w:cs="Times New Roman"/>
                <w:color w:val="212121"/>
                <w:sz w:val="24"/>
                <w:szCs w:val="24"/>
                <w:lang w:eastAsia="ru-RU"/>
              </w:rPr>
            </w:pPr>
            <w:r w:rsidRPr="001D1C9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  <w:r w:rsidRPr="001D1C99">
              <w:rPr>
                <w:rFonts w:ascii="PT Sans Regular" w:eastAsia="Times New Roman" w:hAnsi="PT Sans Regular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E2F87" w:rsidRPr="001D1C99" w:rsidTr="00004D63">
        <w:trPr>
          <w:trHeight w:val="513"/>
        </w:trPr>
        <w:tc>
          <w:tcPr>
            <w:tcW w:w="10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E2F87" w:rsidRPr="001D1C99" w:rsidRDefault="000E2F87" w:rsidP="000E2F87">
            <w:pPr>
              <w:numPr>
                <w:ilvl w:val="0"/>
                <w:numId w:val="46"/>
              </w:numPr>
              <w:spacing w:before="100" w:beforeAutospacing="1" w:after="200" w:line="276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1D1C9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bottom"/>
            <w:hideMark/>
          </w:tcPr>
          <w:p w:rsidR="000E2F87" w:rsidRPr="00512493" w:rsidRDefault="000E2F87" w:rsidP="000E2F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Интеллектуальный КВН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E2F87" w:rsidRPr="001D1C99" w:rsidRDefault="000E2F87" w:rsidP="000E2F87">
            <w:pPr>
              <w:spacing w:after="0" w:line="240" w:lineRule="auto"/>
              <w:jc w:val="center"/>
              <w:rPr>
                <w:rFonts w:ascii="PT Sans Regular" w:eastAsia="Times New Roman" w:hAnsi="PT Sans Regular" w:cs="Times New Roman"/>
                <w:color w:val="212121"/>
                <w:sz w:val="24"/>
                <w:szCs w:val="24"/>
                <w:lang w:eastAsia="ru-RU"/>
              </w:rPr>
            </w:pPr>
            <w:r w:rsidRPr="001D1C9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  <w:r w:rsidRPr="001D1C99">
              <w:rPr>
                <w:rFonts w:ascii="PT Sans Regular" w:eastAsia="Times New Roman" w:hAnsi="PT Sans Regular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E2F87" w:rsidRPr="001D1C99" w:rsidTr="00004D63">
        <w:trPr>
          <w:trHeight w:val="513"/>
        </w:trPr>
        <w:tc>
          <w:tcPr>
            <w:tcW w:w="1056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0E2F87" w:rsidRPr="001D1C99" w:rsidRDefault="000E2F87" w:rsidP="000E2F87">
            <w:pPr>
              <w:numPr>
                <w:ilvl w:val="0"/>
                <w:numId w:val="46"/>
              </w:numPr>
              <w:spacing w:before="100" w:beforeAutospacing="1" w:after="200" w:line="276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6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bottom"/>
          </w:tcPr>
          <w:p w:rsidR="000E2F87" w:rsidRPr="00512493" w:rsidRDefault="000E2F87" w:rsidP="000E2F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493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по разделу «Секреты речи и текста»,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0E2F87" w:rsidRPr="001D1C99" w:rsidRDefault="000E2F87" w:rsidP="000E2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</w:tbl>
    <w:p w:rsidR="001D1C99" w:rsidRPr="001D1C99" w:rsidRDefault="001D1C99" w:rsidP="001D1C99">
      <w:pPr>
        <w:shd w:val="clear" w:color="auto" w:fill="FFFFFF"/>
        <w:spacing w:line="240" w:lineRule="auto"/>
        <w:jc w:val="both"/>
        <w:rPr>
          <w:rFonts w:ascii="PT Sans Regular" w:eastAsia="Times New Roman" w:hAnsi="PT Sans Regular" w:cs="Arial"/>
          <w:color w:val="212121"/>
          <w:lang w:eastAsia="ru-RU"/>
        </w:rPr>
      </w:pPr>
      <w:r w:rsidRPr="001D1C99">
        <w:rPr>
          <w:rFonts w:ascii="Calibri" w:eastAsia="Times New Roman" w:hAnsi="Calibri" w:cs="Calibri"/>
          <w:color w:val="212121"/>
          <w:lang w:eastAsia="ru-RU"/>
        </w:rPr>
        <w:t> </w:t>
      </w:r>
      <w:r w:rsidRPr="001D1C99">
        <w:rPr>
          <w:rFonts w:ascii="PT Sans Regular" w:eastAsia="Times New Roman" w:hAnsi="PT Sans Regular" w:cs="Arial"/>
          <w:color w:val="212121"/>
          <w:lang w:eastAsia="ru-RU"/>
        </w:rPr>
        <w:t xml:space="preserve"> </w:t>
      </w:r>
    </w:p>
    <w:p w:rsidR="001D1C99" w:rsidRPr="001D1C99" w:rsidRDefault="001D1C99" w:rsidP="001D1C99"/>
    <w:p w:rsidR="00591F7D" w:rsidRPr="00512493" w:rsidRDefault="001D1C99" w:rsidP="00591F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textWrapping" w:clear="all"/>
      </w:r>
    </w:p>
    <w:p w:rsidR="00591F7D" w:rsidRPr="00512493" w:rsidRDefault="00FA6AB8">
      <w:pPr>
        <w:rPr>
          <w:rFonts w:ascii="Times New Roman" w:hAnsi="Times New Roman" w:cs="Times New Roman"/>
          <w:b/>
          <w:sz w:val="24"/>
          <w:szCs w:val="24"/>
        </w:rPr>
      </w:pPr>
      <w:r w:rsidRPr="00512493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tbl>
      <w:tblPr>
        <w:tblStyle w:val="a4"/>
        <w:tblW w:w="0" w:type="auto"/>
        <w:tblInd w:w="1" w:type="dxa"/>
        <w:tblLook w:val="04A0" w:firstRow="1" w:lastRow="0" w:firstColumn="1" w:lastColumn="0" w:noHBand="0" w:noVBand="1"/>
      </w:tblPr>
      <w:tblGrid>
        <w:gridCol w:w="560"/>
        <w:gridCol w:w="741"/>
        <w:gridCol w:w="740"/>
        <w:gridCol w:w="740"/>
        <w:gridCol w:w="5072"/>
        <w:gridCol w:w="1985"/>
        <w:gridCol w:w="4678"/>
      </w:tblGrid>
      <w:tr w:rsidR="000E2F87" w:rsidRPr="00512493" w:rsidTr="000E2F87">
        <w:tc>
          <w:tcPr>
            <w:tcW w:w="56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0E2F87" w:rsidRPr="0024561D" w:rsidRDefault="000E2F87" w:rsidP="000E2F8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561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0E2F87" w:rsidRPr="0024561D" w:rsidRDefault="000E2F87" w:rsidP="000E2F8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561D">
              <w:rPr>
                <w:rFonts w:ascii="Times New Roman" w:hAnsi="Times New Roman"/>
                <w:b/>
                <w:sz w:val="24"/>
                <w:szCs w:val="24"/>
              </w:rPr>
              <w:t>п\п</w:t>
            </w:r>
          </w:p>
        </w:tc>
        <w:tc>
          <w:tcPr>
            <w:tcW w:w="741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0E2F87" w:rsidRPr="0024561D" w:rsidRDefault="000E2F87" w:rsidP="000E2F8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561D">
              <w:rPr>
                <w:rFonts w:ascii="Times New Roman" w:hAnsi="Times New Roman"/>
                <w:b/>
                <w:sz w:val="24"/>
                <w:szCs w:val="24"/>
              </w:rPr>
              <w:t>№ в теме</w:t>
            </w:r>
          </w:p>
        </w:tc>
        <w:tc>
          <w:tcPr>
            <w:tcW w:w="740" w:type="dxa"/>
          </w:tcPr>
          <w:p w:rsidR="000E2F87" w:rsidRPr="00512493" w:rsidRDefault="000E2F87" w:rsidP="000E2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40" w:type="dxa"/>
          </w:tcPr>
          <w:p w:rsidR="000E2F87" w:rsidRPr="00512493" w:rsidRDefault="000E2F87" w:rsidP="000E2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072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0E2F87" w:rsidRPr="0024561D" w:rsidRDefault="000E2F87" w:rsidP="000E2F8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561D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  <w:p w:rsidR="000E2F87" w:rsidRPr="0024561D" w:rsidRDefault="000E2F87" w:rsidP="000E2F8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0E2F87" w:rsidRPr="0024561D" w:rsidRDefault="000E2F87" w:rsidP="000E2F8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561D">
              <w:rPr>
                <w:rFonts w:ascii="Times New Roman" w:hAnsi="Times New Roman"/>
                <w:b/>
                <w:sz w:val="24"/>
                <w:szCs w:val="24"/>
              </w:rPr>
              <w:t xml:space="preserve">Тип урока, </w:t>
            </w:r>
          </w:p>
          <w:p w:rsidR="000E2F87" w:rsidRPr="0024561D" w:rsidRDefault="000E2F87" w:rsidP="000E2F8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561D">
              <w:rPr>
                <w:rFonts w:ascii="Times New Roman" w:hAnsi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0E2F87" w:rsidRPr="0024561D" w:rsidRDefault="000E2F87" w:rsidP="000E2F8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561D">
              <w:rPr>
                <w:rFonts w:ascii="Times New Roman" w:hAnsi="Times New Roman"/>
                <w:b/>
                <w:sz w:val="24"/>
                <w:szCs w:val="24"/>
              </w:rPr>
              <w:t>Планируемые предметные результаты</w:t>
            </w:r>
          </w:p>
        </w:tc>
      </w:tr>
      <w:tr w:rsidR="000E2F87" w:rsidRPr="00512493" w:rsidTr="000E2F87">
        <w:tc>
          <w:tcPr>
            <w:tcW w:w="560" w:type="dxa"/>
          </w:tcPr>
          <w:p w:rsidR="000E2F87" w:rsidRPr="00512493" w:rsidRDefault="000E2F87" w:rsidP="000E2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1" w:type="dxa"/>
          </w:tcPr>
          <w:p w:rsidR="000E2F87" w:rsidRPr="00512493" w:rsidRDefault="000E2F87" w:rsidP="000E2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0" w:type="dxa"/>
          </w:tcPr>
          <w:p w:rsidR="000E2F87" w:rsidRPr="00512493" w:rsidRDefault="000E2F87" w:rsidP="000E2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0" w:type="dxa"/>
          </w:tcPr>
          <w:p w:rsidR="000E2F87" w:rsidRPr="00512493" w:rsidRDefault="000E2F87" w:rsidP="000E2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2" w:type="dxa"/>
          </w:tcPr>
          <w:p w:rsidR="000E2F87" w:rsidRPr="001D1C99" w:rsidRDefault="000E2F87" w:rsidP="000E2F87">
            <w:pPr>
              <w:rPr>
                <w:rFonts w:ascii="Times New Roman" w:eastAsia="Times New Roman" w:hAnsi="Times New Roman" w:cs="Times New Roman"/>
                <w:b/>
                <w:bCs/>
                <w:color w:val="212121"/>
                <w:sz w:val="27"/>
                <w:szCs w:val="27"/>
                <w:lang w:eastAsia="ru-RU"/>
              </w:rPr>
            </w:pPr>
            <w:r w:rsidRPr="001D1C99">
              <w:rPr>
                <w:rFonts w:ascii="Times New Roman" w:eastAsia="Times New Roman" w:hAnsi="Times New Roman" w:cs="Times New Roman"/>
                <w:b/>
                <w:bCs/>
                <w:color w:val="212121"/>
                <w:sz w:val="27"/>
                <w:szCs w:val="27"/>
                <w:lang w:eastAsia="ru-RU"/>
              </w:rPr>
              <w:t>Язык в действии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27"/>
                <w:szCs w:val="27"/>
                <w:lang w:eastAsia="ru-RU"/>
              </w:rPr>
              <w:t xml:space="preserve"> (9 ч)</w:t>
            </w:r>
          </w:p>
        </w:tc>
        <w:tc>
          <w:tcPr>
            <w:tcW w:w="1985" w:type="dxa"/>
          </w:tcPr>
          <w:p w:rsidR="000E2F87" w:rsidRPr="00512493" w:rsidRDefault="000E2F87" w:rsidP="000E2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0E2F87" w:rsidRPr="00512493" w:rsidRDefault="000E2F87" w:rsidP="000E2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2F87" w:rsidRPr="00512493" w:rsidTr="000E2F87">
        <w:tc>
          <w:tcPr>
            <w:tcW w:w="560" w:type="dxa"/>
          </w:tcPr>
          <w:p w:rsidR="000E2F87" w:rsidRPr="00512493" w:rsidRDefault="000E2F87" w:rsidP="000E2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4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741" w:type="dxa"/>
          </w:tcPr>
          <w:p w:rsidR="000E2F87" w:rsidRPr="00512493" w:rsidRDefault="000E2F87" w:rsidP="000E2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49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40" w:type="dxa"/>
          </w:tcPr>
          <w:p w:rsidR="000E2F87" w:rsidRPr="00512493" w:rsidRDefault="000E2F87" w:rsidP="000E2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0" w:type="dxa"/>
          </w:tcPr>
          <w:p w:rsidR="000E2F87" w:rsidRPr="00512493" w:rsidRDefault="000E2F87" w:rsidP="000E2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E2F87" w:rsidRPr="00E421B1" w:rsidRDefault="000E2F87" w:rsidP="000E2F87">
            <w:pPr>
              <w:rPr>
                <w:rFonts w:ascii="PT Sans Regular" w:eastAsia="Times New Roman" w:hAnsi="PT Sans Regular" w:cs="Times New Roman"/>
                <w:color w:val="212121"/>
                <w:sz w:val="24"/>
                <w:szCs w:val="24"/>
                <w:lang w:eastAsia="ru-RU"/>
              </w:rPr>
            </w:pPr>
            <w:r w:rsidRPr="00E421B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Трудно ли образовывать формы глагола?</w:t>
            </w:r>
            <w:r w:rsidRPr="00E421B1">
              <w:rPr>
                <w:rFonts w:ascii="Calibri" w:eastAsia="Times New Roman" w:hAnsi="Calibri" w:cs="Calibri"/>
                <w:color w:val="212121"/>
                <w:sz w:val="24"/>
                <w:szCs w:val="24"/>
                <w:lang w:eastAsia="ru-RU"/>
              </w:rPr>
              <w:t xml:space="preserve"> </w:t>
            </w:r>
            <w:r w:rsidRPr="00E421B1">
              <w:rPr>
                <w:rFonts w:ascii="Times New Roman" w:eastAsia="Times New Roman" w:hAnsi="Times New Roman" w:cs="Times New Roman"/>
                <w:iCs/>
                <w:color w:val="212121"/>
                <w:sz w:val="24"/>
                <w:szCs w:val="24"/>
                <w:lang w:eastAsia="ru-RU"/>
              </w:rPr>
              <w:t xml:space="preserve">Трудные случаи образования </w:t>
            </w:r>
          </w:p>
        </w:tc>
        <w:tc>
          <w:tcPr>
            <w:tcW w:w="1985" w:type="dxa"/>
          </w:tcPr>
          <w:p w:rsidR="000E2F87" w:rsidRPr="000E2F87" w:rsidRDefault="000E2F87" w:rsidP="000E2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F87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4678" w:type="dxa"/>
          </w:tcPr>
          <w:p w:rsidR="000E2F87" w:rsidRPr="00512493" w:rsidRDefault="000E2F87" w:rsidP="000E2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1B1">
              <w:rPr>
                <w:b/>
              </w:rPr>
              <w:t>Узнают:</w:t>
            </w:r>
            <w:r>
              <w:t xml:space="preserve"> о трудных  случаях образовании глагола</w:t>
            </w:r>
          </w:p>
        </w:tc>
      </w:tr>
      <w:tr w:rsidR="000E2F87" w:rsidRPr="00512493" w:rsidTr="000E2F87">
        <w:tc>
          <w:tcPr>
            <w:tcW w:w="560" w:type="dxa"/>
          </w:tcPr>
          <w:p w:rsidR="000E2F87" w:rsidRPr="00512493" w:rsidRDefault="000E2F87" w:rsidP="000E2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49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41" w:type="dxa"/>
          </w:tcPr>
          <w:p w:rsidR="000E2F87" w:rsidRPr="00512493" w:rsidRDefault="000E2F87" w:rsidP="000E2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49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40" w:type="dxa"/>
          </w:tcPr>
          <w:p w:rsidR="000E2F87" w:rsidRPr="00512493" w:rsidRDefault="000E2F87" w:rsidP="000E2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0" w:type="dxa"/>
          </w:tcPr>
          <w:p w:rsidR="000E2F87" w:rsidRPr="00512493" w:rsidRDefault="000E2F87" w:rsidP="000E2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E2F87" w:rsidRPr="00E421B1" w:rsidRDefault="000E2F87" w:rsidP="000E2F87">
            <w:pPr>
              <w:rPr>
                <w:rFonts w:ascii="PT Sans Regular" w:eastAsia="Times New Roman" w:hAnsi="PT Sans Regular" w:cs="Times New Roman"/>
                <w:color w:val="212121"/>
                <w:sz w:val="24"/>
                <w:szCs w:val="24"/>
                <w:lang w:eastAsia="ru-RU"/>
              </w:rPr>
            </w:pPr>
            <w:r w:rsidRPr="00E421B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Трудно ли образовывать формы глагола?</w:t>
            </w:r>
            <w:r w:rsidRPr="00E421B1">
              <w:rPr>
                <w:rFonts w:ascii="Times New Roman" w:eastAsia="Times New Roman" w:hAnsi="Times New Roman" w:cs="Times New Roman"/>
                <w:iCs/>
                <w:color w:val="212121"/>
                <w:sz w:val="24"/>
                <w:szCs w:val="24"/>
                <w:lang w:eastAsia="ru-RU"/>
              </w:rPr>
              <w:t>.</w:t>
            </w:r>
            <w:r w:rsidRPr="00E421B1">
              <w:rPr>
                <w:rFonts w:ascii="PT Sans Regular" w:eastAsia="Times New Roman" w:hAnsi="PT Sans Regular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</w:tcPr>
          <w:p w:rsidR="000E2F87" w:rsidRPr="000E2F87" w:rsidRDefault="000E2F87" w:rsidP="000E2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F87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4678" w:type="dxa"/>
          </w:tcPr>
          <w:p w:rsidR="000E2F87" w:rsidRPr="00E421B1" w:rsidRDefault="000E2F87" w:rsidP="000E2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1B1">
              <w:rPr>
                <w:b/>
              </w:rPr>
              <w:t xml:space="preserve">Узнают: </w:t>
            </w:r>
            <w:r w:rsidRPr="00E421B1">
              <w:t>о трудных  случаях образовании глагола</w:t>
            </w:r>
          </w:p>
        </w:tc>
      </w:tr>
      <w:tr w:rsidR="000E2F87" w:rsidRPr="00512493" w:rsidTr="000E2F87">
        <w:tc>
          <w:tcPr>
            <w:tcW w:w="560" w:type="dxa"/>
          </w:tcPr>
          <w:p w:rsidR="000E2F87" w:rsidRPr="00512493" w:rsidRDefault="000E2F87" w:rsidP="000E2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49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41" w:type="dxa"/>
          </w:tcPr>
          <w:p w:rsidR="000E2F87" w:rsidRPr="00512493" w:rsidRDefault="000E2F87" w:rsidP="000E2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49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40" w:type="dxa"/>
          </w:tcPr>
          <w:p w:rsidR="000E2F87" w:rsidRPr="00512493" w:rsidRDefault="000E2F87" w:rsidP="000E2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0" w:type="dxa"/>
          </w:tcPr>
          <w:p w:rsidR="000E2F87" w:rsidRPr="00512493" w:rsidRDefault="000E2F87" w:rsidP="000E2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E2F87" w:rsidRPr="00E421B1" w:rsidRDefault="000E2F87" w:rsidP="000E2F87">
            <w:pPr>
              <w:rPr>
                <w:rFonts w:ascii="PT Sans Regular" w:eastAsia="Times New Roman" w:hAnsi="PT Sans Regular" w:cs="Times New Roman"/>
                <w:color w:val="212121"/>
                <w:sz w:val="24"/>
                <w:szCs w:val="24"/>
                <w:lang w:eastAsia="ru-RU"/>
              </w:rPr>
            </w:pPr>
            <w:r w:rsidRPr="00E421B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Трудно ли образовывать формы глагола?</w:t>
            </w:r>
            <w:r w:rsidRPr="00E421B1">
              <w:rPr>
                <w:rFonts w:ascii="Times New Roman" w:eastAsia="Times New Roman" w:hAnsi="Times New Roman" w:cs="Times New Roman"/>
                <w:iCs/>
                <w:color w:val="21212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</w:tcPr>
          <w:p w:rsidR="000E2F87" w:rsidRPr="000E2F87" w:rsidRDefault="000E2F87" w:rsidP="000E2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F87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4678" w:type="dxa"/>
          </w:tcPr>
          <w:p w:rsidR="000E2F87" w:rsidRPr="00512493" w:rsidRDefault="000E2F87" w:rsidP="000E2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1B1">
              <w:rPr>
                <w:b/>
              </w:rPr>
              <w:t>Узнают</w:t>
            </w:r>
            <w:r>
              <w:t>: о трудных  случаях образовании глагола</w:t>
            </w:r>
          </w:p>
        </w:tc>
      </w:tr>
      <w:tr w:rsidR="000E2F87" w:rsidRPr="00512493" w:rsidTr="000E2F87">
        <w:tc>
          <w:tcPr>
            <w:tcW w:w="560" w:type="dxa"/>
          </w:tcPr>
          <w:p w:rsidR="000E2F87" w:rsidRPr="00512493" w:rsidRDefault="000E2F87" w:rsidP="000E2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49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41" w:type="dxa"/>
          </w:tcPr>
          <w:p w:rsidR="000E2F87" w:rsidRPr="00512493" w:rsidRDefault="000E2F87" w:rsidP="000E2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49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40" w:type="dxa"/>
          </w:tcPr>
          <w:p w:rsidR="000E2F87" w:rsidRPr="00512493" w:rsidRDefault="000E2F87" w:rsidP="000E2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0" w:type="dxa"/>
          </w:tcPr>
          <w:p w:rsidR="000E2F87" w:rsidRPr="00512493" w:rsidRDefault="000E2F87" w:rsidP="000E2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E2F87" w:rsidRPr="00E421B1" w:rsidRDefault="000E2F87" w:rsidP="000E2F87">
            <w:pPr>
              <w:rPr>
                <w:rFonts w:ascii="PT Sans Regular" w:eastAsia="Times New Roman" w:hAnsi="PT Sans Regular" w:cs="Times New Roman"/>
                <w:color w:val="212121"/>
                <w:sz w:val="24"/>
                <w:szCs w:val="24"/>
                <w:lang w:eastAsia="ru-RU"/>
              </w:rPr>
            </w:pPr>
            <w:r w:rsidRPr="00E421B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Можно ли об одном и том же сказать по-разному?</w:t>
            </w:r>
            <w:r w:rsidRPr="00E421B1">
              <w:rPr>
                <w:rFonts w:ascii="Times New Roman" w:eastAsia="Times New Roman" w:hAnsi="Times New Roman" w:cs="Times New Roman"/>
                <w:iCs/>
                <w:color w:val="212121"/>
                <w:sz w:val="24"/>
                <w:szCs w:val="24"/>
                <w:lang w:eastAsia="ru-RU"/>
              </w:rPr>
              <w:t>.</w:t>
            </w:r>
            <w:r w:rsidRPr="00E421B1">
              <w:rPr>
                <w:rFonts w:ascii="PT Sans Regular" w:eastAsia="Times New Roman" w:hAnsi="PT Sans Regular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</w:tcPr>
          <w:p w:rsidR="000E2F87" w:rsidRPr="000E2F87" w:rsidRDefault="000E2F87" w:rsidP="000E2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F87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4678" w:type="dxa"/>
          </w:tcPr>
          <w:p w:rsidR="000E2F87" w:rsidRPr="00512493" w:rsidRDefault="000E2F87" w:rsidP="000E2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1B1">
              <w:rPr>
                <w:rFonts w:ascii="Times New Roman" w:hAnsi="Times New Roman" w:cs="Times New Roman"/>
                <w:sz w:val="24"/>
                <w:szCs w:val="24"/>
              </w:rPr>
              <w:t>Научатся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63677">
              <w:t>осознавать важность соблюдения правил речевого этикета для успешного общения</w:t>
            </w:r>
          </w:p>
        </w:tc>
      </w:tr>
      <w:tr w:rsidR="000E2F87" w:rsidRPr="00512493" w:rsidTr="000E2F87">
        <w:tc>
          <w:tcPr>
            <w:tcW w:w="560" w:type="dxa"/>
          </w:tcPr>
          <w:p w:rsidR="000E2F87" w:rsidRPr="00512493" w:rsidRDefault="000E2F87" w:rsidP="000E2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49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41" w:type="dxa"/>
          </w:tcPr>
          <w:p w:rsidR="000E2F87" w:rsidRPr="00512493" w:rsidRDefault="000E2F87" w:rsidP="000E2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49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40" w:type="dxa"/>
          </w:tcPr>
          <w:p w:rsidR="000E2F87" w:rsidRPr="00512493" w:rsidRDefault="000E2F87" w:rsidP="000E2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0" w:type="dxa"/>
          </w:tcPr>
          <w:p w:rsidR="000E2F87" w:rsidRPr="00512493" w:rsidRDefault="000E2F87" w:rsidP="000E2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E2F87" w:rsidRPr="00E421B1" w:rsidRDefault="000E2F87" w:rsidP="000E2F87">
            <w:pPr>
              <w:rPr>
                <w:rFonts w:ascii="PT Sans Regular" w:eastAsia="Times New Roman" w:hAnsi="PT Sans Regular" w:cs="Times New Roman"/>
                <w:color w:val="212121"/>
                <w:sz w:val="24"/>
                <w:szCs w:val="24"/>
                <w:lang w:eastAsia="ru-RU"/>
              </w:rPr>
            </w:pPr>
            <w:r w:rsidRPr="00E421B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Можно ли об одном и том же сказать по-разному?</w:t>
            </w:r>
            <w:r w:rsidRPr="00E421B1">
              <w:rPr>
                <w:rFonts w:ascii="Times New Roman" w:eastAsia="Times New Roman" w:hAnsi="Times New Roman" w:cs="Times New Roman"/>
                <w:iCs/>
                <w:color w:val="212121"/>
                <w:sz w:val="24"/>
                <w:szCs w:val="24"/>
                <w:lang w:eastAsia="ru-RU"/>
              </w:rPr>
              <w:t>.</w:t>
            </w:r>
            <w:r w:rsidRPr="00E421B1">
              <w:rPr>
                <w:rFonts w:ascii="PT Sans Regular" w:eastAsia="Times New Roman" w:hAnsi="PT Sans Regular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</w:tcPr>
          <w:p w:rsidR="000E2F87" w:rsidRPr="000E2F87" w:rsidRDefault="000E2F87" w:rsidP="000E2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F87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F87" w:rsidRPr="00512493" w:rsidRDefault="000E2F87" w:rsidP="000E2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Узнают: Пословицы, поговорки и фразеологизмы, возникновение которых связано с качествами, чувствами людей</w:t>
            </w:r>
          </w:p>
        </w:tc>
      </w:tr>
      <w:tr w:rsidR="000E2F87" w:rsidRPr="000E2F87" w:rsidTr="000E2F87">
        <w:tc>
          <w:tcPr>
            <w:tcW w:w="560" w:type="dxa"/>
          </w:tcPr>
          <w:p w:rsidR="000E2F87" w:rsidRPr="000E2F87" w:rsidRDefault="000E2F87" w:rsidP="000E2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F8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41" w:type="dxa"/>
          </w:tcPr>
          <w:p w:rsidR="000E2F87" w:rsidRPr="000E2F87" w:rsidRDefault="000E2F87" w:rsidP="000E2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F8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40" w:type="dxa"/>
          </w:tcPr>
          <w:p w:rsidR="000E2F87" w:rsidRPr="000E2F87" w:rsidRDefault="000E2F87" w:rsidP="000E2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0" w:type="dxa"/>
          </w:tcPr>
          <w:p w:rsidR="000E2F87" w:rsidRPr="000E2F87" w:rsidRDefault="000E2F87" w:rsidP="000E2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E2F87" w:rsidRPr="000E2F87" w:rsidRDefault="000E2F87" w:rsidP="000E2F87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E2F8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Как и когда появились знаки препинания? </w:t>
            </w:r>
          </w:p>
        </w:tc>
        <w:tc>
          <w:tcPr>
            <w:tcW w:w="1985" w:type="dxa"/>
          </w:tcPr>
          <w:p w:rsidR="000E2F87" w:rsidRPr="000E2F87" w:rsidRDefault="000E2F87" w:rsidP="000E2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F87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F87" w:rsidRPr="000E2F87" w:rsidRDefault="000E2F87" w:rsidP="000E2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F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Узнают</w:t>
            </w:r>
            <w:r w:rsidRPr="000E2F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об </w:t>
            </w:r>
            <w:r w:rsidRPr="000E2F87">
              <w:rPr>
                <w:rFonts w:ascii="Times New Roman" w:eastAsia="Times New Roman" w:hAnsi="Times New Roman" w:cs="Times New Roman"/>
                <w:iCs/>
                <w:color w:val="212121"/>
                <w:sz w:val="24"/>
                <w:szCs w:val="24"/>
                <w:lang w:eastAsia="ru-RU"/>
              </w:rPr>
              <w:t>и</w:t>
            </w:r>
            <w:r w:rsidRPr="000E2F87">
              <w:rPr>
                <w:rFonts w:ascii="Times New Roman" w:eastAsia="Times New Roman" w:hAnsi="Times New Roman" w:cs="Times New Roman"/>
                <w:iCs/>
                <w:color w:val="212121"/>
                <w:sz w:val="24"/>
                <w:szCs w:val="24"/>
                <w:lang w:eastAsia="ru-RU"/>
              </w:rPr>
              <w:t>стория возникновения и функции знаков препинания (в рамках изученного).</w:t>
            </w:r>
            <w:r w:rsidRPr="000E2F8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r w:rsidRPr="000E2F87">
              <w:rPr>
                <w:rFonts w:ascii="Times New Roman" w:eastAsia="Times New Roman" w:hAnsi="Times New Roman" w:cs="Times New Roman"/>
                <w:iCs/>
                <w:color w:val="212121"/>
                <w:sz w:val="24"/>
                <w:szCs w:val="24"/>
                <w:lang w:eastAsia="ru-RU"/>
              </w:rPr>
              <w:t xml:space="preserve">Фрагменты текстов из «Российской грамматики» </w:t>
            </w:r>
            <w:proofErr w:type="spellStart"/>
            <w:r w:rsidRPr="000E2F87">
              <w:rPr>
                <w:rFonts w:ascii="Times New Roman" w:eastAsia="Times New Roman" w:hAnsi="Times New Roman" w:cs="Times New Roman"/>
                <w:iCs/>
                <w:color w:val="212121"/>
                <w:sz w:val="24"/>
                <w:szCs w:val="24"/>
                <w:lang w:eastAsia="ru-RU"/>
              </w:rPr>
              <w:t>М.В.Ломоносова</w:t>
            </w:r>
            <w:proofErr w:type="spellEnd"/>
            <w:r w:rsidRPr="000E2F87">
              <w:rPr>
                <w:rFonts w:ascii="Times New Roman" w:eastAsia="Times New Roman" w:hAnsi="Times New Roman" w:cs="Times New Roman"/>
                <w:iCs/>
                <w:color w:val="212121"/>
                <w:sz w:val="24"/>
                <w:szCs w:val="24"/>
                <w:lang w:eastAsia="ru-RU"/>
              </w:rPr>
              <w:t xml:space="preserve"> (1775год).</w:t>
            </w:r>
          </w:p>
        </w:tc>
      </w:tr>
      <w:tr w:rsidR="000E2F87" w:rsidRPr="000E2F87" w:rsidTr="000E2F87">
        <w:tc>
          <w:tcPr>
            <w:tcW w:w="560" w:type="dxa"/>
          </w:tcPr>
          <w:p w:rsidR="000E2F87" w:rsidRPr="000E2F87" w:rsidRDefault="000E2F87" w:rsidP="000E2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F8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41" w:type="dxa"/>
          </w:tcPr>
          <w:p w:rsidR="000E2F87" w:rsidRPr="000E2F87" w:rsidRDefault="000E2F87" w:rsidP="000E2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F8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40" w:type="dxa"/>
          </w:tcPr>
          <w:p w:rsidR="000E2F87" w:rsidRPr="000E2F87" w:rsidRDefault="000E2F87" w:rsidP="000E2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0" w:type="dxa"/>
          </w:tcPr>
          <w:p w:rsidR="000E2F87" w:rsidRPr="000E2F87" w:rsidRDefault="000E2F87" w:rsidP="000E2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E2F87" w:rsidRPr="000E2F87" w:rsidRDefault="000E2F87" w:rsidP="000E2F87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E2F8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Как и когда появились знаки препинания? </w:t>
            </w:r>
          </w:p>
        </w:tc>
        <w:tc>
          <w:tcPr>
            <w:tcW w:w="1985" w:type="dxa"/>
          </w:tcPr>
          <w:p w:rsidR="000E2F87" w:rsidRPr="000E2F87" w:rsidRDefault="000E2F87" w:rsidP="000E2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F87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F87" w:rsidRPr="000E2F87" w:rsidRDefault="000E2F87" w:rsidP="000E2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2F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Узнают:</w:t>
            </w:r>
            <w:r w:rsidRPr="000E2F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2F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 </w:t>
            </w:r>
            <w:r w:rsidRPr="000E2F87">
              <w:rPr>
                <w:rFonts w:ascii="Times New Roman" w:eastAsia="Times New Roman" w:hAnsi="Times New Roman" w:cs="Times New Roman"/>
                <w:iCs/>
                <w:color w:val="212121"/>
                <w:sz w:val="24"/>
                <w:szCs w:val="24"/>
                <w:lang w:eastAsia="ru-RU"/>
              </w:rPr>
              <w:t>история возникновения и функции знаков препинания (в рамках изученного).</w:t>
            </w:r>
            <w:r w:rsidRPr="000E2F8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r w:rsidRPr="000E2F87">
              <w:rPr>
                <w:rFonts w:ascii="Times New Roman" w:eastAsia="Times New Roman" w:hAnsi="Times New Roman" w:cs="Times New Roman"/>
                <w:iCs/>
                <w:color w:val="212121"/>
                <w:sz w:val="24"/>
                <w:szCs w:val="24"/>
                <w:lang w:eastAsia="ru-RU"/>
              </w:rPr>
              <w:t xml:space="preserve">Фрагменты текстов из «Российской грамматики» </w:t>
            </w:r>
            <w:proofErr w:type="spellStart"/>
            <w:r w:rsidRPr="000E2F87">
              <w:rPr>
                <w:rFonts w:ascii="Times New Roman" w:eastAsia="Times New Roman" w:hAnsi="Times New Roman" w:cs="Times New Roman"/>
                <w:iCs/>
                <w:color w:val="212121"/>
                <w:sz w:val="24"/>
                <w:szCs w:val="24"/>
                <w:lang w:eastAsia="ru-RU"/>
              </w:rPr>
              <w:t>М.В.Ломоносова</w:t>
            </w:r>
            <w:proofErr w:type="spellEnd"/>
            <w:r w:rsidRPr="000E2F87">
              <w:rPr>
                <w:rFonts w:ascii="Times New Roman" w:eastAsia="Times New Roman" w:hAnsi="Times New Roman" w:cs="Times New Roman"/>
                <w:iCs/>
                <w:color w:val="212121"/>
                <w:sz w:val="24"/>
                <w:szCs w:val="24"/>
                <w:lang w:eastAsia="ru-RU"/>
              </w:rPr>
              <w:t xml:space="preserve"> (1775год).</w:t>
            </w:r>
          </w:p>
        </w:tc>
      </w:tr>
      <w:tr w:rsidR="000E2F87" w:rsidRPr="000E2F87" w:rsidTr="000E2F87">
        <w:tc>
          <w:tcPr>
            <w:tcW w:w="560" w:type="dxa"/>
          </w:tcPr>
          <w:p w:rsidR="000E2F87" w:rsidRPr="000E2F87" w:rsidRDefault="000E2F87" w:rsidP="000E2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F8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41" w:type="dxa"/>
          </w:tcPr>
          <w:p w:rsidR="000E2F87" w:rsidRPr="000E2F87" w:rsidRDefault="000E2F87" w:rsidP="000E2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F8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40" w:type="dxa"/>
          </w:tcPr>
          <w:p w:rsidR="000E2F87" w:rsidRPr="000E2F87" w:rsidRDefault="000E2F87" w:rsidP="000E2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0" w:type="dxa"/>
          </w:tcPr>
          <w:p w:rsidR="000E2F87" w:rsidRPr="000E2F87" w:rsidRDefault="000E2F87" w:rsidP="000E2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E2F87" w:rsidRPr="000E2F87" w:rsidRDefault="000E2F87" w:rsidP="000E2F87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E2F8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Как и когда появились знаки препинания? </w:t>
            </w:r>
          </w:p>
        </w:tc>
        <w:tc>
          <w:tcPr>
            <w:tcW w:w="1985" w:type="dxa"/>
          </w:tcPr>
          <w:p w:rsidR="000E2F87" w:rsidRPr="000E2F87" w:rsidRDefault="000E2F87" w:rsidP="000E2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F87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F87" w:rsidRPr="000E2F87" w:rsidRDefault="000E2F87" w:rsidP="000E2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F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Узнают:</w:t>
            </w:r>
            <w:r w:rsidRPr="000E2F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 </w:t>
            </w:r>
            <w:r w:rsidRPr="000E2F87">
              <w:rPr>
                <w:rFonts w:ascii="Times New Roman" w:eastAsia="Times New Roman" w:hAnsi="Times New Roman" w:cs="Times New Roman"/>
                <w:iCs/>
                <w:color w:val="212121"/>
                <w:sz w:val="24"/>
                <w:szCs w:val="24"/>
                <w:lang w:eastAsia="ru-RU"/>
              </w:rPr>
              <w:t>история возникновения и функции знаков препинания (в рамках изученного).</w:t>
            </w:r>
            <w:r w:rsidRPr="000E2F8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r w:rsidRPr="000E2F87">
              <w:rPr>
                <w:rFonts w:ascii="Times New Roman" w:eastAsia="Times New Roman" w:hAnsi="Times New Roman" w:cs="Times New Roman"/>
                <w:iCs/>
                <w:color w:val="212121"/>
                <w:sz w:val="24"/>
                <w:szCs w:val="24"/>
                <w:lang w:eastAsia="ru-RU"/>
              </w:rPr>
              <w:t xml:space="preserve">Фрагменты текстов из «Российской грамматики» </w:t>
            </w:r>
            <w:proofErr w:type="spellStart"/>
            <w:r w:rsidRPr="000E2F87">
              <w:rPr>
                <w:rFonts w:ascii="Times New Roman" w:eastAsia="Times New Roman" w:hAnsi="Times New Roman" w:cs="Times New Roman"/>
                <w:iCs/>
                <w:color w:val="212121"/>
                <w:sz w:val="24"/>
                <w:szCs w:val="24"/>
                <w:lang w:eastAsia="ru-RU"/>
              </w:rPr>
              <w:t>М.В.Ломоносова</w:t>
            </w:r>
            <w:proofErr w:type="spellEnd"/>
            <w:r w:rsidRPr="000E2F87">
              <w:rPr>
                <w:rFonts w:ascii="Times New Roman" w:eastAsia="Times New Roman" w:hAnsi="Times New Roman" w:cs="Times New Roman"/>
                <w:iCs/>
                <w:color w:val="212121"/>
                <w:sz w:val="24"/>
                <w:szCs w:val="24"/>
                <w:lang w:eastAsia="ru-RU"/>
              </w:rPr>
              <w:t xml:space="preserve"> (1775год).</w:t>
            </w:r>
          </w:p>
        </w:tc>
      </w:tr>
      <w:tr w:rsidR="000E2F87" w:rsidRPr="000E2F87" w:rsidTr="000E2F87">
        <w:tc>
          <w:tcPr>
            <w:tcW w:w="560" w:type="dxa"/>
          </w:tcPr>
          <w:p w:rsidR="000E2F87" w:rsidRPr="000E2F87" w:rsidRDefault="000E2F87" w:rsidP="000E2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F8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41" w:type="dxa"/>
          </w:tcPr>
          <w:p w:rsidR="000E2F87" w:rsidRPr="000E2F87" w:rsidRDefault="000E2F87" w:rsidP="000E2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F8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40" w:type="dxa"/>
          </w:tcPr>
          <w:p w:rsidR="000E2F87" w:rsidRPr="000E2F87" w:rsidRDefault="000E2F87" w:rsidP="000E2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0" w:type="dxa"/>
          </w:tcPr>
          <w:p w:rsidR="000E2F87" w:rsidRPr="000E2F87" w:rsidRDefault="000E2F87" w:rsidP="000E2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E2F87" w:rsidRPr="000E2F87" w:rsidRDefault="000E2F87" w:rsidP="000E2F87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E2F8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Проверочная работа № 1 </w:t>
            </w:r>
          </w:p>
        </w:tc>
        <w:tc>
          <w:tcPr>
            <w:tcW w:w="1985" w:type="dxa"/>
          </w:tcPr>
          <w:p w:rsidR="000E2F87" w:rsidRPr="000E2F87" w:rsidRDefault="000E2F87" w:rsidP="000E2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F87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F87" w:rsidRPr="000E2F87" w:rsidRDefault="000E2F87" w:rsidP="000E2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2F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Научатся: </w:t>
            </w:r>
            <w:r w:rsidRPr="000E2F8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представление проектов, результатов исследовательской работы</w:t>
            </w:r>
          </w:p>
        </w:tc>
      </w:tr>
      <w:tr w:rsidR="000E2F87" w:rsidRPr="000E2F87" w:rsidTr="000E2F87">
        <w:tc>
          <w:tcPr>
            <w:tcW w:w="560" w:type="dxa"/>
          </w:tcPr>
          <w:p w:rsidR="000E2F87" w:rsidRPr="000E2F87" w:rsidRDefault="000E2F87" w:rsidP="000E2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1" w:type="dxa"/>
          </w:tcPr>
          <w:p w:rsidR="000E2F87" w:rsidRPr="000E2F87" w:rsidRDefault="000E2F87" w:rsidP="000E2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0" w:type="dxa"/>
          </w:tcPr>
          <w:p w:rsidR="000E2F87" w:rsidRPr="000E2F87" w:rsidRDefault="000E2F87" w:rsidP="000E2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0" w:type="dxa"/>
          </w:tcPr>
          <w:p w:rsidR="000E2F87" w:rsidRPr="000E2F87" w:rsidRDefault="000E2F87" w:rsidP="000E2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E2F87" w:rsidRPr="000E2F87" w:rsidRDefault="000E2F87" w:rsidP="000E2F87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E2F87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Секреты речи и текста </w:t>
            </w:r>
            <w:r w:rsidRPr="000E2F87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(14 ч)</w:t>
            </w:r>
          </w:p>
        </w:tc>
        <w:tc>
          <w:tcPr>
            <w:tcW w:w="1985" w:type="dxa"/>
          </w:tcPr>
          <w:p w:rsidR="000E2F87" w:rsidRPr="000E2F87" w:rsidRDefault="000E2F87" w:rsidP="000E2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F87" w:rsidRPr="000E2F87" w:rsidRDefault="000E2F87" w:rsidP="000E2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2F87" w:rsidRPr="000E2F87" w:rsidTr="000E2F87">
        <w:tc>
          <w:tcPr>
            <w:tcW w:w="560" w:type="dxa"/>
          </w:tcPr>
          <w:p w:rsidR="000E2F87" w:rsidRPr="000E2F87" w:rsidRDefault="000E2F87" w:rsidP="000E2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F8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41" w:type="dxa"/>
          </w:tcPr>
          <w:p w:rsidR="000E2F87" w:rsidRPr="000E2F87" w:rsidRDefault="000E2F87" w:rsidP="000E2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F8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40" w:type="dxa"/>
          </w:tcPr>
          <w:p w:rsidR="000E2F87" w:rsidRPr="000E2F87" w:rsidRDefault="000E2F87" w:rsidP="000E2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0" w:type="dxa"/>
          </w:tcPr>
          <w:p w:rsidR="000E2F87" w:rsidRPr="000E2F87" w:rsidRDefault="000E2F87" w:rsidP="000E2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E2F87" w:rsidRPr="000E2F87" w:rsidRDefault="000E2F87" w:rsidP="000E2F87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E2F8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Задаем вопросы в диалоге. </w:t>
            </w:r>
          </w:p>
        </w:tc>
        <w:tc>
          <w:tcPr>
            <w:tcW w:w="1985" w:type="dxa"/>
          </w:tcPr>
          <w:p w:rsidR="000E2F87" w:rsidRPr="000E2F87" w:rsidRDefault="000E2F87" w:rsidP="000E2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F87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F87" w:rsidRPr="000E2F87" w:rsidRDefault="000E2F87" w:rsidP="000E2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F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Научатся</w:t>
            </w:r>
            <w:r w:rsidRPr="000E2F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0E2F87">
              <w:rPr>
                <w:rFonts w:ascii="Times New Roman" w:eastAsia="Times New Roman" w:hAnsi="Times New Roman" w:cs="Times New Roman"/>
                <w:iCs/>
                <w:color w:val="212121"/>
                <w:sz w:val="24"/>
                <w:szCs w:val="24"/>
                <w:lang w:eastAsia="ru-RU"/>
              </w:rPr>
              <w:t>Правила ведения диалога: корректные и некорректные вопросы.</w:t>
            </w:r>
          </w:p>
        </w:tc>
      </w:tr>
      <w:tr w:rsidR="000E2F87" w:rsidRPr="000E2F87" w:rsidTr="000E2F87">
        <w:tc>
          <w:tcPr>
            <w:tcW w:w="560" w:type="dxa"/>
          </w:tcPr>
          <w:p w:rsidR="000E2F87" w:rsidRPr="000E2F87" w:rsidRDefault="000E2F87" w:rsidP="000E2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F8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741" w:type="dxa"/>
          </w:tcPr>
          <w:p w:rsidR="000E2F87" w:rsidRPr="000E2F87" w:rsidRDefault="000E2F87" w:rsidP="000E2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F8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40" w:type="dxa"/>
          </w:tcPr>
          <w:p w:rsidR="000E2F87" w:rsidRPr="000E2F87" w:rsidRDefault="000E2F87" w:rsidP="000E2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0" w:type="dxa"/>
          </w:tcPr>
          <w:p w:rsidR="000E2F87" w:rsidRPr="000E2F87" w:rsidRDefault="000E2F87" w:rsidP="000E2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E2F87" w:rsidRPr="000E2F87" w:rsidRDefault="000E2F87" w:rsidP="000E2F87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E2F8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Задаем вопросы в диалоге. </w:t>
            </w:r>
          </w:p>
        </w:tc>
        <w:tc>
          <w:tcPr>
            <w:tcW w:w="1985" w:type="dxa"/>
          </w:tcPr>
          <w:p w:rsidR="000E2F87" w:rsidRPr="000E2F87" w:rsidRDefault="000E2F87" w:rsidP="000E2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F87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F87" w:rsidRPr="000E2F87" w:rsidRDefault="000E2F87" w:rsidP="000E2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F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Научатся</w:t>
            </w:r>
            <w:r w:rsidRPr="000E2F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0E2F87">
              <w:rPr>
                <w:rFonts w:ascii="Times New Roman" w:eastAsia="Times New Roman" w:hAnsi="Times New Roman" w:cs="Times New Roman"/>
                <w:iCs/>
                <w:color w:val="212121"/>
                <w:sz w:val="24"/>
                <w:szCs w:val="24"/>
                <w:lang w:eastAsia="ru-RU"/>
              </w:rPr>
              <w:t>Правила ведения диалога: корректные и некорректные вопросы</w:t>
            </w:r>
          </w:p>
        </w:tc>
      </w:tr>
      <w:tr w:rsidR="000E2F87" w:rsidRPr="000E2F87" w:rsidTr="000E2F87">
        <w:tc>
          <w:tcPr>
            <w:tcW w:w="560" w:type="dxa"/>
          </w:tcPr>
          <w:p w:rsidR="000E2F87" w:rsidRPr="000E2F87" w:rsidRDefault="000E2F87" w:rsidP="000E2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F87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41" w:type="dxa"/>
          </w:tcPr>
          <w:p w:rsidR="000E2F87" w:rsidRPr="000E2F87" w:rsidRDefault="000E2F87" w:rsidP="000E2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F8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40" w:type="dxa"/>
          </w:tcPr>
          <w:p w:rsidR="000E2F87" w:rsidRPr="000E2F87" w:rsidRDefault="000E2F87" w:rsidP="000E2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0" w:type="dxa"/>
          </w:tcPr>
          <w:p w:rsidR="000E2F87" w:rsidRPr="000E2F87" w:rsidRDefault="000E2F87" w:rsidP="000E2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E2F87" w:rsidRPr="000E2F87" w:rsidRDefault="000E2F87" w:rsidP="000E2F87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E2F8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Учимся передавать в заголовке тему или основную мысль </w:t>
            </w:r>
            <w:r w:rsidRPr="000E2F8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текста.</w:t>
            </w:r>
            <w:r w:rsidRPr="000E2F8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985" w:type="dxa"/>
          </w:tcPr>
          <w:p w:rsidR="000E2F87" w:rsidRPr="000E2F87" w:rsidRDefault="000E2F87" w:rsidP="000E2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F87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F87" w:rsidRPr="000E2F87" w:rsidRDefault="000E2F87" w:rsidP="000E2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2F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Узнают:</w:t>
            </w:r>
            <w:r w:rsidRPr="000E2F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</w:t>
            </w:r>
            <w:proofErr w:type="spellEnd"/>
            <w:r w:rsidRPr="000E2F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такое</w:t>
            </w:r>
            <w:r w:rsidRPr="000E2F87">
              <w:rPr>
                <w:rFonts w:ascii="Times New Roman" w:eastAsia="Times New Roman" w:hAnsi="Times New Roman" w:cs="Times New Roman"/>
                <w:iCs/>
                <w:color w:val="212121"/>
                <w:sz w:val="24"/>
                <w:szCs w:val="24"/>
                <w:lang w:eastAsia="ru-RU"/>
              </w:rPr>
              <w:t xml:space="preserve"> и</w:t>
            </w:r>
            <w:r w:rsidRPr="000E2F87">
              <w:rPr>
                <w:rFonts w:ascii="Times New Roman" w:eastAsia="Times New Roman" w:hAnsi="Times New Roman" w:cs="Times New Roman"/>
                <w:iCs/>
                <w:color w:val="212121"/>
                <w:sz w:val="24"/>
                <w:szCs w:val="24"/>
                <w:lang w:eastAsia="ru-RU"/>
              </w:rPr>
              <w:t>нформативная функция заголовков. Типы заголовков</w:t>
            </w:r>
          </w:p>
        </w:tc>
      </w:tr>
      <w:tr w:rsidR="000E2F87" w:rsidRPr="000E2F87" w:rsidTr="000E2F87">
        <w:tc>
          <w:tcPr>
            <w:tcW w:w="560" w:type="dxa"/>
          </w:tcPr>
          <w:p w:rsidR="000E2F87" w:rsidRPr="000E2F87" w:rsidRDefault="000E2F87" w:rsidP="000E2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F87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741" w:type="dxa"/>
          </w:tcPr>
          <w:p w:rsidR="000E2F87" w:rsidRPr="000E2F87" w:rsidRDefault="000E2F87" w:rsidP="000E2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F8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40" w:type="dxa"/>
          </w:tcPr>
          <w:p w:rsidR="000E2F87" w:rsidRPr="000E2F87" w:rsidRDefault="000E2F87" w:rsidP="000E2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0" w:type="dxa"/>
          </w:tcPr>
          <w:p w:rsidR="000E2F87" w:rsidRPr="000E2F87" w:rsidRDefault="000E2F87" w:rsidP="000E2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E2F87" w:rsidRPr="000E2F87" w:rsidRDefault="000E2F87" w:rsidP="000E2F87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E2F8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Учимся передавать в заголовке тему или основную мысль текста</w:t>
            </w:r>
            <w:r w:rsidRPr="000E2F87">
              <w:rPr>
                <w:rFonts w:ascii="Times New Roman" w:eastAsia="Times New Roman" w:hAnsi="Times New Roman" w:cs="Times New Roman"/>
                <w:iCs/>
                <w:color w:val="212121"/>
                <w:sz w:val="24"/>
                <w:szCs w:val="24"/>
                <w:lang w:eastAsia="ru-RU"/>
              </w:rPr>
              <w:t>. Информативная функция заголовков. Типы заголовков.</w:t>
            </w:r>
            <w:r w:rsidRPr="000E2F8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985" w:type="dxa"/>
          </w:tcPr>
          <w:p w:rsidR="000E2F87" w:rsidRPr="000E2F87" w:rsidRDefault="000E2F87" w:rsidP="000E2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F87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F87" w:rsidRPr="000E2F87" w:rsidRDefault="000E2F87" w:rsidP="000E2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F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Научатся</w:t>
            </w:r>
            <w:r w:rsidRPr="000E2F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: </w:t>
            </w:r>
            <w:r w:rsidRPr="000E2F8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передавать в заголовке тему или основную мысль текста</w:t>
            </w:r>
            <w:r w:rsidRPr="000E2F87">
              <w:rPr>
                <w:rFonts w:ascii="Times New Roman" w:eastAsia="Times New Roman" w:hAnsi="Times New Roman" w:cs="Times New Roman"/>
                <w:iCs/>
                <w:color w:val="212121"/>
                <w:sz w:val="24"/>
                <w:szCs w:val="24"/>
                <w:lang w:eastAsia="ru-RU"/>
              </w:rPr>
              <w:t>.</w:t>
            </w:r>
          </w:p>
        </w:tc>
      </w:tr>
      <w:tr w:rsidR="000E2F87" w:rsidRPr="000E2F87" w:rsidTr="000E2F87">
        <w:tc>
          <w:tcPr>
            <w:tcW w:w="560" w:type="dxa"/>
          </w:tcPr>
          <w:p w:rsidR="000E2F87" w:rsidRPr="000E2F87" w:rsidRDefault="000E2F87" w:rsidP="000E2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F87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41" w:type="dxa"/>
          </w:tcPr>
          <w:p w:rsidR="000E2F87" w:rsidRPr="000E2F87" w:rsidRDefault="000E2F87" w:rsidP="000E2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F8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40" w:type="dxa"/>
          </w:tcPr>
          <w:p w:rsidR="000E2F87" w:rsidRPr="000E2F87" w:rsidRDefault="000E2F87" w:rsidP="000E2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0" w:type="dxa"/>
          </w:tcPr>
          <w:p w:rsidR="000E2F87" w:rsidRPr="000E2F87" w:rsidRDefault="000E2F87" w:rsidP="000E2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E2F87" w:rsidRPr="000E2F87" w:rsidRDefault="000E2F87" w:rsidP="000E2F87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E2F8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Учимся составлять план текста. </w:t>
            </w:r>
            <w:r w:rsidRPr="000E2F87">
              <w:rPr>
                <w:rFonts w:ascii="Times New Roman" w:eastAsia="Times New Roman" w:hAnsi="Times New Roman" w:cs="Times New Roman"/>
                <w:iCs/>
                <w:color w:val="212121"/>
                <w:sz w:val="24"/>
                <w:szCs w:val="24"/>
                <w:lang w:eastAsia="ru-RU"/>
              </w:rPr>
              <w:t>Правила составления плана текста.</w:t>
            </w:r>
            <w:r w:rsidRPr="000E2F8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</w:tcPr>
          <w:p w:rsidR="000E2F87" w:rsidRPr="000E2F87" w:rsidRDefault="000E2F87" w:rsidP="000E2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F87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F87" w:rsidRPr="000E2F87" w:rsidRDefault="000E2F87" w:rsidP="000E2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F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Научатся</w:t>
            </w:r>
            <w:r w:rsidRPr="000E2F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: </w:t>
            </w:r>
            <w:r w:rsidRPr="000E2F8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составлять план текста. </w:t>
            </w:r>
            <w:r w:rsidRPr="000E2F87">
              <w:rPr>
                <w:rFonts w:ascii="Times New Roman" w:eastAsia="Times New Roman" w:hAnsi="Times New Roman" w:cs="Times New Roman"/>
                <w:iCs/>
                <w:color w:val="212121"/>
                <w:sz w:val="24"/>
                <w:szCs w:val="24"/>
                <w:lang w:eastAsia="ru-RU"/>
              </w:rPr>
              <w:t>Правила составления плана текста</w:t>
            </w:r>
          </w:p>
        </w:tc>
      </w:tr>
      <w:tr w:rsidR="000E2F87" w:rsidRPr="000E2F87" w:rsidTr="000E2F87">
        <w:tc>
          <w:tcPr>
            <w:tcW w:w="560" w:type="dxa"/>
          </w:tcPr>
          <w:p w:rsidR="000E2F87" w:rsidRPr="000E2F87" w:rsidRDefault="000E2F87" w:rsidP="000E2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F87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41" w:type="dxa"/>
          </w:tcPr>
          <w:p w:rsidR="000E2F87" w:rsidRPr="000E2F87" w:rsidRDefault="000E2F87" w:rsidP="000E2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F8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40" w:type="dxa"/>
          </w:tcPr>
          <w:p w:rsidR="000E2F87" w:rsidRPr="000E2F87" w:rsidRDefault="000E2F87" w:rsidP="000E2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0" w:type="dxa"/>
          </w:tcPr>
          <w:p w:rsidR="000E2F87" w:rsidRPr="000E2F87" w:rsidRDefault="000E2F87" w:rsidP="000E2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E2F87" w:rsidRPr="000E2F87" w:rsidRDefault="000E2F87" w:rsidP="000E2F87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E2F8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Учимся составлять план текста</w:t>
            </w:r>
            <w:r w:rsidRPr="000E2F87">
              <w:rPr>
                <w:rFonts w:ascii="Times New Roman" w:eastAsia="Times New Roman" w:hAnsi="Times New Roman" w:cs="Times New Roman"/>
                <w:iCs/>
                <w:color w:val="212121"/>
                <w:sz w:val="24"/>
                <w:szCs w:val="24"/>
                <w:lang w:eastAsia="ru-RU"/>
              </w:rPr>
              <w:t>. Составление плана текста, не разделенного на абзацы.</w:t>
            </w:r>
            <w:r w:rsidRPr="000E2F8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</w:tcPr>
          <w:p w:rsidR="000E2F87" w:rsidRPr="000E2F87" w:rsidRDefault="000E2F87" w:rsidP="000E2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F87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F87" w:rsidRPr="000E2F87" w:rsidRDefault="000E2F87" w:rsidP="000E2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F87">
              <w:rPr>
                <w:rFonts w:ascii="Times New Roman" w:hAnsi="Times New Roman" w:cs="Times New Roman"/>
                <w:b/>
                <w:sz w:val="24"/>
                <w:szCs w:val="24"/>
              </w:rPr>
              <w:t>Научатся</w:t>
            </w:r>
            <w:r w:rsidRPr="000E2F87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 w:rsidRPr="000E2F8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составлять план текста</w:t>
            </w:r>
            <w:r w:rsidRPr="000E2F87">
              <w:rPr>
                <w:rFonts w:ascii="Times New Roman" w:eastAsia="Times New Roman" w:hAnsi="Times New Roman" w:cs="Times New Roman"/>
                <w:iCs/>
                <w:color w:val="212121"/>
                <w:sz w:val="24"/>
                <w:szCs w:val="24"/>
                <w:lang w:eastAsia="ru-RU"/>
              </w:rPr>
              <w:t>. Составление плана текста, не разделенного на абзацы.</w:t>
            </w:r>
          </w:p>
        </w:tc>
      </w:tr>
      <w:tr w:rsidR="000E2F87" w:rsidRPr="000E2F87" w:rsidTr="000E2F87">
        <w:tc>
          <w:tcPr>
            <w:tcW w:w="560" w:type="dxa"/>
          </w:tcPr>
          <w:p w:rsidR="000E2F87" w:rsidRPr="000E2F87" w:rsidRDefault="000E2F87" w:rsidP="000E2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F87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41" w:type="dxa"/>
          </w:tcPr>
          <w:p w:rsidR="000E2F87" w:rsidRPr="000E2F87" w:rsidRDefault="000E2F87" w:rsidP="000E2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F8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40" w:type="dxa"/>
          </w:tcPr>
          <w:p w:rsidR="000E2F87" w:rsidRPr="000E2F87" w:rsidRDefault="000E2F87" w:rsidP="000E2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0" w:type="dxa"/>
          </w:tcPr>
          <w:p w:rsidR="000E2F87" w:rsidRPr="000E2F87" w:rsidRDefault="000E2F87" w:rsidP="000E2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E2F87" w:rsidRPr="000E2F87" w:rsidRDefault="000E2F87" w:rsidP="000E2F87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E2F8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Учимся пересказывать текст. </w:t>
            </w:r>
            <w:r w:rsidRPr="000E2F87">
              <w:rPr>
                <w:rFonts w:ascii="Times New Roman" w:eastAsia="Times New Roman" w:hAnsi="Times New Roman" w:cs="Times New Roman"/>
                <w:iCs/>
                <w:color w:val="212121"/>
                <w:sz w:val="24"/>
                <w:szCs w:val="24"/>
                <w:lang w:eastAsia="ru-RU"/>
              </w:rPr>
              <w:t>Правила успешного пересказа.</w:t>
            </w:r>
            <w:r w:rsidRPr="000E2F8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</w:tcPr>
          <w:p w:rsidR="000E2F87" w:rsidRPr="000E2F87" w:rsidRDefault="000E2F87" w:rsidP="000E2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F87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F87" w:rsidRPr="000E2F87" w:rsidRDefault="000E2F87" w:rsidP="000E2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F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Научатся : </w:t>
            </w:r>
            <w:r w:rsidRPr="000E2F8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пересказывать текст. </w:t>
            </w:r>
            <w:r w:rsidRPr="000E2F87">
              <w:rPr>
                <w:rFonts w:ascii="Times New Roman" w:eastAsia="Times New Roman" w:hAnsi="Times New Roman" w:cs="Times New Roman"/>
                <w:iCs/>
                <w:color w:val="212121"/>
                <w:sz w:val="24"/>
                <w:szCs w:val="24"/>
                <w:lang w:eastAsia="ru-RU"/>
              </w:rPr>
              <w:t>Правила успешного пересказа.</w:t>
            </w:r>
          </w:p>
        </w:tc>
      </w:tr>
      <w:tr w:rsidR="000E2F87" w:rsidRPr="000E2F87" w:rsidTr="000E2F87">
        <w:tc>
          <w:tcPr>
            <w:tcW w:w="560" w:type="dxa"/>
          </w:tcPr>
          <w:p w:rsidR="000E2F87" w:rsidRPr="000E2F87" w:rsidRDefault="000E2F87" w:rsidP="000E2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F87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741" w:type="dxa"/>
          </w:tcPr>
          <w:p w:rsidR="000E2F87" w:rsidRPr="000E2F87" w:rsidRDefault="000E2F87" w:rsidP="000E2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F8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40" w:type="dxa"/>
          </w:tcPr>
          <w:p w:rsidR="000E2F87" w:rsidRPr="000E2F87" w:rsidRDefault="000E2F87" w:rsidP="000E2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0" w:type="dxa"/>
          </w:tcPr>
          <w:p w:rsidR="000E2F87" w:rsidRPr="000E2F87" w:rsidRDefault="000E2F87" w:rsidP="000E2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E2F87" w:rsidRPr="000E2F87" w:rsidRDefault="000E2F87" w:rsidP="000E2F87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E2F8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Учимся пересказывать текст. </w:t>
            </w:r>
            <w:r w:rsidRPr="000E2F87">
              <w:rPr>
                <w:rFonts w:ascii="Times New Roman" w:eastAsia="Times New Roman" w:hAnsi="Times New Roman" w:cs="Times New Roman"/>
                <w:iCs/>
                <w:color w:val="212121"/>
                <w:sz w:val="24"/>
                <w:szCs w:val="24"/>
                <w:lang w:eastAsia="ru-RU"/>
              </w:rPr>
              <w:t>Подробный и краткий пересказ. Правила сокращения исходного текста для составления краткого пересказа</w:t>
            </w:r>
            <w:r w:rsidRPr="000E2F8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</w:tcPr>
          <w:p w:rsidR="000E2F87" w:rsidRPr="000E2F87" w:rsidRDefault="000E2F87" w:rsidP="000E2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F87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F87" w:rsidRPr="000E2F87" w:rsidRDefault="000E2F87" w:rsidP="000E2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F87">
              <w:rPr>
                <w:rFonts w:ascii="Times New Roman" w:hAnsi="Times New Roman" w:cs="Times New Roman"/>
                <w:b/>
                <w:sz w:val="24"/>
                <w:szCs w:val="24"/>
              </w:rPr>
              <w:t>Научатся:</w:t>
            </w:r>
            <w:r w:rsidRPr="000E2F8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r w:rsidRPr="000E2F8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пересказывать текст. </w:t>
            </w:r>
            <w:r w:rsidRPr="000E2F87">
              <w:rPr>
                <w:rFonts w:ascii="Times New Roman" w:eastAsia="Times New Roman" w:hAnsi="Times New Roman" w:cs="Times New Roman"/>
                <w:iCs/>
                <w:color w:val="212121"/>
                <w:sz w:val="24"/>
                <w:szCs w:val="24"/>
                <w:lang w:eastAsia="ru-RU"/>
              </w:rPr>
              <w:t>Подробный и краткий пересказ. Правила сокращения исходного текста для составления краткого пересказа</w:t>
            </w:r>
          </w:p>
        </w:tc>
      </w:tr>
      <w:tr w:rsidR="000E2F87" w:rsidRPr="000E2F87" w:rsidTr="000E2F87">
        <w:tc>
          <w:tcPr>
            <w:tcW w:w="560" w:type="dxa"/>
          </w:tcPr>
          <w:p w:rsidR="000E2F87" w:rsidRPr="000E2F87" w:rsidRDefault="000E2F87" w:rsidP="000E2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F87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741" w:type="dxa"/>
          </w:tcPr>
          <w:p w:rsidR="000E2F87" w:rsidRPr="000E2F87" w:rsidRDefault="000E2F87" w:rsidP="000E2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F8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40" w:type="dxa"/>
          </w:tcPr>
          <w:p w:rsidR="000E2F87" w:rsidRPr="000E2F87" w:rsidRDefault="000E2F87" w:rsidP="000E2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0" w:type="dxa"/>
          </w:tcPr>
          <w:p w:rsidR="000E2F87" w:rsidRPr="000E2F87" w:rsidRDefault="000E2F87" w:rsidP="000E2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E2F87" w:rsidRPr="000E2F87" w:rsidRDefault="000E2F87" w:rsidP="000E2F87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E2F8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Учимся пересказывать текст. </w:t>
            </w:r>
            <w:r w:rsidRPr="000E2F87">
              <w:rPr>
                <w:rFonts w:ascii="Times New Roman" w:eastAsia="Times New Roman" w:hAnsi="Times New Roman" w:cs="Times New Roman"/>
                <w:iCs/>
                <w:color w:val="212121"/>
                <w:sz w:val="24"/>
                <w:szCs w:val="24"/>
                <w:lang w:eastAsia="ru-RU"/>
              </w:rPr>
              <w:t>Информационная переработка прослушанного или прочитанного текста: пересказ с изменением лица.</w:t>
            </w:r>
            <w:r w:rsidRPr="000E2F8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</w:tcPr>
          <w:p w:rsidR="000E2F87" w:rsidRPr="000E2F87" w:rsidRDefault="000E2F87" w:rsidP="000E2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F87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F87" w:rsidRPr="000E2F87" w:rsidRDefault="000E2F87" w:rsidP="000E2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F87">
              <w:rPr>
                <w:rFonts w:ascii="Times New Roman" w:hAnsi="Times New Roman" w:cs="Times New Roman"/>
                <w:b/>
                <w:sz w:val="24"/>
                <w:szCs w:val="24"/>
              </w:rPr>
              <w:t>Научатся:</w:t>
            </w:r>
            <w:r w:rsidRPr="000E2F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E2F8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пересказывать текст. </w:t>
            </w:r>
            <w:r w:rsidRPr="000E2F87">
              <w:rPr>
                <w:rFonts w:ascii="Times New Roman" w:eastAsia="Times New Roman" w:hAnsi="Times New Roman" w:cs="Times New Roman"/>
                <w:iCs/>
                <w:color w:val="212121"/>
                <w:sz w:val="24"/>
                <w:szCs w:val="24"/>
                <w:lang w:eastAsia="ru-RU"/>
              </w:rPr>
              <w:t>Информационная переработка прослушанного или прочитанного текста: пересказ с изменением лица</w:t>
            </w:r>
          </w:p>
        </w:tc>
      </w:tr>
      <w:tr w:rsidR="000E2F87" w:rsidRPr="000E2F87" w:rsidTr="000E2F87">
        <w:tc>
          <w:tcPr>
            <w:tcW w:w="560" w:type="dxa"/>
          </w:tcPr>
          <w:p w:rsidR="000E2F87" w:rsidRPr="000E2F87" w:rsidRDefault="000E2F87" w:rsidP="000E2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F87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741" w:type="dxa"/>
          </w:tcPr>
          <w:p w:rsidR="000E2F87" w:rsidRPr="000E2F87" w:rsidRDefault="000E2F87" w:rsidP="000E2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F8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40" w:type="dxa"/>
          </w:tcPr>
          <w:p w:rsidR="000E2F87" w:rsidRPr="000E2F87" w:rsidRDefault="000E2F87" w:rsidP="000E2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0" w:type="dxa"/>
          </w:tcPr>
          <w:p w:rsidR="000E2F87" w:rsidRPr="000E2F87" w:rsidRDefault="000E2F87" w:rsidP="000E2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E2F87" w:rsidRPr="000E2F87" w:rsidRDefault="000E2F87" w:rsidP="000E2F87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E2F8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Учимся редактировать тексты. </w:t>
            </w:r>
            <w:r w:rsidRPr="000E2F87">
              <w:rPr>
                <w:rFonts w:ascii="Times New Roman" w:eastAsia="Times New Roman" w:hAnsi="Times New Roman" w:cs="Times New Roman"/>
                <w:iCs/>
                <w:color w:val="212121"/>
                <w:sz w:val="24"/>
                <w:szCs w:val="24"/>
                <w:lang w:eastAsia="ru-RU"/>
              </w:rPr>
              <w:t xml:space="preserve">Яркие признаки текста. </w:t>
            </w:r>
          </w:p>
        </w:tc>
        <w:tc>
          <w:tcPr>
            <w:tcW w:w="1985" w:type="dxa"/>
          </w:tcPr>
          <w:p w:rsidR="000E2F87" w:rsidRPr="000E2F87" w:rsidRDefault="000E2F87" w:rsidP="000E2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F87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F87" w:rsidRPr="000E2F87" w:rsidRDefault="000E2F87" w:rsidP="000E2F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F87">
              <w:rPr>
                <w:rFonts w:ascii="Times New Roman" w:hAnsi="Times New Roman" w:cs="Times New Roman"/>
                <w:b/>
                <w:sz w:val="24"/>
                <w:szCs w:val="24"/>
              </w:rPr>
              <w:t>Научатся:</w:t>
            </w:r>
            <w:r w:rsidRPr="000E2F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E2F8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редактировать тексты. </w:t>
            </w:r>
            <w:r w:rsidRPr="000E2F87">
              <w:rPr>
                <w:rFonts w:ascii="Times New Roman" w:eastAsia="Times New Roman" w:hAnsi="Times New Roman" w:cs="Times New Roman"/>
                <w:iCs/>
                <w:color w:val="212121"/>
                <w:sz w:val="24"/>
                <w:szCs w:val="24"/>
                <w:lang w:eastAsia="ru-RU"/>
              </w:rPr>
              <w:t>Яркие признаки текста.</w:t>
            </w:r>
          </w:p>
        </w:tc>
      </w:tr>
      <w:tr w:rsidR="000E2F87" w:rsidRPr="000E2F87" w:rsidTr="000E2F87">
        <w:tc>
          <w:tcPr>
            <w:tcW w:w="560" w:type="dxa"/>
          </w:tcPr>
          <w:p w:rsidR="000E2F87" w:rsidRPr="000E2F87" w:rsidRDefault="000E2F87" w:rsidP="000E2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F8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41" w:type="dxa"/>
          </w:tcPr>
          <w:p w:rsidR="000E2F87" w:rsidRPr="000E2F87" w:rsidRDefault="000E2F87" w:rsidP="000E2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F87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40" w:type="dxa"/>
          </w:tcPr>
          <w:p w:rsidR="000E2F87" w:rsidRPr="000E2F87" w:rsidRDefault="000E2F87" w:rsidP="000E2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0" w:type="dxa"/>
          </w:tcPr>
          <w:p w:rsidR="000E2F87" w:rsidRPr="000E2F87" w:rsidRDefault="000E2F87" w:rsidP="000E2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E2F87" w:rsidRPr="000E2F87" w:rsidRDefault="000E2F87" w:rsidP="000E2F87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E2F8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Учимся оценивать и редактировать устные тексты. </w:t>
            </w:r>
            <w:r w:rsidRPr="000E2F87">
              <w:rPr>
                <w:rFonts w:ascii="Times New Roman" w:eastAsia="Times New Roman" w:hAnsi="Times New Roman" w:cs="Times New Roman"/>
                <w:iCs/>
                <w:color w:val="212121"/>
                <w:sz w:val="24"/>
                <w:szCs w:val="24"/>
                <w:lang w:eastAsia="ru-RU"/>
              </w:rPr>
              <w:t>Словесные и несловесные средства устной речи. Роль пауз, логических ударений</w:t>
            </w:r>
            <w:r w:rsidRPr="000E2F8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</w:tcPr>
          <w:p w:rsidR="000E2F87" w:rsidRPr="000E2F87" w:rsidRDefault="000E2F87" w:rsidP="000E2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F87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E2F87" w:rsidRPr="000E2F87" w:rsidRDefault="000E2F87" w:rsidP="000E2F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F87">
              <w:rPr>
                <w:rFonts w:ascii="Times New Roman" w:hAnsi="Times New Roman" w:cs="Times New Roman"/>
                <w:b/>
                <w:sz w:val="24"/>
                <w:szCs w:val="24"/>
              </w:rPr>
              <w:t>Научатся:</w:t>
            </w:r>
            <w:r w:rsidRPr="000E2F8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r w:rsidRPr="000E2F8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оценивать и редактировать устные тексты</w:t>
            </w:r>
          </w:p>
        </w:tc>
      </w:tr>
      <w:tr w:rsidR="000E2F87" w:rsidRPr="000E2F87" w:rsidTr="000E2F87">
        <w:tc>
          <w:tcPr>
            <w:tcW w:w="560" w:type="dxa"/>
          </w:tcPr>
          <w:p w:rsidR="000E2F87" w:rsidRPr="000E2F87" w:rsidRDefault="000E2F87" w:rsidP="000E2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F87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41" w:type="dxa"/>
          </w:tcPr>
          <w:p w:rsidR="000E2F87" w:rsidRPr="000E2F87" w:rsidRDefault="000E2F87" w:rsidP="000E2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F87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40" w:type="dxa"/>
          </w:tcPr>
          <w:p w:rsidR="000E2F87" w:rsidRPr="000E2F87" w:rsidRDefault="000E2F87" w:rsidP="000E2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0" w:type="dxa"/>
          </w:tcPr>
          <w:p w:rsidR="000E2F87" w:rsidRPr="000E2F87" w:rsidRDefault="000E2F87" w:rsidP="000E2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E2F87" w:rsidRPr="000E2F87" w:rsidRDefault="000E2F87" w:rsidP="000E2F87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E2F8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Учимся оценивать и редактировать тексты. </w:t>
            </w:r>
            <w:r w:rsidRPr="000E2F87">
              <w:rPr>
                <w:rFonts w:ascii="Times New Roman" w:eastAsia="Times New Roman" w:hAnsi="Times New Roman" w:cs="Times New Roman"/>
                <w:iCs/>
                <w:color w:val="212121"/>
                <w:sz w:val="24"/>
                <w:szCs w:val="24"/>
                <w:lang w:eastAsia="ru-RU"/>
              </w:rPr>
              <w:t>Оценивание устных и письменных речевых высказываний с точки зрения точного, уместного и выразительного словоупотребления.</w:t>
            </w:r>
            <w:r w:rsidRPr="000E2F8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</w:tcPr>
          <w:p w:rsidR="000E2F87" w:rsidRPr="000E2F87" w:rsidRDefault="000E2F87" w:rsidP="000E2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F87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4678" w:type="dxa"/>
          </w:tcPr>
          <w:p w:rsidR="000E2F87" w:rsidRPr="000E2F87" w:rsidRDefault="000E2F87" w:rsidP="000E2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F87">
              <w:rPr>
                <w:rFonts w:ascii="Times New Roman" w:hAnsi="Times New Roman" w:cs="Times New Roman"/>
                <w:b/>
                <w:sz w:val="24"/>
                <w:szCs w:val="24"/>
              </w:rPr>
              <w:t>Научатся:</w:t>
            </w:r>
            <w:r w:rsidRPr="000E2F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E2F87">
              <w:rPr>
                <w:rFonts w:ascii="Times New Roman" w:eastAsia="Times New Roman" w:hAnsi="Times New Roman" w:cs="Times New Roman"/>
                <w:iCs/>
                <w:color w:val="212121"/>
                <w:sz w:val="24"/>
                <w:szCs w:val="24"/>
                <w:lang w:eastAsia="ru-RU"/>
              </w:rPr>
              <w:t>Оценивание устных и письменных речевых высказываний с точки зрения точного, уместного и выразительного словоупотребления</w:t>
            </w:r>
          </w:p>
        </w:tc>
      </w:tr>
      <w:tr w:rsidR="000E2F87" w:rsidRPr="000E2F87" w:rsidTr="000E2F87">
        <w:tc>
          <w:tcPr>
            <w:tcW w:w="560" w:type="dxa"/>
          </w:tcPr>
          <w:p w:rsidR="000E2F87" w:rsidRPr="000E2F87" w:rsidRDefault="000E2F87" w:rsidP="000E2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F8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22</w:t>
            </w:r>
          </w:p>
        </w:tc>
        <w:tc>
          <w:tcPr>
            <w:tcW w:w="741" w:type="dxa"/>
          </w:tcPr>
          <w:p w:rsidR="000E2F87" w:rsidRPr="000E2F87" w:rsidRDefault="000E2F87" w:rsidP="000E2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F87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740" w:type="dxa"/>
          </w:tcPr>
          <w:p w:rsidR="000E2F87" w:rsidRPr="000E2F87" w:rsidRDefault="000E2F87" w:rsidP="000E2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0" w:type="dxa"/>
          </w:tcPr>
          <w:p w:rsidR="000E2F87" w:rsidRPr="000E2F87" w:rsidRDefault="000E2F87" w:rsidP="000E2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E2F87" w:rsidRPr="000E2F87" w:rsidRDefault="000E2F87" w:rsidP="000E2F87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E2F8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Учимся оценивать и редактировать тексты. </w:t>
            </w:r>
            <w:r w:rsidRPr="000E2F87">
              <w:rPr>
                <w:rFonts w:ascii="Times New Roman" w:eastAsia="Times New Roman" w:hAnsi="Times New Roman" w:cs="Times New Roman"/>
                <w:iCs/>
                <w:color w:val="212121"/>
                <w:sz w:val="24"/>
                <w:szCs w:val="24"/>
                <w:lang w:eastAsia="ru-RU"/>
              </w:rPr>
              <w:t>Редактирование предложенных и собственных текстов с целью совершенствования их содержания и формы; сопоставление чернового и отредактированного текстов</w:t>
            </w:r>
            <w:r w:rsidRPr="000E2F8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</w:tcPr>
          <w:p w:rsidR="000E2F87" w:rsidRPr="000E2F87" w:rsidRDefault="000E2F87" w:rsidP="000E2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F87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4678" w:type="dxa"/>
          </w:tcPr>
          <w:p w:rsidR="000E2F87" w:rsidRPr="000E2F87" w:rsidRDefault="000E2F87" w:rsidP="000E2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F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Научатся: </w:t>
            </w:r>
            <w:r w:rsidRPr="000E2F87">
              <w:rPr>
                <w:rFonts w:ascii="Times New Roman" w:eastAsia="Times New Roman" w:hAnsi="Times New Roman" w:cs="Times New Roman"/>
                <w:iCs/>
                <w:color w:val="212121"/>
                <w:sz w:val="24"/>
                <w:szCs w:val="24"/>
                <w:lang w:eastAsia="ru-RU"/>
              </w:rPr>
              <w:t>Редактирование предложенных и собственных текстов с целью совершенствования их содержания и формы</w:t>
            </w:r>
          </w:p>
        </w:tc>
      </w:tr>
      <w:tr w:rsidR="000E2F87" w:rsidRPr="000E2F87" w:rsidTr="000E2F87">
        <w:tc>
          <w:tcPr>
            <w:tcW w:w="560" w:type="dxa"/>
          </w:tcPr>
          <w:p w:rsidR="000E2F87" w:rsidRPr="000E2F87" w:rsidRDefault="000E2F87" w:rsidP="000E2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F87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741" w:type="dxa"/>
          </w:tcPr>
          <w:p w:rsidR="000E2F87" w:rsidRPr="000E2F87" w:rsidRDefault="000E2F87" w:rsidP="000E2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F87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40" w:type="dxa"/>
          </w:tcPr>
          <w:p w:rsidR="000E2F87" w:rsidRPr="000E2F87" w:rsidRDefault="000E2F87" w:rsidP="000E2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0" w:type="dxa"/>
          </w:tcPr>
          <w:p w:rsidR="000E2F87" w:rsidRPr="000E2F87" w:rsidRDefault="000E2F87" w:rsidP="000E2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E2F87" w:rsidRPr="000E2F87" w:rsidRDefault="000E2F87" w:rsidP="000E2F87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E2F8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Проверочная работа № 2 </w:t>
            </w:r>
          </w:p>
        </w:tc>
        <w:tc>
          <w:tcPr>
            <w:tcW w:w="1985" w:type="dxa"/>
          </w:tcPr>
          <w:p w:rsidR="000E2F87" w:rsidRPr="000E2F87" w:rsidRDefault="000E2F87" w:rsidP="000E2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F87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</w:p>
        </w:tc>
        <w:tc>
          <w:tcPr>
            <w:tcW w:w="4678" w:type="dxa"/>
          </w:tcPr>
          <w:p w:rsidR="000E2F87" w:rsidRPr="000E2F87" w:rsidRDefault="000E2F87" w:rsidP="000E2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F8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</w:t>
            </w:r>
            <w:r w:rsidRPr="000E2F8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редставление проектов, результатов исследовательской работы</w:t>
            </w:r>
          </w:p>
        </w:tc>
      </w:tr>
      <w:tr w:rsidR="000E2F87" w:rsidRPr="000E2F87" w:rsidTr="000E2F87">
        <w:tc>
          <w:tcPr>
            <w:tcW w:w="560" w:type="dxa"/>
          </w:tcPr>
          <w:p w:rsidR="000E2F87" w:rsidRPr="000E2F87" w:rsidRDefault="000E2F87" w:rsidP="000E2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1" w:type="dxa"/>
          </w:tcPr>
          <w:p w:rsidR="000E2F87" w:rsidRPr="000E2F87" w:rsidRDefault="000E2F87" w:rsidP="000E2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0" w:type="dxa"/>
          </w:tcPr>
          <w:p w:rsidR="000E2F87" w:rsidRPr="000E2F87" w:rsidRDefault="000E2F87" w:rsidP="000E2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0" w:type="dxa"/>
          </w:tcPr>
          <w:p w:rsidR="000E2F87" w:rsidRPr="000E2F87" w:rsidRDefault="000E2F87" w:rsidP="000E2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E2F87" w:rsidRPr="000E2F87" w:rsidRDefault="000E2F87" w:rsidP="000E2F87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E2F87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П</w:t>
            </w:r>
            <w:r w:rsidRPr="000E2F87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рошлое и настоящее</w:t>
            </w:r>
            <w:r w:rsidRPr="000E2F8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  <w:r w:rsidRPr="000E2F8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(10 ч)</w:t>
            </w:r>
          </w:p>
        </w:tc>
        <w:tc>
          <w:tcPr>
            <w:tcW w:w="1985" w:type="dxa"/>
          </w:tcPr>
          <w:p w:rsidR="000E2F87" w:rsidRPr="000E2F87" w:rsidRDefault="000E2F87" w:rsidP="000E2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0E2F87" w:rsidRPr="000E2F87" w:rsidRDefault="000E2F87" w:rsidP="000E2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2F87" w:rsidRPr="000E2F87" w:rsidTr="000E2F87">
        <w:tc>
          <w:tcPr>
            <w:tcW w:w="560" w:type="dxa"/>
          </w:tcPr>
          <w:p w:rsidR="000E2F87" w:rsidRPr="000E2F87" w:rsidRDefault="000E2F87" w:rsidP="000E2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F87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741" w:type="dxa"/>
          </w:tcPr>
          <w:p w:rsidR="000E2F87" w:rsidRPr="000E2F87" w:rsidRDefault="000E2F87" w:rsidP="000E2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F8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40" w:type="dxa"/>
          </w:tcPr>
          <w:p w:rsidR="000E2F87" w:rsidRPr="000E2F87" w:rsidRDefault="000E2F87" w:rsidP="000E2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0" w:type="dxa"/>
          </w:tcPr>
          <w:p w:rsidR="000E2F87" w:rsidRPr="000E2F87" w:rsidRDefault="000E2F87" w:rsidP="000E2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E2F87" w:rsidRPr="000E2F87" w:rsidRDefault="000E2F87" w:rsidP="000E2F87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E2F8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Не стыдно не знать, стыдно не учиться. </w:t>
            </w:r>
          </w:p>
        </w:tc>
        <w:tc>
          <w:tcPr>
            <w:tcW w:w="1985" w:type="dxa"/>
          </w:tcPr>
          <w:p w:rsidR="000E2F87" w:rsidRPr="000E2F87" w:rsidRDefault="000E2F87" w:rsidP="000E2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F87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4678" w:type="dxa"/>
          </w:tcPr>
          <w:p w:rsidR="000E2F87" w:rsidRPr="000E2F87" w:rsidRDefault="000E2F87" w:rsidP="000E2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F87">
              <w:rPr>
                <w:rFonts w:ascii="Times New Roman" w:hAnsi="Times New Roman" w:cs="Times New Roman"/>
                <w:b/>
                <w:sz w:val="24"/>
                <w:szCs w:val="24"/>
              </w:rPr>
              <w:t>Узнают :</w:t>
            </w:r>
            <w:r w:rsidRPr="000E2F87">
              <w:rPr>
                <w:rFonts w:ascii="Times New Roman" w:eastAsia="Times New Roman" w:hAnsi="Times New Roman" w:cs="Times New Roman"/>
                <w:iCs/>
                <w:color w:val="212121"/>
                <w:sz w:val="24"/>
                <w:szCs w:val="24"/>
                <w:lang w:eastAsia="ru-RU"/>
              </w:rPr>
              <w:t xml:space="preserve"> </w:t>
            </w:r>
            <w:r w:rsidRPr="000E2F87">
              <w:rPr>
                <w:rFonts w:ascii="Times New Roman" w:eastAsia="Times New Roman" w:hAnsi="Times New Roman" w:cs="Times New Roman"/>
                <w:iCs/>
                <w:color w:val="212121"/>
                <w:sz w:val="24"/>
                <w:szCs w:val="24"/>
                <w:lang w:eastAsia="ru-RU"/>
              </w:rPr>
              <w:t>Пословицы и поговорки, фразеологизмы, возникновение которых связано с  учением, в которых сохранились устаревшие слова.</w:t>
            </w:r>
          </w:p>
        </w:tc>
      </w:tr>
      <w:tr w:rsidR="000E2F87" w:rsidRPr="000E2F87" w:rsidTr="000E2F87">
        <w:tc>
          <w:tcPr>
            <w:tcW w:w="560" w:type="dxa"/>
          </w:tcPr>
          <w:p w:rsidR="000E2F87" w:rsidRPr="000E2F87" w:rsidRDefault="000E2F87" w:rsidP="000E2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F87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741" w:type="dxa"/>
          </w:tcPr>
          <w:p w:rsidR="000E2F87" w:rsidRPr="000E2F87" w:rsidRDefault="000E2F87" w:rsidP="000E2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F8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40" w:type="dxa"/>
          </w:tcPr>
          <w:p w:rsidR="000E2F87" w:rsidRPr="000E2F87" w:rsidRDefault="000E2F87" w:rsidP="000E2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0" w:type="dxa"/>
          </w:tcPr>
          <w:p w:rsidR="000E2F87" w:rsidRPr="000E2F87" w:rsidRDefault="000E2F87" w:rsidP="000E2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E2F87" w:rsidRPr="000E2F87" w:rsidRDefault="000E2F87" w:rsidP="000E2F87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E2F8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Не стыдно не знать, стыдно не учиться. </w:t>
            </w:r>
          </w:p>
        </w:tc>
        <w:tc>
          <w:tcPr>
            <w:tcW w:w="1985" w:type="dxa"/>
          </w:tcPr>
          <w:p w:rsidR="000E2F87" w:rsidRPr="000E2F87" w:rsidRDefault="000E2F87" w:rsidP="000E2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F87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4678" w:type="dxa"/>
          </w:tcPr>
          <w:p w:rsidR="000E2F87" w:rsidRPr="000E2F87" w:rsidRDefault="000E2F87" w:rsidP="000E2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F87">
              <w:rPr>
                <w:rFonts w:ascii="Times New Roman" w:eastAsia="Times New Roman" w:hAnsi="Times New Roman" w:cs="Times New Roman"/>
                <w:iCs/>
                <w:color w:val="212121"/>
                <w:sz w:val="24"/>
                <w:szCs w:val="24"/>
                <w:lang w:eastAsia="ru-RU"/>
              </w:rPr>
              <w:t xml:space="preserve"> Узнают: </w:t>
            </w:r>
            <w:r w:rsidRPr="000E2F87">
              <w:rPr>
                <w:rFonts w:ascii="Times New Roman" w:eastAsia="Times New Roman" w:hAnsi="Times New Roman" w:cs="Times New Roman"/>
                <w:iCs/>
                <w:color w:val="212121"/>
                <w:sz w:val="24"/>
                <w:szCs w:val="24"/>
                <w:lang w:eastAsia="ru-RU"/>
              </w:rPr>
              <w:t>Пословицы и поговорки, фразеологизмы, возникновение которых связано с  учением, в которых сохранились устаревшие слова.</w:t>
            </w:r>
          </w:p>
        </w:tc>
      </w:tr>
      <w:tr w:rsidR="000E2F87" w:rsidRPr="000E2F87" w:rsidTr="000E2F87">
        <w:tc>
          <w:tcPr>
            <w:tcW w:w="560" w:type="dxa"/>
          </w:tcPr>
          <w:p w:rsidR="000E2F87" w:rsidRPr="000E2F87" w:rsidRDefault="000E2F87" w:rsidP="000E2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F87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741" w:type="dxa"/>
          </w:tcPr>
          <w:p w:rsidR="000E2F87" w:rsidRPr="000E2F87" w:rsidRDefault="000E2F87" w:rsidP="000E2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F8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40" w:type="dxa"/>
          </w:tcPr>
          <w:p w:rsidR="000E2F87" w:rsidRPr="000E2F87" w:rsidRDefault="000E2F87" w:rsidP="000E2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0" w:type="dxa"/>
          </w:tcPr>
          <w:p w:rsidR="000E2F87" w:rsidRPr="000E2F87" w:rsidRDefault="000E2F87" w:rsidP="000E2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E2F87" w:rsidRPr="000E2F87" w:rsidRDefault="000E2F87" w:rsidP="000E2F87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E2F8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Вся семья вместе, так и душа на месте </w:t>
            </w:r>
          </w:p>
        </w:tc>
        <w:tc>
          <w:tcPr>
            <w:tcW w:w="1985" w:type="dxa"/>
          </w:tcPr>
          <w:p w:rsidR="000E2F87" w:rsidRPr="000E2F87" w:rsidRDefault="000E2F87" w:rsidP="000E2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F87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4678" w:type="dxa"/>
          </w:tcPr>
          <w:p w:rsidR="000E2F87" w:rsidRPr="000E2F87" w:rsidRDefault="000E2F87" w:rsidP="000E2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F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Узнают </w:t>
            </w:r>
            <w:r w:rsidRPr="000E2F87">
              <w:rPr>
                <w:rFonts w:ascii="Times New Roman" w:eastAsia="Times New Roman" w:hAnsi="Times New Roman" w:cs="Times New Roman"/>
                <w:iCs/>
                <w:color w:val="212121"/>
                <w:sz w:val="24"/>
                <w:szCs w:val="24"/>
                <w:lang w:eastAsia="ru-RU"/>
              </w:rPr>
              <w:t>Слова, называющие родственные отношения (например, матушка, батюшка, братец, сестрица, мачеха, падчерица). Пословицы, поговорки и фразеологизмы, возникновение которых связано с качествами, чувствами людей, с учением, с родственными отношениями</w:t>
            </w:r>
          </w:p>
        </w:tc>
      </w:tr>
      <w:tr w:rsidR="000E2F87" w:rsidRPr="000E2F87" w:rsidTr="000E2F87">
        <w:tc>
          <w:tcPr>
            <w:tcW w:w="560" w:type="dxa"/>
          </w:tcPr>
          <w:p w:rsidR="000E2F87" w:rsidRPr="000E2F87" w:rsidRDefault="000E2F87" w:rsidP="000E2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F87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741" w:type="dxa"/>
          </w:tcPr>
          <w:p w:rsidR="000E2F87" w:rsidRPr="000E2F87" w:rsidRDefault="000E2F87" w:rsidP="000E2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F8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40" w:type="dxa"/>
          </w:tcPr>
          <w:p w:rsidR="000E2F87" w:rsidRPr="000E2F87" w:rsidRDefault="000E2F87" w:rsidP="000E2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0" w:type="dxa"/>
          </w:tcPr>
          <w:p w:rsidR="000E2F87" w:rsidRPr="000E2F87" w:rsidRDefault="000E2F87" w:rsidP="000E2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E2F87" w:rsidRPr="000E2F87" w:rsidRDefault="000E2F87" w:rsidP="000E2F87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E2F8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Вся семья вместе, так и душа на месте. </w:t>
            </w:r>
          </w:p>
        </w:tc>
        <w:tc>
          <w:tcPr>
            <w:tcW w:w="1985" w:type="dxa"/>
          </w:tcPr>
          <w:p w:rsidR="000E2F87" w:rsidRPr="000E2F87" w:rsidRDefault="000E2F87" w:rsidP="000E2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F87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4678" w:type="dxa"/>
          </w:tcPr>
          <w:p w:rsidR="000E2F87" w:rsidRPr="000E2F87" w:rsidRDefault="000E2F87" w:rsidP="000E2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F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E2F87">
              <w:rPr>
                <w:rFonts w:ascii="Times New Roman" w:eastAsia="Times New Roman" w:hAnsi="Times New Roman" w:cs="Times New Roman"/>
                <w:iCs/>
                <w:color w:val="212121"/>
                <w:sz w:val="24"/>
                <w:szCs w:val="24"/>
                <w:lang w:eastAsia="ru-RU"/>
              </w:rPr>
              <w:t xml:space="preserve"> </w:t>
            </w:r>
            <w:r w:rsidRPr="000E2F87">
              <w:rPr>
                <w:rFonts w:ascii="Times New Roman" w:eastAsia="Times New Roman" w:hAnsi="Times New Roman" w:cs="Times New Roman"/>
                <w:iCs/>
                <w:color w:val="212121"/>
                <w:sz w:val="24"/>
                <w:szCs w:val="24"/>
                <w:lang w:eastAsia="ru-RU"/>
              </w:rPr>
              <w:t>Слова, называющие родственные отношения (например, матушка, батюшка, братец, сестрица, мачеха, падчерица). Пословицы, поговорки и фразеологизмы, возникновение которых связано с качествами, чувствами людей, с учением, с родственными отношениями</w:t>
            </w:r>
          </w:p>
        </w:tc>
      </w:tr>
      <w:tr w:rsidR="000E2F87" w:rsidRPr="000E2F87" w:rsidTr="000E2F87">
        <w:tc>
          <w:tcPr>
            <w:tcW w:w="560" w:type="dxa"/>
          </w:tcPr>
          <w:p w:rsidR="000E2F87" w:rsidRPr="000E2F87" w:rsidRDefault="000E2F87" w:rsidP="000E2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F87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741" w:type="dxa"/>
          </w:tcPr>
          <w:p w:rsidR="000E2F87" w:rsidRPr="000E2F87" w:rsidRDefault="000E2F87" w:rsidP="000E2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F8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40" w:type="dxa"/>
          </w:tcPr>
          <w:p w:rsidR="000E2F87" w:rsidRPr="000E2F87" w:rsidRDefault="000E2F87" w:rsidP="000E2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0" w:type="dxa"/>
          </w:tcPr>
          <w:p w:rsidR="000E2F87" w:rsidRPr="000E2F87" w:rsidRDefault="000E2F87" w:rsidP="000E2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E2F87" w:rsidRPr="000E2F87" w:rsidRDefault="000E2F87" w:rsidP="000E2F87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E2F8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Красна сказка складом, а песня - ладом. </w:t>
            </w:r>
            <w:r w:rsidRPr="000E2F87">
              <w:rPr>
                <w:rFonts w:ascii="Times New Roman" w:eastAsia="Times New Roman" w:hAnsi="Times New Roman" w:cs="Times New Roman"/>
                <w:iCs/>
                <w:color w:val="212121"/>
                <w:sz w:val="24"/>
                <w:szCs w:val="24"/>
                <w:lang w:eastAsia="ru-RU"/>
              </w:rPr>
              <w:t xml:space="preserve">Русские традиционные эпитеты: уточнение значений, наблюдение за использованием в </w:t>
            </w:r>
            <w:r w:rsidRPr="000E2F87">
              <w:rPr>
                <w:rFonts w:ascii="Times New Roman" w:eastAsia="Times New Roman" w:hAnsi="Times New Roman" w:cs="Times New Roman"/>
                <w:iCs/>
                <w:color w:val="212121"/>
                <w:sz w:val="24"/>
                <w:szCs w:val="24"/>
                <w:lang w:eastAsia="ru-RU"/>
              </w:rPr>
              <w:lastRenderedPageBreak/>
              <w:t>произведениях фольклора и художественной литературы</w:t>
            </w:r>
            <w:r w:rsidRPr="000E2F8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</w:tcPr>
          <w:p w:rsidR="000E2F87" w:rsidRPr="000E2F87" w:rsidRDefault="000E2F87" w:rsidP="000E2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F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УОНЗ</w:t>
            </w:r>
          </w:p>
        </w:tc>
        <w:tc>
          <w:tcPr>
            <w:tcW w:w="4678" w:type="dxa"/>
          </w:tcPr>
          <w:p w:rsidR="000E2F87" w:rsidRPr="000E2F87" w:rsidRDefault="000E2F87" w:rsidP="000E2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F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Узнают: </w:t>
            </w:r>
            <w:r w:rsidRPr="000E2F87">
              <w:rPr>
                <w:rFonts w:ascii="Times New Roman" w:eastAsia="Times New Roman" w:hAnsi="Times New Roman" w:cs="Times New Roman"/>
                <w:iCs/>
                <w:color w:val="212121"/>
                <w:sz w:val="24"/>
                <w:szCs w:val="24"/>
                <w:lang w:eastAsia="ru-RU"/>
              </w:rPr>
              <w:t xml:space="preserve">Русские традиционные эпитеты: уточнение значений, наблюдение за </w:t>
            </w:r>
            <w:r w:rsidRPr="000E2F87">
              <w:rPr>
                <w:rFonts w:ascii="Times New Roman" w:eastAsia="Times New Roman" w:hAnsi="Times New Roman" w:cs="Times New Roman"/>
                <w:iCs/>
                <w:color w:val="212121"/>
                <w:sz w:val="24"/>
                <w:szCs w:val="24"/>
                <w:lang w:eastAsia="ru-RU"/>
              </w:rPr>
              <w:lastRenderedPageBreak/>
              <w:t>использованием в произведениях фольклора</w:t>
            </w:r>
          </w:p>
        </w:tc>
      </w:tr>
      <w:tr w:rsidR="000E2F87" w:rsidRPr="000E2F87" w:rsidTr="000E2F87">
        <w:tc>
          <w:tcPr>
            <w:tcW w:w="560" w:type="dxa"/>
          </w:tcPr>
          <w:p w:rsidR="000E2F87" w:rsidRPr="000E2F87" w:rsidRDefault="000E2F87" w:rsidP="000E2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F8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29</w:t>
            </w:r>
          </w:p>
        </w:tc>
        <w:tc>
          <w:tcPr>
            <w:tcW w:w="741" w:type="dxa"/>
          </w:tcPr>
          <w:p w:rsidR="000E2F87" w:rsidRPr="000E2F87" w:rsidRDefault="000E2F87" w:rsidP="000E2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F8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40" w:type="dxa"/>
          </w:tcPr>
          <w:p w:rsidR="000E2F87" w:rsidRPr="000E2F87" w:rsidRDefault="000E2F87" w:rsidP="000E2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0" w:type="dxa"/>
          </w:tcPr>
          <w:p w:rsidR="000E2F87" w:rsidRPr="000E2F87" w:rsidRDefault="000E2F87" w:rsidP="000E2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E2F87" w:rsidRPr="000E2F87" w:rsidRDefault="000E2F87" w:rsidP="000E2F87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E2F8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Красна сказка складом, а песня - ладом.</w:t>
            </w:r>
            <w:r w:rsidRPr="000E2F87">
              <w:rPr>
                <w:rFonts w:ascii="Times New Roman" w:eastAsia="Times New Roman" w:hAnsi="Times New Roman" w:cs="Times New Roman"/>
                <w:iCs/>
                <w:color w:val="212121"/>
                <w:sz w:val="24"/>
                <w:szCs w:val="24"/>
                <w:lang w:eastAsia="ru-RU"/>
              </w:rPr>
              <w:t xml:space="preserve"> Русские традиционные эпитеты: уточнение значений, наблюдение за использованием в произведениях фольклора и художественной литературы</w:t>
            </w:r>
            <w:r w:rsidRPr="000E2F8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</w:tcPr>
          <w:p w:rsidR="000E2F87" w:rsidRPr="000E2F87" w:rsidRDefault="000E2F87" w:rsidP="000E2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F87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4678" w:type="dxa"/>
          </w:tcPr>
          <w:p w:rsidR="000E2F87" w:rsidRPr="000E2F87" w:rsidRDefault="000E2F87" w:rsidP="000E2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F87">
              <w:rPr>
                <w:rFonts w:ascii="Times New Roman" w:hAnsi="Times New Roman" w:cs="Times New Roman"/>
                <w:b/>
                <w:sz w:val="24"/>
                <w:szCs w:val="24"/>
              </w:rPr>
              <w:t>Узнают:</w:t>
            </w:r>
            <w:r w:rsidRPr="000E2F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E2F87">
              <w:rPr>
                <w:rFonts w:ascii="Times New Roman" w:eastAsia="Times New Roman" w:hAnsi="Times New Roman" w:cs="Times New Roman"/>
                <w:iCs/>
                <w:color w:val="212121"/>
                <w:sz w:val="24"/>
                <w:szCs w:val="24"/>
                <w:lang w:eastAsia="ru-RU"/>
              </w:rPr>
              <w:t>Русские традиционные эпитеты: уточнение значений, наблюдение за использованием в произведениях фольклора</w:t>
            </w:r>
          </w:p>
        </w:tc>
      </w:tr>
      <w:tr w:rsidR="000E2F87" w:rsidRPr="000E2F87" w:rsidTr="000E2F87">
        <w:tc>
          <w:tcPr>
            <w:tcW w:w="560" w:type="dxa"/>
          </w:tcPr>
          <w:p w:rsidR="000E2F87" w:rsidRPr="000E2F87" w:rsidRDefault="000E2F87" w:rsidP="000E2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F87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741" w:type="dxa"/>
          </w:tcPr>
          <w:p w:rsidR="000E2F87" w:rsidRPr="000E2F87" w:rsidRDefault="000E2F87" w:rsidP="000E2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F8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40" w:type="dxa"/>
          </w:tcPr>
          <w:p w:rsidR="000E2F87" w:rsidRPr="000E2F87" w:rsidRDefault="000E2F87" w:rsidP="000E2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0" w:type="dxa"/>
          </w:tcPr>
          <w:p w:rsidR="000E2F87" w:rsidRPr="000E2F87" w:rsidRDefault="000E2F87" w:rsidP="000E2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E2F87" w:rsidRPr="000E2F87" w:rsidRDefault="000E2F87" w:rsidP="000E2F87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E2F8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Красное словцо не ложь.</w:t>
            </w:r>
            <w:r w:rsidRPr="000E2F87">
              <w:rPr>
                <w:rFonts w:ascii="Times New Roman" w:eastAsia="Times New Roman" w:hAnsi="Times New Roman" w:cs="Times New Roman"/>
                <w:iCs/>
                <w:color w:val="212121"/>
                <w:sz w:val="24"/>
                <w:szCs w:val="24"/>
                <w:lang w:eastAsia="ru-RU"/>
              </w:rPr>
              <w:t xml:space="preserve"> Слова, связанные с качествами и чувствами людей (например, добросердечный, доброжелательный, благодарный, бескорыстный). Пословицы, поговорки и фразеологизмы, возникновение которых связано с качествами, чувствами людей.</w:t>
            </w:r>
            <w:r w:rsidRPr="000E2F8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</w:tcPr>
          <w:p w:rsidR="000E2F87" w:rsidRPr="000E2F87" w:rsidRDefault="000E2F87" w:rsidP="000E2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F87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4678" w:type="dxa"/>
          </w:tcPr>
          <w:p w:rsidR="000E2F87" w:rsidRPr="000E2F87" w:rsidRDefault="000E2F87" w:rsidP="000E2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F87">
              <w:rPr>
                <w:rFonts w:ascii="Times New Roman" w:hAnsi="Times New Roman" w:cs="Times New Roman"/>
                <w:b/>
                <w:sz w:val="24"/>
                <w:szCs w:val="24"/>
              </w:rPr>
              <w:t>Узнают:</w:t>
            </w:r>
            <w:r w:rsidRPr="000E2F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E2F87">
              <w:rPr>
                <w:rFonts w:ascii="Times New Roman" w:eastAsia="Times New Roman" w:hAnsi="Times New Roman" w:cs="Times New Roman"/>
                <w:iCs/>
                <w:color w:val="212121"/>
                <w:sz w:val="24"/>
                <w:szCs w:val="24"/>
                <w:lang w:eastAsia="ru-RU"/>
              </w:rPr>
              <w:t>Слова, связанные с качествами и чувствами людей (например, добросердечный, доброжелательный, благодарный, бескорыстный).</w:t>
            </w:r>
          </w:p>
        </w:tc>
      </w:tr>
      <w:tr w:rsidR="000E2F87" w:rsidRPr="000E2F87" w:rsidTr="000E2F87">
        <w:tc>
          <w:tcPr>
            <w:tcW w:w="560" w:type="dxa"/>
          </w:tcPr>
          <w:p w:rsidR="000E2F87" w:rsidRPr="000E2F87" w:rsidRDefault="000E2F87" w:rsidP="000E2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F87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741" w:type="dxa"/>
          </w:tcPr>
          <w:p w:rsidR="000E2F87" w:rsidRPr="000E2F87" w:rsidRDefault="000E2F87" w:rsidP="000E2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F87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40" w:type="dxa"/>
          </w:tcPr>
          <w:p w:rsidR="000E2F87" w:rsidRPr="000E2F87" w:rsidRDefault="000E2F87" w:rsidP="000E2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0" w:type="dxa"/>
          </w:tcPr>
          <w:p w:rsidR="000E2F87" w:rsidRPr="000E2F87" w:rsidRDefault="000E2F87" w:rsidP="000E2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E2F87" w:rsidRPr="000E2F87" w:rsidRDefault="000E2F87" w:rsidP="000E2F87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E2F8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Красное словцо не ложь.</w:t>
            </w:r>
            <w:r w:rsidRPr="000E2F87">
              <w:rPr>
                <w:rFonts w:ascii="Times New Roman" w:eastAsia="Times New Roman" w:hAnsi="Times New Roman" w:cs="Times New Roman"/>
                <w:iCs/>
                <w:color w:val="212121"/>
                <w:sz w:val="24"/>
                <w:szCs w:val="24"/>
                <w:lang w:eastAsia="ru-RU"/>
              </w:rPr>
              <w:t xml:space="preserve"> Слова, связанные с качествами и чувствами людей (например, добросердечный, доброжелательный, благодарный, бескорыстный). Пословицы, поговорки и фразеологизмы, возникновение которых связано с качествами, чувствами людей.</w:t>
            </w:r>
            <w:r w:rsidRPr="000E2F8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</w:tcPr>
          <w:p w:rsidR="000E2F87" w:rsidRPr="000E2F87" w:rsidRDefault="000E2F87" w:rsidP="000E2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F87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4678" w:type="dxa"/>
          </w:tcPr>
          <w:p w:rsidR="000E2F87" w:rsidRPr="000E2F87" w:rsidRDefault="000E2F87" w:rsidP="000E2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F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Узнают: </w:t>
            </w:r>
            <w:r w:rsidRPr="000E2F87">
              <w:rPr>
                <w:rFonts w:ascii="Times New Roman" w:eastAsia="Times New Roman" w:hAnsi="Times New Roman" w:cs="Times New Roman"/>
                <w:iCs/>
                <w:color w:val="212121"/>
                <w:sz w:val="24"/>
                <w:szCs w:val="24"/>
                <w:lang w:eastAsia="ru-RU"/>
              </w:rPr>
              <w:t>Слова, связанные с качествами и чувствами людей (например, добросердечный, доброжелательный, благодарный, бескорыстный</w:t>
            </w:r>
          </w:p>
        </w:tc>
      </w:tr>
      <w:tr w:rsidR="000E2F87" w:rsidRPr="000E2F87" w:rsidTr="000E2F87">
        <w:tc>
          <w:tcPr>
            <w:tcW w:w="560" w:type="dxa"/>
          </w:tcPr>
          <w:p w:rsidR="000E2F87" w:rsidRPr="000E2F87" w:rsidRDefault="000E2F87" w:rsidP="000E2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F87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741" w:type="dxa"/>
          </w:tcPr>
          <w:p w:rsidR="000E2F87" w:rsidRPr="000E2F87" w:rsidRDefault="000E2F87" w:rsidP="000E2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F87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40" w:type="dxa"/>
          </w:tcPr>
          <w:p w:rsidR="000E2F87" w:rsidRPr="000E2F87" w:rsidRDefault="000E2F87" w:rsidP="000E2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0" w:type="dxa"/>
          </w:tcPr>
          <w:p w:rsidR="000E2F87" w:rsidRPr="000E2F87" w:rsidRDefault="000E2F87" w:rsidP="000E2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E2F87" w:rsidRPr="000E2F87" w:rsidRDefault="000E2F87" w:rsidP="000E2F87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E2F8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Язык языку весть подает. </w:t>
            </w:r>
            <w:r w:rsidRPr="000E2F87">
              <w:rPr>
                <w:rFonts w:ascii="Times New Roman" w:eastAsia="Times New Roman" w:hAnsi="Times New Roman" w:cs="Times New Roman"/>
                <w:iCs/>
                <w:color w:val="212121"/>
                <w:sz w:val="24"/>
                <w:szCs w:val="24"/>
                <w:lang w:eastAsia="ru-RU"/>
              </w:rPr>
              <w:t>Этимология слов. Лексика, заимствованная русским языком из языков народов России и мира. Русские слова в языках других народов</w:t>
            </w:r>
            <w:r w:rsidRPr="000E2F8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</w:tcPr>
          <w:p w:rsidR="000E2F87" w:rsidRPr="000E2F87" w:rsidRDefault="000E2F87" w:rsidP="000E2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F87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4678" w:type="dxa"/>
          </w:tcPr>
          <w:p w:rsidR="000E2F87" w:rsidRPr="000E2F87" w:rsidRDefault="000E2F87" w:rsidP="000E2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F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Узнают </w:t>
            </w:r>
            <w:r w:rsidRPr="000E2F87">
              <w:rPr>
                <w:rFonts w:ascii="Times New Roman" w:hAnsi="Times New Roman" w:cs="Times New Roman"/>
                <w:sz w:val="24"/>
                <w:szCs w:val="24"/>
              </w:rPr>
              <w:t>о стилях речи</w:t>
            </w:r>
          </w:p>
        </w:tc>
      </w:tr>
      <w:tr w:rsidR="000E2F87" w:rsidRPr="000E2F87" w:rsidTr="000E2F87">
        <w:tc>
          <w:tcPr>
            <w:tcW w:w="560" w:type="dxa"/>
          </w:tcPr>
          <w:p w:rsidR="000E2F87" w:rsidRPr="000E2F87" w:rsidRDefault="000E2F87" w:rsidP="000E2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F87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741" w:type="dxa"/>
          </w:tcPr>
          <w:p w:rsidR="000E2F87" w:rsidRPr="000E2F87" w:rsidRDefault="000E2F87" w:rsidP="000E2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F87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740" w:type="dxa"/>
          </w:tcPr>
          <w:p w:rsidR="000E2F87" w:rsidRPr="000E2F87" w:rsidRDefault="000E2F87" w:rsidP="000E2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0" w:type="dxa"/>
          </w:tcPr>
          <w:p w:rsidR="000E2F87" w:rsidRPr="000E2F87" w:rsidRDefault="000E2F87" w:rsidP="000E2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E2F87" w:rsidRPr="000E2F87" w:rsidRDefault="000E2F87" w:rsidP="000E2F87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E2F8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Язык языку весть подает. </w:t>
            </w:r>
            <w:r w:rsidRPr="000E2F87">
              <w:rPr>
                <w:rFonts w:ascii="Times New Roman" w:eastAsia="Times New Roman" w:hAnsi="Times New Roman" w:cs="Times New Roman"/>
                <w:iCs/>
                <w:color w:val="212121"/>
                <w:sz w:val="24"/>
                <w:szCs w:val="24"/>
                <w:lang w:eastAsia="ru-RU"/>
              </w:rPr>
              <w:t>Этимология слов. Лексика, заимствованная русским языком из языков народов России и мира. Русские слова в языках других народов</w:t>
            </w:r>
            <w:r w:rsidRPr="000E2F8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</w:tcPr>
          <w:p w:rsidR="000E2F87" w:rsidRPr="000E2F87" w:rsidRDefault="000E2F87" w:rsidP="000E2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F87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4678" w:type="dxa"/>
          </w:tcPr>
          <w:p w:rsidR="000E2F87" w:rsidRPr="000E2F87" w:rsidRDefault="000E2F87" w:rsidP="000E2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F87">
              <w:rPr>
                <w:rFonts w:ascii="Times New Roman" w:hAnsi="Times New Roman" w:cs="Times New Roman"/>
                <w:b/>
                <w:sz w:val="24"/>
                <w:szCs w:val="24"/>
              </w:rPr>
              <w:t>Узнают:</w:t>
            </w:r>
            <w:r w:rsidRPr="000E2F87">
              <w:rPr>
                <w:rFonts w:ascii="Times New Roman" w:eastAsia="Times New Roman" w:hAnsi="Times New Roman" w:cs="Times New Roman"/>
                <w:iCs/>
                <w:color w:val="212121"/>
                <w:sz w:val="24"/>
                <w:szCs w:val="24"/>
                <w:lang w:eastAsia="ru-RU"/>
              </w:rPr>
              <w:t xml:space="preserve"> </w:t>
            </w:r>
            <w:r w:rsidRPr="000E2F87">
              <w:rPr>
                <w:rFonts w:ascii="Times New Roman" w:eastAsia="Times New Roman" w:hAnsi="Times New Roman" w:cs="Times New Roman"/>
                <w:iCs/>
                <w:color w:val="212121"/>
                <w:sz w:val="24"/>
                <w:szCs w:val="24"/>
                <w:lang w:eastAsia="ru-RU"/>
              </w:rPr>
              <w:t>Русские слова в языках других народов</w:t>
            </w:r>
          </w:p>
        </w:tc>
      </w:tr>
      <w:tr w:rsidR="000E2F87" w:rsidRPr="000E2F87" w:rsidTr="000E2F87">
        <w:tc>
          <w:tcPr>
            <w:tcW w:w="560" w:type="dxa"/>
          </w:tcPr>
          <w:p w:rsidR="000E2F87" w:rsidRPr="000E2F87" w:rsidRDefault="000E2F87" w:rsidP="000E2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F87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741" w:type="dxa"/>
          </w:tcPr>
          <w:p w:rsidR="000E2F87" w:rsidRPr="000E2F87" w:rsidRDefault="000E2F87" w:rsidP="000E2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F87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40" w:type="dxa"/>
          </w:tcPr>
          <w:p w:rsidR="000E2F87" w:rsidRPr="000E2F87" w:rsidRDefault="000E2F87" w:rsidP="000E2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0" w:type="dxa"/>
          </w:tcPr>
          <w:p w:rsidR="000E2F87" w:rsidRPr="000E2F87" w:rsidRDefault="000E2F87" w:rsidP="000E2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2F87" w:rsidRPr="000E2F87" w:rsidRDefault="000E2F87" w:rsidP="000E2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F8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Язык языку весть подает. </w:t>
            </w:r>
            <w:r w:rsidRPr="000E2F87">
              <w:rPr>
                <w:rFonts w:ascii="Times New Roman" w:eastAsia="Times New Roman" w:hAnsi="Times New Roman" w:cs="Times New Roman"/>
                <w:iCs/>
                <w:color w:val="212121"/>
                <w:sz w:val="24"/>
                <w:szCs w:val="24"/>
                <w:lang w:eastAsia="ru-RU"/>
              </w:rPr>
              <w:t>Этимология слов. Лексика, заимствованная русским языком из языков народов России и мира. Русские слова в языках других народов</w:t>
            </w:r>
          </w:p>
        </w:tc>
        <w:tc>
          <w:tcPr>
            <w:tcW w:w="1985" w:type="dxa"/>
          </w:tcPr>
          <w:p w:rsidR="000E2F87" w:rsidRPr="000E2F87" w:rsidRDefault="000E2F87" w:rsidP="000E2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F87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4678" w:type="dxa"/>
          </w:tcPr>
          <w:p w:rsidR="000E2F87" w:rsidRPr="000E2F87" w:rsidRDefault="000E2F87" w:rsidP="000E2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F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Узнает </w:t>
            </w:r>
            <w:r w:rsidRPr="000E2F87">
              <w:rPr>
                <w:rFonts w:ascii="Times New Roman" w:hAnsi="Times New Roman" w:cs="Times New Roman"/>
                <w:sz w:val="24"/>
                <w:szCs w:val="24"/>
              </w:rPr>
              <w:t>об этимологии слов</w:t>
            </w:r>
          </w:p>
        </w:tc>
      </w:tr>
      <w:tr w:rsidR="000E2F87" w:rsidRPr="000E2F87" w:rsidTr="000E2F87">
        <w:tc>
          <w:tcPr>
            <w:tcW w:w="560" w:type="dxa"/>
          </w:tcPr>
          <w:p w:rsidR="000E2F87" w:rsidRPr="000E2F87" w:rsidRDefault="000E2F87" w:rsidP="000E2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F8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33</w:t>
            </w:r>
          </w:p>
        </w:tc>
        <w:tc>
          <w:tcPr>
            <w:tcW w:w="741" w:type="dxa"/>
          </w:tcPr>
          <w:p w:rsidR="000E2F87" w:rsidRPr="000E2F87" w:rsidRDefault="000E2F87" w:rsidP="000E2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F87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40" w:type="dxa"/>
          </w:tcPr>
          <w:p w:rsidR="000E2F87" w:rsidRPr="000E2F87" w:rsidRDefault="000E2F87" w:rsidP="000E2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0" w:type="dxa"/>
          </w:tcPr>
          <w:p w:rsidR="000E2F87" w:rsidRPr="000E2F87" w:rsidRDefault="000E2F87" w:rsidP="000E2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E2F87" w:rsidRPr="000E2F87" w:rsidRDefault="000E2F87" w:rsidP="000E2F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F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Интеллектуальный КВН</w:t>
            </w:r>
          </w:p>
        </w:tc>
        <w:tc>
          <w:tcPr>
            <w:tcW w:w="1985" w:type="dxa"/>
          </w:tcPr>
          <w:p w:rsidR="000E2F87" w:rsidRPr="000E2F87" w:rsidRDefault="000E2F87" w:rsidP="000E2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F87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</w:p>
        </w:tc>
        <w:tc>
          <w:tcPr>
            <w:tcW w:w="4678" w:type="dxa"/>
          </w:tcPr>
          <w:p w:rsidR="000E2F87" w:rsidRPr="000E2F87" w:rsidRDefault="000E2F87" w:rsidP="000E2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2F87" w:rsidRPr="000E2F87" w:rsidTr="000E2F87">
        <w:tc>
          <w:tcPr>
            <w:tcW w:w="560" w:type="dxa"/>
          </w:tcPr>
          <w:p w:rsidR="000E2F87" w:rsidRPr="000E2F87" w:rsidRDefault="000E2F87" w:rsidP="000E2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F87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741" w:type="dxa"/>
          </w:tcPr>
          <w:p w:rsidR="000E2F87" w:rsidRPr="000E2F87" w:rsidRDefault="000E2F87" w:rsidP="000E2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F87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40" w:type="dxa"/>
          </w:tcPr>
          <w:p w:rsidR="000E2F87" w:rsidRPr="000E2F87" w:rsidRDefault="000E2F87" w:rsidP="000E2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0" w:type="dxa"/>
          </w:tcPr>
          <w:p w:rsidR="000E2F87" w:rsidRPr="000E2F87" w:rsidRDefault="000E2F87" w:rsidP="000E2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E2F87" w:rsidRPr="000E2F87" w:rsidRDefault="000E2F87" w:rsidP="000E2F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F87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по разделу «Секреты речи и текста»,</w:t>
            </w:r>
          </w:p>
        </w:tc>
        <w:tc>
          <w:tcPr>
            <w:tcW w:w="1985" w:type="dxa"/>
          </w:tcPr>
          <w:p w:rsidR="000E2F87" w:rsidRPr="000E2F87" w:rsidRDefault="000E2F87" w:rsidP="000E2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F87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</w:p>
        </w:tc>
        <w:tc>
          <w:tcPr>
            <w:tcW w:w="4678" w:type="dxa"/>
          </w:tcPr>
          <w:p w:rsidR="000E2F87" w:rsidRPr="000E2F87" w:rsidRDefault="000E2F87" w:rsidP="000E2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F87">
              <w:rPr>
                <w:rFonts w:ascii="Times New Roman" w:hAnsi="Times New Roman" w:cs="Times New Roman"/>
                <w:sz w:val="24"/>
                <w:szCs w:val="24"/>
              </w:rPr>
              <w:t>Обобщить</w:t>
            </w:r>
            <w:r w:rsidRPr="000E2F87">
              <w:rPr>
                <w:rFonts w:ascii="Times New Roman" w:hAnsi="Times New Roman" w:cs="Times New Roman"/>
                <w:sz w:val="24"/>
                <w:szCs w:val="24"/>
              </w:rPr>
              <w:t xml:space="preserve"> и систематизация знаний</w:t>
            </w:r>
          </w:p>
        </w:tc>
      </w:tr>
    </w:tbl>
    <w:p w:rsidR="00591F7D" w:rsidRPr="000E2F87" w:rsidRDefault="00591F7D">
      <w:pPr>
        <w:rPr>
          <w:rFonts w:ascii="Times New Roman" w:hAnsi="Times New Roman" w:cs="Times New Roman"/>
          <w:sz w:val="24"/>
          <w:szCs w:val="24"/>
        </w:rPr>
      </w:pPr>
    </w:p>
    <w:p w:rsidR="00591F7D" w:rsidRPr="000E2F87" w:rsidRDefault="00591F7D">
      <w:pPr>
        <w:rPr>
          <w:rFonts w:ascii="Times New Roman" w:hAnsi="Times New Roman" w:cs="Times New Roman"/>
          <w:sz w:val="24"/>
          <w:szCs w:val="24"/>
        </w:rPr>
      </w:pPr>
    </w:p>
    <w:p w:rsidR="00591F7D" w:rsidRPr="000E2F87" w:rsidRDefault="00591F7D">
      <w:pPr>
        <w:rPr>
          <w:rFonts w:ascii="Times New Roman" w:hAnsi="Times New Roman" w:cs="Times New Roman"/>
          <w:sz w:val="24"/>
          <w:szCs w:val="24"/>
        </w:rPr>
      </w:pPr>
    </w:p>
    <w:p w:rsidR="00591F7D" w:rsidRDefault="00591F7D"/>
    <w:p w:rsidR="00591F7D" w:rsidRDefault="00591F7D"/>
    <w:p w:rsidR="00591F7D" w:rsidRDefault="00591F7D"/>
    <w:p w:rsidR="00591F7D" w:rsidRDefault="00591F7D"/>
    <w:p w:rsidR="00591F7D" w:rsidRDefault="00591F7D"/>
    <w:sectPr w:rsidR="00591F7D" w:rsidSect="003D49D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T Sans Regular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41040"/>
    <w:multiLevelType w:val="multilevel"/>
    <w:tmpl w:val="36A84CF2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221126"/>
    <w:multiLevelType w:val="multilevel"/>
    <w:tmpl w:val="07CEB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91342C3"/>
    <w:multiLevelType w:val="multilevel"/>
    <w:tmpl w:val="F9DE6E1A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1E6353"/>
    <w:multiLevelType w:val="multilevel"/>
    <w:tmpl w:val="76261B0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FD3675"/>
    <w:multiLevelType w:val="multilevel"/>
    <w:tmpl w:val="B434C290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F050A9"/>
    <w:multiLevelType w:val="multilevel"/>
    <w:tmpl w:val="6B7011E6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54658A"/>
    <w:multiLevelType w:val="multilevel"/>
    <w:tmpl w:val="7346D7D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A466C9"/>
    <w:multiLevelType w:val="multilevel"/>
    <w:tmpl w:val="0EA6574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2C7744"/>
    <w:multiLevelType w:val="multilevel"/>
    <w:tmpl w:val="8EF6D7A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A10E30"/>
    <w:multiLevelType w:val="multilevel"/>
    <w:tmpl w:val="0D4EB1B4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207FF9"/>
    <w:multiLevelType w:val="multilevel"/>
    <w:tmpl w:val="ABF8CF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FD261D7"/>
    <w:multiLevelType w:val="multilevel"/>
    <w:tmpl w:val="765E619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4200B77"/>
    <w:multiLevelType w:val="multilevel"/>
    <w:tmpl w:val="FD7634C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4394FEF"/>
    <w:multiLevelType w:val="multilevel"/>
    <w:tmpl w:val="7BBC5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4410251"/>
    <w:multiLevelType w:val="multilevel"/>
    <w:tmpl w:val="00B6B14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8E75621"/>
    <w:multiLevelType w:val="multilevel"/>
    <w:tmpl w:val="EF7CE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9B8256F"/>
    <w:multiLevelType w:val="multilevel"/>
    <w:tmpl w:val="951274D0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A4D1706"/>
    <w:multiLevelType w:val="multilevel"/>
    <w:tmpl w:val="FCD2BA78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A68057A"/>
    <w:multiLevelType w:val="multilevel"/>
    <w:tmpl w:val="9CCCA566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D4B4768"/>
    <w:multiLevelType w:val="multilevel"/>
    <w:tmpl w:val="62C69E2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25408BB"/>
    <w:multiLevelType w:val="multilevel"/>
    <w:tmpl w:val="54F6D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31A1AB1"/>
    <w:multiLevelType w:val="multilevel"/>
    <w:tmpl w:val="4DB21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7B72280"/>
    <w:multiLevelType w:val="multilevel"/>
    <w:tmpl w:val="7C5411C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BE915EB"/>
    <w:multiLevelType w:val="multilevel"/>
    <w:tmpl w:val="3B7419FC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EDB1AE0"/>
    <w:multiLevelType w:val="multilevel"/>
    <w:tmpl w:val="6232A1BA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F71173F"/>
    <w:multiLevelType w:val="multilevel"/>
    <w:tmpl w:val="0BBA549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FFA0FF3"/>
    <w:multiLevelType w:val="multilevel"/>
    <w:tmpl w:val="13D89F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89E0CC3"/>
    <w:multiLevelType w:val="multilevel"/>
    <w:tmpl w:val="8EA01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4C910904"/>
    <w:multiLevelType w:val="multilevel"/>
    <w:tmpl w:val="30F23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4EAF50EC"/>
    <w:multiLevelType w:val="multilevel"/>
    <w:tmpl w:val="4724BC7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F17785A"/>
    <w:multiLevelType w:val="multilevel"/>
    <w:tmpl w:val="B8563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15201AE"/>
    <w:multiLevelType w:val="multilevel"/>
    <w:tmpl w:val="58308F2E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1AF5D64"/>
    <w:multiLevelType w:val="multilevel"/>
    <w:tmpl w:val="38800324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2E9692B"/>
    <w:multiLevelType w:val="multilevel"/>
    <w:tmpl w:val="A4EEB1B2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3AC226C"/>
    <w:multiLevelType w:val="multilevel"/>
    <w:tmpl w:val="95B4B6A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4131D4E"/>
    <w:multiLevelType w:val="multilevel"/>
    <w:tmpl w:val="D11A545E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D677375"/>
    <w:multiLevelType w:val="multilevel"/>
    <w:tmpl w:val="35C42402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717316E"/>
    <w:multiLevelType w:val="multilevel"/>
    <w:tmpl w:val="F16660B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76E3635"/>
    <w:multiLevelType w:val="multilevel"/>
    <w:tmpl w:val="A3D84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6826398D"/>
    <w:multiLevelType w:val="multilevel"/>
    <w:tmpl w:val="1DB867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FA90844"/>
    <w:multiLevelType w:val="multilevel"/>
    <w:tmpl w:val="8D8CD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1BB527F"/>
    <w:multiLevelType w:val="multilevel"/>
    <w:tmpl w:val="4CD04D1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2CB1CCF"/>
    <w:multiLevelType w:val="multilevel"/>
    <w:tmpl w:val="DB7E024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2D77B73"/>
    <w:multiLevelType w:val="multilevel"/>
    <w:tmpl w:val="97DEACF8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6D806FC"/>
    <w:multiLevelType w:val="multilevel"/>
    <w:tmpl w:val="3FB80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85B0D49"/>
    <w:multiLevelType w:val="multilevel"/>
    <w:tmpl w:val="C4522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13"/>
  </w:num>
  <w:num w:numId="3">
    <w:abstractNumId w:val="20"/>
  </w:num>
  <w:num w:numId="4">
    <w:abstractNumId w:val="44"/>
  </w:num>
  <w:num w:numId="5">
    <w:abstractNumId w:val="45"/>
  </w:num>
  <w:num w:numId="6">
    <w:abstractNumId w:val="34"/>
  </w:num>
  <w:num w:numId="7">
    <w:abstractNumId w:val="28"/>
  </w:num>
  <w:num w:numId="8">
    <w:abstractNumId w:val="27"/>
  </w:num>
  <w:num w:numId="9">
    <w:abstractNumId w:val="15"/>
  </w:num>
  <w:num w:numId="10">
    <w:abstractNumId w:val="38"/>
  </w:num>
  <w:num w:numId="11">
    <w:abstractNumId w:val="40"/>
  </w:num>
  <w:num w:numId="12">
    <w:abstractNumId w:val="1"/>
  </w:num>
  <w:num w:numId="13">
    <w:abstractNumId w:val="24"/>
  </w:num>
  <w:num w:numId="14">
    <w:abstractNumId w:val="0"/>
  </w:num>
  <w:num w:numId="15">
    <w:abstractNumId w:val="21"/>
  </w:num>
  <w:num w:numId="16">
    <w:abstractNumId w:val="39"/>
  </w:num>
  <w:num w:numId="17">
    <w:abstractNumId w:val="10"/>
  </w:num>
  <w:num w:numId="18">
    <w:abstractNumId w:val="7"/>
  </w:num>
  <w:num w:numId="19">
    <w:abstractNumId w:val="26"/>
  </w:num>
  <w:num w:numId="20">
    <w:abstractNumId w:val="12"/>
  </w:num>
  <w:num w:numId="21">
    <w:abstractNumId w:val="14"/>
  </w:num>
  <w:num w:numId="22">
    <w:abstractNumId w:val="19"/>
  </w:num>
  <w:num w:numId="23">
    <w:abstractNumId w:val="41"/>
  </w:num>
  <w:num w:numId="24">
    <w:abstractNumId w:val="29"/>
  </w:num>
  <w:num w:numId="25">
    <w:abstractNumId w:val="6"/>
  </w:num>
  <w:num w:numId="26">
    <w:abstractNumId w:val="8"/>
  </w:num>
  <w:num w:numId="27">
    <w:abstractNumId w:val="37"/>
  </w:num>
  <w:num w:numId="28">
    <w:abstractNumId w:val="11"/>
  </w:num>
  <w:num w:numId="29">
    <w:abstractNumId w:val="22"/>
  </w:num>
  <w:num w:numId="30">
    <w:abstractNumId w:val="25"/>
  </w:num>
  <w:num w:numId="31">
    <w:abstractNumId w:val="42"/>
  </w:num>
  <w:num w:numId="32">
    <w:abstractNumId w:val="3"/>
  </w:num>
  <w:num w:numId="33">
    <w:abstractNumId w:val="23"/>
  </w:num>
  <w:num w:numId="34">
    <w:abstractNumId w:val="17"/>
  </w:num>
  <w:num w:numId="35">
    <w:abstractNumId w:val="2"/>
  </w:num>
  <w:num w:numId="36">
    <w:abstractNumId w:val="16"/>
  </w:num>
  <w:num w:numId="37">
    <w:abstractNumId w:val="43"/>
  </w:num>
  <w:num w:numId="38">
    <w:abstractNumId w:val="9"/>
  </w:num>
  <w:num w:numId="39">
    <w:abstractNumId w:val="36"/>
  </w:num>
  <w:num w:numId="40">
    <w:abstractNumId w:val="35"/>
  </w:num>
  <w:num w:numId="41">
    <w:abstractNumId w:val="5"/>
  </w:num>
  <w:num w:numId="42">
    <w:abstractNumId w:val="4"/>
  </w:num>
  <w:num w:numId="43">
    <w:abstractNumId w:val="31"/>
  </w:num>
  <w:num w:numId="44">
    <w:abstractNumId w:val="18"/>
  </w:num>
  <w:num w:numId="45">
    <w:abstractNumId w:val="33"/>
  </w:num>
  <w:num w:numId="4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24D"/>
    <w:rsid w:val="0005609C"/>
    <w:rsid w:val="000C324D"/>
    <w:rsid w:val="000E2F87"/>
    <w:rsid w:val="001D1C99"/>
    <w:rsid w:val="003D49DC"/>
    <w:rsid w:val="004430B8"/>
    <w:rsid w:val="00512493"/>
    <w:rsid w:val="00591F7D"/>
    <w:rsid w:val="006474EE"/>
    <w:rsid w:val="00650312"/>
    <w:rsid w:val="006A6A96"/>
    <w:rsid w:val="00962DD2"/>
    <w:rsid w:val="00C63677"/>
    <w:rsid w:val="00D13AFA"/>
    <w:rsid w:val="00E421B1"/>
    <w:rsid w:val="00EA15A9"/>
    <w:rsid w:val="00F02B7A"/>
    <w:rsid w:val="00FA6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6FE5F"/>
  <w15:chartTrackingRefBased/>
  <w15:docId w15:val="{C14BFF33-DE37-4A59-85A0-35D02C0B4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F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1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650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2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0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14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78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2529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895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44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55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188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9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56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2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66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42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63049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694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66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798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807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2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57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45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90306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97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265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557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914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14</Pages>
  <Words>3014</Words>
  <Characters>17181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</dc:creator>
  <cp:keywords/>
  <dc:description/>
  <cp:lastModifiedBy>NaDiA</cp:lastModifiedBy>
  <cp:revision>7</cp:revision>
  <dcterms:created xsi:type="dcterms:W3CDTF">2020-09-28T14:29:00Z</dcterms:created>
  <dcterms:modified xsi:type="dcterms:W3CDTF">2020-09-28T18:05:00Z</dcterms:modified>
</cp:coreProperties>
</file>