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20A" w:rsidRPr="00DD120A" w:rsidRDefault="00DD120A" w:rsidP="00DD12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120A">
        <w:rPr>
          <w:rFonts w:ascii="Times New Roman" w:hAnsi="Times New Roman" w:cs="Times New Roman"/>
          <w:b/>
          <w:bCs/>
          <w:sz w:val="28"/>
          <w:szCs w:val="28"/>
        </w:rPr>
        <w:t>Филиал муниципального автономного общеобразовательного учреждения</w:t>
      </w:r>
    </w:p>
    <w:p w:rsidR="00DD120A" w:rsidRPr="00DD120A" w:rsidRDefault="00DD120A" w:rsidP="00DD12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120A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Pr="00DD120A">
        <w:rPr>
          <w:rFonts w:ascii="Times New Roman" w:hAnsi="Times New Roman" w:cs="Times New Roman"/>
          <w:b/>
          <w:bCs/>
          <w:sz w:val="28"/>
          <w:szCs w:val="28"/>
        </w:rPr>
        <w:t>Прииртышская</w:t>
      </w:r>
      <w:proofErr w:type="spellEnd"/>
      <w:r w:rsidRPr="00DD120A">
        <w:rPr>
          <w:rFonts w:ascii="Times New Roman" w:hAnsi="Times New Roman" w:cs="Times New Roman"/>
          <w:b/>
          <w:bCs/>
          <w:sz w:val="28"/>
          <w:szCs w:val="28"/>
        </w:rPr>
        <w:t xml:space="preserve"> средняя общеобразовательная школа» - «</w:t>
      </w:r>
      <w:proofErr w:type="spellStart"/>
      <w:r w:rsidRPr="00DD120A">
        <w:rPr>
          <w:rFonts w:ascii="Times New Roman" w:hAnsi="Times New Roman" w:cs="Times New Roman"/>
          <w:b/>
          <w:bCs/>
          <w:sz w:val="28"/>
          <w:szCs w:val="28"/>
        </w:rPr>
        <w:t>Верхнеаремзянская</w:t>
      </w:r>
      <w:proofErr w:type="spellEnd"/>
      <w:r w:rsidRPr="00DD120A">
        <w:rPr>
          <w:rFonts w:ascii="Times New Roman" w:hAnsi="Times New Roman" w:cs="Times New Roman"/>
          <w:b/>
          <w:bCs/>
          <w:sz w:val="28"/>
          <w:szCs w:val="28"/>
        </w:rPr>
        <w:t xml:space="preserve"> СОШ им. Д.И. Менделеева»</w:t>
      </w:r>
    </w:p>
    <w:p w:rsidR="00DD120A" w:rsidRPr="00DD120A" w:rsidRDefault="00DD120A" w:rsidP="00DD12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120A" w:rsidRPr="00DD120A" w:rsidRDefault="00DD120A" w:rsidP="00DD12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120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9251950" cy="1639702"/>
            <wp:effectExtent l="19050" t="0" r="6350" b="0"/>
            <wp:docPr id="1" name="Рисунок 11" descr="C:\Users\Оля\Desktop\шапочка в титульный лист н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Оля\Desktop\шапочка в титульный лист нова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639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20A" w:rsidRPr="00DD120A" w:rsidRDefault="00DD120A" w:rsidP="00DD12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D120A" w:rsidRPr="00DD120A" w:rsidRDefault="00DD120A" w:rsidP="00DD12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120A" w:rsidRPr="00DD120A" w:rsidRDefault="00DD120A" w:rsidP="00DD12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120A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DD120A" w:rsidRPr="00DD120A" w:rsidRDefault="00DD120A" w:rsidP="00DD12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120A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FB1500">
        <w:rPr>
          <w:rFonts w:ascii="Times New Roman" w:hAnsi="Times New Roman" w:cs="Times New Roman"/>
          <w:bCs/>
          <w:sz w:val="28"/>
          <w:szCs w:val="28"/>
        </w:rPr>
        <w:t>математике</w:t>
      </w:r>
    </w:p>
    <w:p w:rsidR="00DD120A" w:rsidRPr="00DD120A" w:rsidRDefault="00DD120A" w:rsidP="00DD12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120A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="006337D2">
        <w:rPr>
          <w:rFonts w:ascii="Times New Roman" w:hAnsi="Times New Roman" w:cs="Times New Roman"/>
          <w:bCs/>
          <w:sz w:val="28"/>
          <w:szCs w:val="28"/>
        </w:rPr>
        <w:t>6</w:t>
      </w:r>
      <w:r w:rsidRPr="00DD120A">
        <w:rPr>
          <w:rFonts w:ascii="Times New Roman" w:hAnsi="Times New Roman" w:cs="Times New Roman"/>
          <w:bCs/>
          <w:sz w:val="28"/>
          <w:szCs w:val="28"/>
        </w:rPr>
        <w:t xml:space="preserve"> класса</w:t>
      </w:r>
    </w:p>
    <w:p w:rsidR="00DD120A" w:rsidRPr="00DD120A" w:rsidRDefault="00DD120A" w:rsidP="00DD12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120A">
        <w:rPr>
          <w:rFonts w:ascii="Times New Roman" w:hAnsi="Times New Roman" w:cs="Times New Roman"/>
          <w:bCs/>
          <w:sz w:val="28"/>
          <w:szCs w:val="28"/>
        </w:rPr>
        <w:t>на 2019-2020 учебный год</w:t>
      </w:r>
    </w:p>
    <w:p w:rsidR="00DD120A" w:rsidRPr="00DD120A" w:rsidRDefault="00DD120A" w:rsidP="00DD12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D120A" w:rsidRPr="00DD120A" w:rsidRDefault="00DD120A" w:rsidP="00DD12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120A" w:rsidRPr="00DD120A" w:rsidRDefault="00DD120A" w:rsidP="00DD12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120A" w:rsidRPr="00DD120A" w:rsidRDefault="00DD120A" w:rsidP="00DD120A">
      <w:pPr>
        <w:widowControl w:val="0"/>
        <w:shd w:val="clear" w:color="auto" w:fill="FFFFFF"/>
        <w:tabs>
          <w:tab w:val="left" w:pos="195"/>
          <w:tab w:val="right" w:pos="14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D120A">
        <w:rPr>
          <w:rFonts w:ascii="Times New Roman" w:hAnsi="Times New Roman" w:cs="Times New Roman"/>
          <w:bCs/>
          <w:sz w:val="28"/>
          <w:szCs w:val="28"/>
        </w:rPr>
        <w:t xml:space="preserve">Планирование составлено в соответствии                                                                                            </w:t>
      </w:r>
      <w:r w:rsidRPr="00DD120A">
        <w:rPr>
          <w:rFonts w:ascii="Times New Roman" w:hAnsi="Times New Roman" w:cs="Times New Roman"/>
          <w:sz w:val="28"/>
          <w:szCs w:val="28"/>
        </w:rPr>
        <w:t>Составитель программы:</w:t>
      </w:r>
      <w:r w:rsidRPr="00DD120A">
        <w:rPr>
          <w:rFonts w:ascii="Times New Roman" w:hAnsi="Times New Roman" w:cs="Times New Roman"/>
          <w:bCs/>
          <w:sz w:val="28"/>
          <w:szCs w:val="28"/>
        </w:rPr>
        <w:tab/>
      </w:r>
    </w:p>
    <w:p w:rsidR="00DD120A" w:rsidRPr="00DD120A" w:rsidRDefault="00DD120A" w:rsidP="00DD12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20A">
        <w:rPr>
          <w:rFonts w:ascii="Times New Roman" w:hAnsi="Times New Roman" w:cs="Times New Roman"/>
          <w:bCs/>
          <w:sz w:val="28"/>
          <w:szCs w:val="28"/>
        </w:rPr>
        <w:t xml:space="preserve">ФГОС ООО                                                                                                                                           </w:t>
      </w:r>
      <w:r w:rsidRPr="00DD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20A">
        <w:rPr>
          <w:rFonts w:ascii="Times New Roman" w:hAnsi="Times New Roman" w:cs="Times New Roman"/>
          <w:sz w:val="28"/>
          <w:szCs w:val="28"/>
        </w:rPr>
        <w:t>Кряжева</w:t>
      </w:r>
      <w:proofErr w:type="spellEnd"/>
      <w:r w:rsidRPr="00DD120A">
        <w:rPr>
          <w:rFonts w:ascii="Times New Roman" w:hAnsi="Times New Roman" w:cs="Times New Roman"/>
          <w:sz w:val="28"/>
          <w:szCs w:val="28"/>
        </w:rPr>
        <w:t xml:space="preserve"> Ольга Сергеевна</w:t>
      </w:r>
    </w:p>
    <w:p w:rsidR="00DD120A" w:rsidRPr="00DD120A" w:rsidRDefault="00DD120A" w:rsidP="00DD12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D120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Pr="00DD120A">
        <w:rPr>
          <w:rFonts w:ascii="Times New Roman" w:hAnsi="Times New Roman" w:cs="Times New Roman"/>
          <w:iCs/>
          <w:sz w:val="28"/>
          <w:szCs w:val="28"/>
        </w:rPr>
        <w:t>учитель математики</w:t>
      </w:r>
    </w:p>
    <w:p w:rsidR="00DD120A" w:rsidRPr="00DD120A" w:rsidRDefault="00DD120A" w:rsidP="00DD12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DD120A" w:rsidRDefault="00DD120A" w:rsidP="00DD12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DD120A" w:rsidRDefault="00DD120A" w:rsidP="00DD12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DD120A" w:rsidRDefault="00DD120A" w:rsidP="00DD12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DD120A" w:rsidRPr="00DD120A" w:rsidRDefault="00DD120A" w:rsidP="00DD12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DD120A" w:rsidRPr="00DD120A" w:rsidRDefault="00DD120A" w:rsidP="00DD12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DD120A">
        <w:rPr>
          <w:rFonts w:ascii="Times New Roman" w:hAnsi="Times New Roman" w:cs="Times New Roman"/>
          <w:iCs/>
          <w:sz w:val="28"/>
          <w:szCs w:val="28"/>
        </w:rPr>
        <w:t xml:space="preserve">с. Верхние </w:t>
      </w:r>
      <w:proofErr w:type="spellStart"/>
      <w:r w:rsidRPr="00DD120A">
        <w:rPr>
          <w:rFonts w:ascii="Times New Roman" w:hAnsi="Times New Roman" w:cs="Times New Roman"/>
          <w:iCs/>
          <w:sz w:val="28"/>
          <w:szCs w:val="28"/>
        </w:rPr>
        <w:t>Аремзяны</w:t>
      </w:r>
      <w:proofErr w:type="spellEnd"/>
    </w:p>
    <w:p w:rsidR="00DD120A" w:rsidRPr="00DD120A" w:rsidRDefault="00DD120A" w:rsidP="00DD12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120A">
        <w:rPr>
          <w:rFonts w:ascii="Times New Roman" w:hAnsi="Times New Roman" w:cs="Times New Roman"/>
          <w:iCs/>
          <w:sz w:val="28"/>
          <w:szCs w:val="28"/>
        </w:rPr>
        <w:t>2019 год</w:t>
      </w:r>
    </w:p>
    <w:p w:rsidR="00DD120A" w:rsidRDefault="00DD120A" w:rsidP="00DD120A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F61C27" w:rsidRPr="00DD120A" w:rsidRDefault="00223F11" w:rsidP="00DD120A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835E5F">
        <w:rPr>
          <w:rFonts w:ascii="Times New Roman" w:eastAsia="Calibri" w:hAnsi="Times New Roman" w:cs="Times New Roman"/>
          <w:b/>
          <w:sz w:val="28"/>
          <w:szCs w:val="24"/>
        </w:rPr>
        <w:br w:type="page"/>
      </w:r>
      <w:r w:rsidR="00DD120A" w:rsidRPr="00DD120A">
        <w:rPr>
          <w:rFonts w:ascii="Times New Roman" w:hAnsi="Times New Roman" w:cs="Times New Roman"/>
          <w:b/>
          <w:bCs/>
        </w:rPr>
        <w:lastRenderedPageBreak/>
        <w:t>Планируемые результаты  освоения учебного предмета  «</w:t>
      </w:r>
      <w:r w:rsidR="00DD120A">
        <w:rPr>
          <w:rFonts w:ascii="Times New Roman" w:hAnsi="Times New Roman" w:cs="Times New Roman"/>
          <w:b/>
          <w:bCs/>
        </w:rPr>
        <w:t>Математика</w:t>
      </w:r>
      <w:r w:rsidR="00DD120A" w:rsidRPr="00DD120A">
        <w:rPr>
          <w:rFonts w:ascii="Times New Roman" w:hAnsi="Times New Roman" w:cs="Times New Roman"/>
          <w:b/>
          <w:bCs/>
        </w:rPr>
        <w:t>»</w:t>
      </w:r>
    </w:p>
    <w:p w:rsidR="00DD120A" w:rsidRPr="00DD120A" w:rsidRDefault="00DD120A" w:rsidP="00DD12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20A">
        <w:rPr>
          <w:rFonts w:ascii="Times New Roman" w:hAnsi="Times New Roman" w:cs="Times New Roman"/>
          <w:color w:val="000000" w:themeColor="text1"/>
          <w:sz w:val="24"/>
          <w:szCs w:val="24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:rsidR="00DD120A" w:rsidRPr="00DD120A" w:rsidRDefault="00DD120A" w:rsidP="00DD12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20A">
        <w:rPr>
          <w:rFonts w:ascii="Times New Roman" w:hAnsi="Times New Roman" w:cs="Times New Roman"/>
          <w:color w:val="000000" w:themeColor="text1"/>
          <w:sz w:val="24"/>
          <w:szCs w:val="24"/>
        </w:rPr>
        <w:t>осознание роли математики в развитии России и мира;</w:t>
      </w:r>
    </w:p>
    <w:p w:rsidR="00DD120A" w:rsidRPr="00DD120A" w:rsidRDefault="00DD120A" w:rsidP="00DD12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20A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привести примеры из отечественной и всемирной истории математических открытий и их авторов;</w:t>
      </w:r>
    </w:p>
    <w:p w:rsidR="00DD120A" w:rsidRPr="00DD120A" w:rsidRDefault="00DD120A" w:rsidP="00DD12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20A">
        <w:rPr>
          <w:rFonts w:ascii="Times New Roman" w:hAnsi="Times New Roman" w:cs="Times New Roman"/>
          <w:color w:val="000000" w:themeColor="text1"/>
          <w:sz w:val="24"/>
          <w:szCs w:val="24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DD120A" w:rsidRPr="00DD120A" w:rsidRDefault="00DD120A" w:rsidP="00DD12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20A">
        <w:rPr>
          <w:rFonts w:ascii="Times New Roman" w:hAnsi="Times New Roman" w:cs="Times New Roman"/>
          <w:color w:val="000000" w:themeColor="text1"/>
          <w:sz w:val="24"/>
          <w:szCs w:val="24"/>
        </w:rP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DD120A" w:rsidRPr="00DD120A" w:rsidRDefault="00DD120A" w:rsidP="00DD12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20A">
        <w:rPr>
          <w:rFonts w:ascii="Times New Roman" w:hAnsi="Times New Roman" w:cs="Times New Roman"/>
          <w:color w:val="000000" w:themeColor="text1"/>
          <w:sz w:val="24"/>
          <w:szCs w:val="24"/>
        </w:rPr>
        <w:t>решение сюжетных задач разных типов на все арифметические действия;</w:t>
      </w:r>
    </w:p>
    <w:p w:rsidR="00DD120A" w:rsidRPr="00DD120A" w:rsidRDefault="00DD120A" w:rsidP="00DD12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20A">
        <w:rPr>
          <w:rFonts w:ascii="Times New Roman" w:hAnsi="Times New Roman" w:cs="Times New Roman"/>
          <w:color w:val="000000" w:themeColor="text1"/>
          <w:sz w:val="24"/>
          <w:szCs w:val="24"/>
        </w:rP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DD120A" w:rsidRPr="00DD120A" w:rsidRDefault="00DD120A" w:rsidP="00DD12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20A">
        <w:rPr>
          <w:rFonts w:ascii="Times New Roman" w:hAnsi="Times New Roman" w:cs="Times New Roman"/>
          <w:color w:val="000000" w:themeColor="text1"/>
          <w:sz w:val="24"/>
          <w:szCs w:val="24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DD120A" w:rsidRPr="00DD120A" w:rsidRDefault="00DD120A" w:rsidP="00DD12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20A">
        <w:rPr>
          <w:rFonts w:ascii="Times New Roman" w:hAnsi="Times New Roman" w:cs="Times New Roman"/>
          <w:color w:val="000000" w:themeColor="text1"/>
          <w:sz w:val="24"/>
          <w:szCs w:val="24"/>
        </w:rPr>
        <w:t>нахождение процента от числа, числа по проценту от него, нахождения процентного отношения двух чисел, нахождения процентного снижения или процентного повышения величины;</w:t>
      </w:r>
    </w:p>
    <w:p w:rsidR="00DD120A" w:rsidRPr="00DD120A" w:rsidRDefault="00DD120A" w:rsidP="00DD12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20A">
        <w:rPr>
          <w:rFonts w:ascii="Times New Roman" w:hAnsi="Times New Roman" w:cs="Times New Roman"/>
          <w:color w:val="000000" w:themeColor="text1"/>
          <w:sz w:val="24"/>
          <w:szCs w:val="24"/>
        </w:rPr>
        <w:t>решение логических задач;</w:t>
      </w:r>
    </w:p>
    <w:p w:rsidR="00DD120A" w:rsidRPr="00DD120A" w:rsidRDefault="00DD120A" w:rsidP="00DD12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20A">
        <w:rPr>
          <w:rFonts w:ascii="Times New Roman" w:hAnsi="Times New Roman" w:cs="Times New Roman"/>
          <w:color w:val="000000" w:themeColor="text1"/>
          <w:sz w:val="24"/>
          <w:szCs w:val="24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p w:rsidR="00DD120A" w:rsidRPr="00DD120A" w:rsidRDefault="00DD120A" w:rsidP="00DD12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20A">
        <w:rPr>
          <w:rFonts w:ascii="Times New Roman" w:hAnsi="Times New Roman" w:cs="Times New Roman"/>
          <w:color w:val="000000" w:themeColor="text1"/>
          <w:sz w:val="24"/>
          <w:szCs w:val="24"/>
        </w:rPr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DD120A" w:rsidRPr="00DD120A" w:rsidRDefault="00DD120A" w:rsidP="00DD12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20A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использование свойства чисел и законов арифметических операций с числами при выполнении вычислений;</w:t>
      </w:r>
    </w:p>
    <w:p w:rsidR="00DD120A" w:rsidRPr="00DD120A" w:rsidRDefault="00DD120A" w:rsidP="00DD12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20A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использование признаков делимости на 2, 5, 3, 9, 10 при выполнении вычислений и решении задач;</w:t>
      </w:r>
    </w:p>
    <w:p w:rsidR="00DD120A" w:rsidRPr="00DD120A" w:rsidRDefault="00DD120A" w:rsidP="00DD12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20A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выполнение округления чисел в соответствии с правилами;</w:t>
      </w:r>
    </w:p>
    <w:p w:rsidR="00DD120A" w:rsidRPr="00DD120A" w:rsidRDefault="00DD120A" w:rsidP="00DD12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20A">
        <w:rPr>
          <w:rFonts w:ascii="Times New Roman" w:hAnsi="Times New Roman" w:cs="Times New Roman"/>
          <w:color w:val="000000" w:themeColor="text1"/>
          <w:sz w:val="24"/>
          <w:szCs w:val="24"/>
        </w:rPr>
        <w:t>сравнение чисел;</w:t>
      </w:r>
    </w:p>
    <w:p w:rsidR="00DD120A" w:rsidRPr="00DD120A" w:rsidRDefault="00DD120A" w:rsidP="00DD12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20A">
        <w:rPr>
          <w:rFonts w:ascii="Times New Roman" w:hAnsi="Times New Roman" w:cs="Times New Roman"/>
          <w:color w:val="000000" w:themeColor="text1"/>
          <w:sz w:val="24"/>
          <w:szCs w:val="24"/>
        </w:rPr>
        <w:t>оценивание значения квадратного корня из положительного целого числа;</w:t>
      </w:r>
    </w:p>
    <w:p w:rsidR="00DD120A" w:rsidRPr="00DD120A" w:rsidRDefault="00DD120A" w:rsidP="00DD12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20A">
        <w:rPr>
          <w:rFonts w:ascii="Times New Roman" w:hAnsi="Times New Roman" w:cs="Times New Roman"/>
          <w:color w:val="000000" w:themeColor="text1"/>
          <w:sz w:val="24"/>
          <w:szCs w:val="24"/>
        </w:rP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p w:rsidR="00DD120A" w:rsidRPr="00DD120A" w:rsidRDefault="00DD120A" w:rsidP="00DD12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20A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DD120A" w:rsidRPr="00DD120A" w:rsidRDefault="00DD120A" w:rsidP="00DD12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20A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DD120A" w:rsidRPr="00DD120A" w:rsidRDefault="00DD120A" w:rsidP="00DD12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20A">
        <w:rPr>
          <w:rFonts w:ascii="Times New Roman" w:hAnsi="Times New Roman" w:cs="Times New Roman"/>
          <w:color w:val="000000" w:themeColor="text1"/>
          <w:sz w:val="24"/>
          <w:szCs w:val="24"/>
        </w:rPr>
        <w:t>решение линейных и квадратных уравнений и неравенств, уравнений и неравенств, сводящихся к линейным или квадратным, систем уравнений и неравенств, изображение решений неравенств и их систем на числовой прямой;</w:t>
      </w:r>
    </w:p>
    <w:p w:rsidR="00DD120A" w:rsidRPr="00DD120A" w:rsidRDefault="00DD120A" w:rsidP="00DD12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20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p w:rsidR="00DD120A" w:rsidRPr="00DD120A" w:rsidRDefault="00DD120A" w:rsidP="00DD12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20A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определение положения точки по ее координатам, координаты точки по ее положению на плоскости;</w:t>
      </w:r>
    </w:p>
    <w:p w:rsidR="00DD120A" w:rsidRPr="00DD120A" w:rsidRDefault="00DD120A" w:rsidP="00DD12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2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нахождение по графику значений функции, области определения, множества значений, нулей функции, промежутков </w:t>
      </w:r>
      <w:proofErr w:type="spellStart"/>
      <w:r w:rsidRPr="00DD120A">
        <w:rPr>
          <w:rFonts w:ascii="Times New Roman" w:hAnsi="Times New Roman" w:cs="Times New Roman"/>
          <w:color w:val="000000" w:themeColor="text1"/>
          <w:sz w:val="24"/>
          <w:szCs w:val="24"/>
        </w:rPr>
        <w:t>знакопостоянства</w:t>
      </w:r>
      <w:proofErr w:type="spellEnd"/>
      <w:r w:rsidRPr="00DD120A">
        <w:rPr>
          <w:rFonts w:ascii="Times New Roman" w:hAnsi="Times New Roman" w:cs="Times New Roman"/>
          <w:color w:val="000000" w:themeColor="text1"/>
          <w:sz w:val="24"/>
          <w:szCs w:val="24"/>
        </w:rPr>
        <w:t>, промежутков возрастания и убывания, наибольшего и наименьшего значения функции;</w:t>
      </w:r>
    </w:p>
    <w:p w:rsidR="00DD120A" w:rsidRPr="00DD120A" w:rsidRDefault="00DD120A" w:rsidP="00DD12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20A">
        <w:rPr>
          <w:rFonts w:ascii="Times New Roman" w:hAnsi="Times New Roman" w:cs="Times New Roman"/>
          <w:color w:val="000000" w:themeColor="text1"/>
          <w:sz w:val="24"/>
          <w:szCs w:val="24"/>
        </w:rPr>
        <w:t>построение графика линейной и квадратичной функций;</w:t>
      </w:r>
    </w:p>
    <w:p w:rsidR="00DD120A" w:rsidRPr="00DD120A" w:rsidRDefault="00DD120A" w:rsidP="00DD12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20A">
        <w:rPr>
          <w:rFonts w:ascii="Times New Roman" w:hAnsi="Times New Roman" w:cs="Times New Roman"/>
          <w:color w:val="000000" w:themeColor="text1"/>
          <w:sz w:val="24"/>
          <w:szCs w:val="24"/>
        </w:rPr>
        <w:t>оперирование на базовом уровне понятиями: последовательность, арифметическая прогрессия, геометрическая прогрессия;</w:t>
      </w:r>
    </w:p>
    <w:p w:rsidR="00DD120A" w:rsidRPr="00DD120A" w:rsidRDefault="00DD120A" w:rsidP="00DD12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20A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использование свойств линейной и квадратичной функций и их графиков при решении задач из других учебных предметов;</w:t>
      </w:r>
    </w:p>
    <w:p w:rsidR="00DD120A" w:rsidRPr="00DD120A" w:rsidRDefault="00DD120A" w:rsidP="00DD12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20A">
        <w:rPr>
          <w:rFonts w:ascii="Times New Roman" w:hAnsi="Times New Roman" w:cs="Times New Roman"/>
          <w:color w:val="000000" w:themeColor="text1"/>
          <w:sz w:val="24"/>
          <w:szCs w:val="24"/>
        </w:rP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p w:rsidR="00DD120A" w:rsidRPr="00DD120A" w:rsidRDefault="00DD120A" w:rsidP="00DD12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20A">
        <w:rPr>
          <w:rFonts w:ascii="Times New Roman" w:hAnsi="Times New Roman" w:cs="Times New Roman"/>
          <w:color w:val="000000" w:themeColor="text1"/>
          <w:sz w:val="24"/>
          <w:szCs w:val="24"/>
        </w:rPr>
        <w:t>оперирование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</w:p>
    <w:p w:rsidR="00DD120A" w:rsidRPr="00DD120A" w:rsidRDefault="00DD120A" w:rsidP="00DD12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20A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выполнение измерения длин, расстояний, величин углов с помощью инструментов для измерений длин и углов;</w:t>
      </w:r>
    </w:p>
    <w:p w:rsidR="00DD120A" w:rsidRPr="00DD120A" w:rsidRDefault="00DD120A" w:rsidP="00DD12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20A">
        <w:rPr>
          <w:rFonts w:ascii="Times New Roman" w:hAnsi="Times New Roman" w:cs="Times New Roman"/>
          <w:color w:val="000000" w:themeColor="text1"/>
          <w:sz w:val="24"/>
          <w:szCs w:val="24"/>
        </w:rP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</w:p>
    <w:p w:rsidR="00DD120A" w:rsidRPr="00DD120A" w:rsidRDefault="00DD120A" w:rsidP="00DD12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20A">
        <w:rPr>
          <w:rFonts w:ascii="Times New Roman" w:hAnsi="Times New Roman" w:cs="Times New Roman"/>
          <w:color w:val="000000" w:themeColor="text1"/>
          <w:sz w:val="24"/>
          <w:szCs w:val="24"/>
        </w:rPr>
        <w:t>оперирование на базовом уровне понятиями: равенство фигур, параллельность и перпендикулярность прямых, углы между прямыми, перпендикуляр, наклонная, проекция;</w:t>
      </w:r>
    </w:p>
    <w:p w:rsidR="00DD120A" w:rsidRPr="00DD120A" w:rsidRDefault="00DD120A" w:rsidP="00DD12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20A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доказательств в геометрии;</w:t>
      </w:r>
    </w:p>
    <w:p w:rsidR="00DD120A" w:rsidRPr="00DD120A" w:rsidRDefault="00DD120A" w:rsidP="00DD12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20A">
        <w:rPr>
          <w:rFonts w:ascii="Times New Roman" w:hAnsi="Times New Roman" w:cs="Times New Roman"/>
          <w:color w:val="000000" w:themeColor="text1"/>
          <w:sz w:val="24"/>
          <w:szCs w:val="24"/>
        </w:rPr>
        <w:t>оперирование на базовом уровне понятиями: вектор, сумма векторов, произведение вектора на число, координаты на плоскости;</w:t>
      </w:r>
    </w:p>
    <w:p w:rsidR="00DD120A" w:rsidRPr="00DD120A" w:rsidRDefault="00DD120A" w:rsidP="00DD12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20A">
        <w:rPr>
          <w:rFonts w:ascii="Times New Roman" w:hAnsi="Times New Roman" w:cs="Times New Roman"/>
          <w:color w:val="000000" w:themeColor="text1"/>
          <w:sz w:val="24"/>
          <w:szCs w:val="24"/>
        </w:rPr>
        <w:t>решение задач на нахождение геометрических величин (длина и расстояние, величина угла, площадь) по образцам или алгоритмам;</w:t>
      </w:r>
    </w:p>
    <w:p w:rsidR="00DD120A" w:rsidRPr="00DD120A" w:rsidRDefault="00DD120A" w:rsidP="00DD12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20A">
        <w:rPr>
          <w:rFonts w:ascii="Times New Roman" w:hAnsi="Times New Roman" w:cs="Times New Roman"/>
          <w:color w:val="000000" w:themeColor="text1"/>
          <w:sz w:val="24"/>
          <w:szCs w:val="24"/>
        </w:rP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</w:p>
    <w:p w:rsidR="00DD120A" w:rsidRPr="00DD120A" w:rsidRDefault="00DD120A" w:rsidP="00DD12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20A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представления о статистических характеристиках, вероятности случайного события;</w:t>
      </w:r>
    </w:p>
    <w:p w:rsidR="00DD120A" w:rsidRPr="00DD120A" w:rsidRDefault="00DD120A" w:rsidP="00DD12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20A">
        <w:rPr>
          <w:rFonts w:ascii="Times New Roman" w:hAnsi="Times New Roman" w:cs="Times New Roman"/>
          <w:color w:val="000000" w:themeColor="text1"/>
          <w:sz w:val="24"/>
          <w:szCs w:val="24"/>
        </w:rPr>
        <w:t>решение простейших комбинаторных задач;</w:t>
      </w:r>
    </w:p>
    <w:p w:rsidR="00DD120A" w:rsidRPr="00DD120A" w:rsidRDefault="00DD120A" w:rsidP="00DD12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20A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определение основных статистических характеристик числовых наборов;</w:t>
      </w:r>
    </w:p>
    <w:p w:rsidR="00DD120A" w:rsidRPr="00DD120A" w:rsidRDefault="00DD120A" w:rsidP="00DD12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20A">
        <w:rPr>
          <w:rFonts w:ascii="Times New Roman" w:hAnsi="Times New Roman" w:cs="Times New Roman"/>
          <w:color w:val="000000" w:themeColor="text1"/>
          <w:sz w:val="24"/>
          <w:szCs w:val="24"/>
        </w:rPr>
        <w:t>оценивание и вычисление вероятности события в простейших случаях;</w:t>
      </w:r>
    </w:p>
    <w:p w:rsidR="00DD120A" w:rsidRPr="00DD120A" w:rsidRDefault="00DD120A" w:rsidP="00DD12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20A">
        <w:rPr>
          <w:rFonts w:ascii="Times New Roman" w:hAnsi="Times New Roman" w:cs="Times New Roman"/>
          <w:color w:val="000000" w:themeColor="text1"/>
          <w:sz w:val="24"/>
          <w:szCs w:val="24"/>
        </w:rPr>
        <w:t>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DD120A" w:rsidRPr="00DD120A" w:rsidRDefault="00DD120A" w:rsidP="00DD12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20A">
        <w:rPr>
          <w:rFonts w:ascii="Times New Roman" w:hAnsi="Times New Roman" w:cs="Times New Roman"/>
          <w:color w:val="000000" w:themeColor="text1"/>
          <w:sz w:val="24"/>
          <w:szCs w:val="24"/>
        </w:rPr>
        <w:t>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DD120A" w:rsidRPr="00DD120A" w:rsidRDefault="00DD120A" w:rsidP="00DD12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20A">
        <w:rPr>
          <w:rFonts w:ascii="Times New Roman" w:hAnsi="Times New Roman" w:cs="Times New Roman"/>
          <w:color w:val="000000" w:themeColor="text1"/>
          <w:sz w:val="24"/>
          <w:szCs w:val="24"/>
        </w:rPr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p w:rsidR="00DD120A" w:rsidRPr="00DD120A" w:rsidRDefault="00DD120A" w:rsidP="00DD12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20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распознавание верных и неверных высказываний;</w:t>
      </w:r>
    </w:p>
    <w:p w:rsidR="00DD120A" w:rsidRPr="00DD120A" w:rsidRDefault="00DD120A" w:rsidP="00DD12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20A">
        <w:rPr>
          <w:rFonts w:ascii="Times New Roman" w:hAnsi="Times New Roman" w:cs="Times New Roman"/>
          <w:color w:val="000000" w:themeColor="text1"/>
          <w:sz w:val="24"/>
          <w:szCs w:val="24"/>
        </w:rPr>
        <w:t>оценивание результатов вычислений при решении практических задач;</w:t>
      </w:r>
    </w:p>
    <w:p w:rsidR="00DD120A" w:rsidRPr="00DD120A" w:rsidRDefault="00DD120A" w:rsidP="00DD12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20A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выполнение сравнения чисел в реальных ситуациях;</w:t>
      </w:r>
    </w:p>
    <w:p w:rsidR="00DD120A" w:rsidRPr="00DD120A" w:rsidRDefault="00DD120A" w:rsidP="00DD12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20A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использование числовых выражений при решении практических задач и задач из других учебных предметов;</w:t>
      </w:r>
    </w:p>
    <w:p w:rsidR="00DD120A" w:rsidRPr="00DD120A" w:rsidRDefault="00DD120A" w:rsidP="00DD12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20A">
        <w:rPr>
          <w:rFonts w:ascii="Times New Roman" w:hAnsi="Times New Roman" w:cs="Times New Roman"/>
          <w:color w:val="000000" w:themeColor="text1"/>
          <w:sz w:val="24"/>
          <w:szCs w:val="24"/>
        </w:rPr>
        <w:t>решение практических задач с применением простейших свойств фигур;</w:t>
      </w:r>
    </w:p>
    <w:p w:rsidR="00DD120A" w:rsidRPr="00DD120A" w:rsidRDefault="00DD120A" w:rsidP="00DD12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20A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выполнение простейших построений и измерений на местности, необходимых в реальной жизни;</w:t>
      </w:r>
    </w:p>
    <w:p w:rsidR="00DD120A" w:rsidRPr="00DD120A" w:rsidRDefault="00DD120A" w:rsidP="00DD12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20A">
        <w:rPr>
          <w:rFonts w:ascii="Times New Roman" w:hAnsi="Times New Roman" w:cs="Times New Roman"/>
          <w:color w:val="000000" w:themeColor="text1"/>
          <w:sz w:val="24"/>
          <w:szCs w:val="24"/>
        </w:rPr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DD120A" w:rsidRPr="00DD120A" w:rsidRDefault="00DD120A" w:rsidP="00DD12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20A">
        <w:rPr>
          <w:rFonts w:ascii="Times New Roman" w:hAnsi="Times New Roman" w:cs="Times New Roman"/>
          <w:color w:val="000000" w:themeColor="text1"/>
          <w:sz w:val="24"/>
          <w:szCs w:val="24"/>
        </w:rPr>
        <w:t>11) формирование представления об основных изучаемых понятиях: информация, алгоритм, модель - и их свойствах;</w:t>
      </w:r>
    </w:p>
    <w:p w:rsidR="00DD120A" w:rsidRPr="00DD120A" w:rsidRDefault="00DD120A" w:rsidP="00DD12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20A">
        <w:rPr>
          <w:rFonts w:ascii="Times New Roman" w:hAnsi="Times New Roman" w:cs="Times New Roman"/>
          <w:color w:val="000000" w:themeColor="text1"/>
          <w:sz w:val="24"/>
          <w:szCs w:val="24"/>
        </w:rPr>
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DD120A" w:rsidRPr="00DD120A" w:rsidRDefault="00DD120A" w:rsidP="00DD12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20A">
        <w:rPr>
          <w:rFonts w:ascii="Times New Roman" w:hAnsi="Times New Roman" w:cs="Times New Roman"/>
          <w:color w:val="000000" w:themeColor="text1"/>
          <w:sz w:val="24"/>
          <w:szCs w:val="24"/>
        </w:rPr>
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DD120A" w:rsidRPr="00DD120A" w:rsidRDefault="00DD120A" w:rsidP="00DD12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DD120A">
        <w:rPr>
          <w:rFonts w:ascii="Times New Roman" w:hAnsi="Times New Roman" w:cs="Times New Roman"/>
          <w:color w:val="000000" w:themeColor="text1"/>
        </w:rPr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</w:r>
    </w:p>
    <w:p w:rsidR="00DD120A" w:rsidRPr="00DD120A" w:rsidRDefault="00DD120A" w:rsidP="00DD12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45BBF" w:rsidRPr="00DD120A" w:rsidRDefault="00C45BBF" w:rsidP="00DD120A">
      <w:pPr>
        <w:pStyle w:val="a7"/>
        <w:ind w:firstLine="709"/>
        <w:jc w:val="both"/>
        <w:rPr>
          <w:rFonts w:ascii="Times New Roman" w:hAnsi="Times New Roman"/>
          <w:b/>
          <w:color w:val="000000" w:themeColor="text1"/>
        </w:rPr>
      </w:pPr>
      <w:r w:rsidRPr="00DD120A">
        <w:rPr>
          <w:rFonts w:ascii="Times New Roman" w:hAnsi="Times New Roman"/>
          <w:b/>
          <w:color w:val="000000" w:themeColor="text1"/>
        </w:rPr>
        <w:t>Ученик научится:</w:t>
      </w:r>
    </w:p>
    <w:p w:rsidR="002A68F9" w:rsidRPr="00DD120A" w:rsidRDefault="002A68F9" w:rsidP="00DD120A">
      <w:pPr>
        <w:pStyle w:val="a6"/>
        <w:numPr>
          <w:ilvl w:val="0"/>
          <w:numId w:val="11"/>
        </w:numPr>
        <w:spacing w:before="0" w:after="0"/>
        <w:ind w:left="992" w:firstLine="709"/>
        <w:contextualSpacing/>
        <w:rPr>
          <w:sz w:val="22"/>
          <w:szCs w:val="22"/>
        </w:rPr>
      </w:pPr>
      <w:r w:rsidRPr="00DD120A">
        <w:rPr>
          <w:sz w:val="22"/>
          <w:szCs w:val="22"/>
        </w:rPr>
        <w:t>Выполнять устно арифметические действия: сложение и вычитание двузначных чисел и десятичных дробей с двумя знаками; умножение однозначных чисел, однозначного на двузначное число; деление на однозначное число;</w:t>
      </w:r>
    </w:p>
    <w:p w:rsidR="002A68F9" w:rsidRPr="00DD120A" w:rsidRDefault="002A68F9" w:rsidP="00DD120A">
      <w:pPr>
        <w:pStyle w:val="a6"/>
        <w:numPr>
          <w:ilvl w:val="0"/>
          <w:numId w:val="11"/>
        </w:numPr>
        <w:spacing w:before="0" w:after="0"/>
        <w:ind w:left="992" w:firstLine="709"/>
        <w:contextualSpacing/>
        <w:rPr>
          <w:sz w:val="22"/>
          <w:szCs w:val="22"/>
        </w:rPr>
      </w:pPr>
      <w:r w:rsidRPr="00DD120A">
        <w:rPr>
          <w:sz w:val="22"/>
          <w:szCs w:val="22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– в виде десятичной, проценты – в виде дроби и дроби – в виде процентов;</w:t>
      </w:r>
    </w:p>
    <w:p w:rsidR="002A68F9" w:rsidRPr="00DD120A" w:rsidRDefault="002A68F9" w:rsidP="00DD120A">
      <w:pPr>
        <w:pStyle w:val="a6"/>
        <w:numPr>
          <w:ilvl w:val="0"/>
          <w:numId w:val="11"/>
        </w:numPr>
        <w:spacing w:before="0" w:after="0"/>
        <w:ind w:left="992" w:firstLine="709"/>
        <w:contextualSpacing/>
        <w:rPr>
          <w:sz w:val="22"/>
          <w:szCs w:val="22"/>
        </w:rPr>
      </w:pPr>
      <w:r w:rsidRPr="00DD120A">
        <w:rPr>
          <w:sz w:val="22"/>
          <w:szCs w:val="22"/>
        </w:rPr>
        <w:t>Находить значение числовых выражений, содержащих целые числа и десятичные дроби;</w:t>
      </w:r>
    </w:p>
    <w:p w:rsidR="002A68F9" w:rsidRPr="00DD120A" w:rsidRDefault="002A68F9" w:rsidP="00DD120A">
      <w:pPr>
        <w:pStyle w:val="a6"/>
        <w:numPr>
          <w:ilvl w:val="0"/>
          <w:numId w:val="11"/>
        </w:numPr>
        <w:spacing w:before="0" w:after="0"/>
        <w:ind w:left="992" w:firstLine="709"/>
        <w:contextualSpacing/>
        <w:rPr>
          <w:sz w:val="22"/>
          <w:szCs w:val="22"/>
        </w:rPr>
      </w:pPr>
      <w:r w:rsidRPr="00DD120A">
        <w:rPr>
          <w:sz w:val="22"/>
          <w:szCs w:val="22"/>
        </w:rPr>
        <w:t>Округлять целые и десятичные дроби, выполнять оценку числовых выражений;</w:t>
      </w:r>
    </w:p>
    <w:p w:rsidR="002A68F9" w:rsidRPr="00DD120A" w:rsidRDefault="002A68F9" w:rsidP="00DD120A">
      <w:pPr>
        <w:pStyle w:val="a6"/>
        <w:numPr>
          <w:ilvl w:val="0"/>
          <w:numId w:val="11"/>
        </w:numPr>
        <w:spacing w:before="0" w:after="0"/>
        <w:ind w:left="992" w:firstLine="709"/>
        <w:contextualSpacing/>
        <w:rPr>
          <w:sz w:val="22"/>
          <w:szCs w:val="22"/>
        </w:rPr>
      </w:pPr>
      <w:r w:rsidRPr="00DD120A">
        <w:rPr>
          <w:sz w:val="22"/>
          <w:szCs w:val="22"/>
        </w:rPr>
        <w:t>Пользоваться основными единицами длины, массы, времени, скорости, площади, объема; переводить одни единицы измерения в другие;</w:t>
      </w:r>
    </w:p>
    <w:p w:rsidR="002A68F9" w:rsidRPr="00DD120A" w:rsidRDefault="002A68F9" w:rsidP="00DD120A">
      <w:pPr>
        <w:pStyle w:val="a6"/>
        <w:numPr>
          <w:ilvl w:val="0"/>
          <w:numId w:val="11"/>
        </w:numPr>
        <w:spacing w:before="0" w:after="0"/>
        <w:ind w:left="992" w:firstLine="709"/>
        <w:contextualSpacing/>
        <w:rPr>
          <w:sz w:val="22"/>
          <w:szCs w:val="22"/>
        </w:rPr>
      </w:pPr>
      <w:r w:rsidRPr="00DD120A">
        <w:rPr>
          <w:sz w:val="22"/>
          <w:szCs w:val="22"/>
        </w:rPr>
        <w:t>Решать текстовые задачи, включая задачи, связанные с дробями и процентами.</w:t>
      </w:r>
    </w:p>
    <w:p w:rsidR="002A68F9" w:rsidRPr="00DD120A" w:rsidRDefault="002A68F9" w:rsidP="00DD120A">
      <w:pPr>
        <w:pStyle w:val="a6"/>
        <w:spacing w:before="0" w:after="0"/>
        <w:ind w:left="992" w:firstLine="709"/>
        <w:contextualSpacing/>
        <w:rPr>
          <w:sz w:val="22"/>
          <w:szCs w:val="22"/>
        </w:rPr>
      </w:pPr>
      <w:r w:rsidRPr="00DD120A">
        <w:rPr>
          <w:sz w:val="22"/>
          <w:szCs w:val="22"/>
        </w:rPr>
        <w:t>Использовать приобретенные знания и умения в практической деятельности и повседневной жизни для:</w:t>
      </w:r>
    </w:p>
    <w:p w:rsidR="002A68F9" w:rsidRPr="00DD120A" w:rsidRDefault="002A68F9" w:rsidP="00DD120A">
      <w:pPr>
        <w:pStyle w:val="a6"/>
        <w:numPr>
          <w:ilvl w:val="0"/>
          <w:numId w:val="12"/>
        </w:numPr>
        <w:spacing w:before="0" w:after="0"/>
        <w:ind w:left="992" w:firstLine="709"/>
        <w:contextualSpacing/>
        <w:rPr>
          <w:sz w:val="22"/>
          <w:szCs w:val="22"/>
        </w:rPr>
      </w:pPr>
      <w:r w:rsidRPr="00DD120A">
        <w:rPr>
          <w:sz w:val="22"/>
          <w:szCs w:val="22"/>
        </w:rPr>
        <w:t>Решения несложных практических расчетных задач, в том числе с использованием при необходимости справочных материалов, калькулятора;</w:t>
      </w:r>
    </w:p>
    <w:p w:rsidR="002A68F9" w:rsidRPr="00DD120A" w:rsidRDefault="002A68F9" w:rsidP="00DD120A">
      <w:pPr>
        <w:pStyle w:val="a6"/>
        <w:numPr>
          <w:ilvl w:val="0"/>
          <w:numId w:val="12"/>
        </w:numPr>
        <w:spacing w:before="0" w:after="0"/>
        <w:ind w:left="992" w:firstLine="709"/>
        <w:contextualSpacing/>
        <w:rPr>
          <w:sz w:val="22"/>
          <w:szCs w:val="22"/>
        </w:rPr>
      </w:pPr>
      <w:r w:rsidRPr="00DD120A">
        <w:rPr>
          <w:sz w:val="22"/>
          <w:szCs w:val="22"/>
        </w:rPr>
        <w:t>Устной прикидки и оценки результата вычислений; проверки результата вычисления с использованием различных приемов;</w:t>
      </w:r>
    </w:p>
    <w:p w:rsidR="002A68F9" w:rsidRPr="00DD120A" w:rsidRDefault="002A68F9" w:rsidP="00DD120A">
      <w:pPr>
        <w:pStyle w:val="a6"/>
        <w:numPr>
          <w:ilvl w:val="0"/>
          <w:numId w:val="12"/>
        </w:numPr>
        <w:spacing w:before="0" w:after="0"/>
        <w:ind w:left="992" w:firstLine="709"/>
        <w:contextualSpacing/>
        <w:rPr>
          <w:sz w:val="22"/>
          <w:szCs w:val="22"/>
        </w:rPr>
      </w:pPr>
      <w:r w:rsidRPr="00DD120A">
        <w:rPr>
          <w:sz w:val="22"/>
          <w:szCs w:val="22"/>
        </w:rPr>
        <w:t>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C45BBF" w:rsidRPr="00DD120A" w:rsidRDefault="00C45BBF" w:rsidP="00DD120A">
      <w:pPr>
        <w:pStyle w:val="a7"/>
        <w:ind w:left="720" w:firstLine="709"/>
        <w:jc w:val="both"/>
        <w:rPr>
          <w:rFonts w:ascii="Times New Roman" w:hAnsi="Times New Roman"/>
          <w:b/>
          <w:iCs/>
          <w:color w:val="000000" w:themeColor="text1"/>
        </w:rPr>
      </w:pPr>
      <w:r w:rsidRPr="00DD120A">
        <w:rPr>
          <w:rFonts w:ascii="Times New Roman" w:hAnsi="Times New Roman"/>
          <w:b/>
          <w:iCs/>
          <w:color w:val="000000" w:themeColor="text1"/>
        </w:rPr>
        <w:t>Ученик получит возможность научиться:</w:t>
      </w:r>
    </w:p>
    <w:p w:rsidR="002A68F9" w:rsidRPr="00DD120A" w:rsidRDefault="002A68F9" w:rsidP="00DD120A">
      <w:pPr>
        <w:pStyle w:val="a6"/>
        <w:numPr>
          <w:ilvl w:val="0"/>
          <w:numId w:val="13"/>
        </w:numPr>
        <w:spacing w:before="0" w:after="0"/>
        <w:ind w:left="992" w:firstLine="709"/>
        <w:contextualSpacing/>
        <w:rPr>
          <w:sz w:val="22"/>
          <w:szCs w:val="22"/>
        </w:rPr>
      </w:pPr>
      <w:r w:rsidRPr="00DD120A">
        <w:rPr>
          <w:sz w:val="22"/>
          <w:szCs w:val="22"/>
        </w:rPr>
        <w:t>Переводить условия задачи на математический язык;</w:t>
      </w:r>
    </w:p>
    <w:p w:rsidR="002A68F9" w:rsidRPr="00DD120A" w:rsidRDefault="002A68F9" w:rsidP="00DD120A">
      <w:pPr>
        <w:pStyle w:val="a6"/>
        <w:numPr>
          <w:ilvl w:val="0"/>
          <w:numId w:val="13"/>
        </w:numPr>
        <w:spacing w:before="0" w:after="0"/>
        <w:ind w:left="992" w:firstLine="709"/>
        <w:contextualSpacing/>
        <w:rPr>
          <w:sz w:val="22"/>
          <w:szCs w:val="22"/>
        </w:rPr>
      </w:pPr>
      <w:r w:rsidRPr="00DD120A">
        <w:rPr>
          <w:sz w:val="22"/>
          <w:szCs w:val="22"/>
        </w:rPr>
        <w:t>Использовать методы работы с простейшими математическими моделями;</w:t>
      </w:r>
    </w:p>
    <w:p w:rsidR="002A68F9" w:rsidRPr="00DD120A" w:rsidRDefault="002A68F9" w:rsidP="00DD120A">
      <w:pPr>
        <w:pStyle w:val="a6"/>
        <w:numPr>
          <w:ilvl w:val="0"/>
          <w:numId w:val="13"/>
        </w:numPr>
        <w:spacing w:before="0" w:after="0"/>
        <w:ind w:left="992" w:firstLine="709"/>
        <w:contextualSpacing/>
        <w:rPr>
          <w:sz w:val="22"/>
          <w:szCs w:val="22"/>
        </w:rPr>
      </w:pPr>
      <w:r w:rsidRPr="00DD120A">
        <w:rPr>
          <w:sz w:val="22"/>
          <w:szCs w:val="22"/>
        </w:rPr>
        <w:t>Осуществлять в выражениях и формулах числовые подстановки и выполнять соответствующие вычисления;</w:t>
      </w:r>
    </w:p>
    <w:p w:rsidR="002A68F9" w:rsidRPr="00DD120A" w:rsidRDefault="002A68F9" w:rsidP="00DD120A">
      <w:pPr>
        <w:pStyle w:val="a6"/>
        <w:numPr>
          <w:ilvl w:val="0"/>
          <w:numId w:val="13"/>
        </w:numPr>
        <w:spacing w:before="0" w:after="0"/>
        <w:ind w:left="992" w:firstLine="709"/>
        <w:contextualSpacing/>
        <w:rPr>
          <w:sz w:val="22"/>
          <w:szCs w:val="22"/>
        </w:rPr>
      </w:pPr>
      <w:r w:rsidRPr="00DD120A">
        <w:rPr>
          <w:sz w:val="22"/>
          <w:szCs w:val="22"/>
        </w:rPr>
        <w:t>Изображать числа точками на координатном луче; определять координаты точки на координатном луче;</w:t>
      </w:r>
    </w:p>
    <w:p w:rsidR="002A68F9" w:rsidRPr="00DD120A" w:rsidRDefault="002A68F9" w:rsidP="00DD120A">
      <w:pPr>
        <w:pStyle w:val="a6"/>
        <w:numPr>
          <w:ilvl w:val="0"/>
          <w:numId w:val="13"/>
        </w:numPr>
        <w:spacing w:before="0" w:after="0"/>
        <w:ind w:left="992" w:firstLine="709"/>
        <w:contextualSpacing/>
        <w:rPr>
          <w:sz w:val="22"/>
          <w:szCs w:val="22"/>
        </w:rPr>
      </w:pPr>
      <w:r w:rsidRPr="00DD120A">
        <w:rPr>
          <w:sz w:val="22"/>
          <w:szCs w:val="22"/>
        </w:rPr>
        <w:lastRenderedPageBreak/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вычисления;</w:t>
      </w:r>
    </w:p>
    <w:p w:rsidR="002A68F9" w:rsidRPr="00DD120A" w:rsidRDefault="002A68F9" w:rsidP="00DD120A">
      <w:pPr>
        <w:pStyle w:val="a6"/>
        <w:numPr>
          <w:ilvl w:val="0"/>
          <w:numId w:val="13"/>
        </w:numPr>
        <w:spacing w:before="0" w:after="0"/>
        <w:ind w:left="992" w:firstLine="709"/>
        <w:contextualSpacing/>
        <w:rPr>
          <w:sz w:val="22"/>
          <w:szCs w:val="22"/>
        </w:rPr>
      </w:pPr>
      <w:r w:rsidRPr="00DD120A">
        <w:rPr>
          <w:sz w:val="22"/>
          <w:szCs w:val="22"/>
        </w:rPr>
        <w:t>Решать текстовые задачи алгебраическим методом.</w:t>
      </w:r>
    </w:p>
    <w:p w:rsidR="002A68F9" w:rsidRPr="00DD120A" w:rsidRDefault="002A68F9" w:rsidP="00DD120A">
      <w:pPr>
        <w:pStyle w:val="a6"/>
        <w:spacing w:before="0" w:after="0"/>
        <w:ind w:left="992" w:firstLine="709"/>
        <w:contextualSpacing/>
        <w:rPr>
          <w:sz w:val="22"/>
          <w:szCs w:val="22"/>
        </w:rPr>
      </w:pPr>
      <w:r w:rsidRPr="00DD120A">
        <w:rPr>
          <w:sz w:val="22"/>
          <w:szCs w:val="22"/>
        </w:rPr>
        <w:t>Использовать приобретенные знания и умения в практической деятельности и повседневной жизни для:</w:t>
      </w:r>
    </w:p>
    <w:p w:rsidR="002A68F9" w:rsidRPr="00DD120A" w:rsidRDefault="002A68F9" w:rsidP="00DD120A">
      <w:pPr>
        <w:pStyle w:val="a6"/>
        <w:numPr>
          <w:ilvl w:val="0"/>
          <w:numId w:val="14"/>
        </w:numPr>
        <w:spacing w:before="0" w:after="0"/>
        <w:ind w:left="992" w:firstLine="709"/>
        <w:contextualSpacing/>
        <w:rPr>
          <w:sz w:val="22"/>
          <w:szCs w:val="22"/>
        </w:rPr>
      </w:pPr>
      <w:r w:rsidRPr="00DD120A">
        <w:rPr>
          <w:sz w:val="22"/>
          <w:szCs w:val="22"/>
        </w:rPr>
        <w:t>Выполнения расчетов по формулам, составления формул, выражающих зависимости между реальными величинами.</w:t>
      </w:r>
    </w:p>
    <w:p w:rsidR="002A68F9" w:rsidRPr="00DD120A" w:rsidRDefault="002A68F9" w:rsidP="00DD120A">
      <w:pPr>
        <w:pStyle w:val="a6"/>
        <w:spacing w:before="0" w:after="0"/>
        <w:ind w:left="992" w:firstLine="709"/>
        <w:contextualSpacing/>
        <w:rPr>
          <w:sz w:val="22"/>
          <w:szCs w:val="22"/>
        </w:rPr>
      </w:pPr>
      <w:r w:rsidRPr="00DD120A">
        <w:rPr>
          <w:sz w:val="22"/>
          <w:szCs w:val="22"/>
        </w:rPr>
        <w:t>Предметная область «Геометрия»</w:t>
      </w:r>
    </w:p>
    <w:p w:rsidR="002A68F9" w:rsidRPr="00DD120A" w:rsidRDefault="002A68F9" w:rsidP="00DD120A">
      <w:pPr>
        <w:pStyle w:val="a6"/>
        <w:numPr>
          <w:ilvl w:val="0"/>
          <w:numId w:val="14"/>
        </w:numPr>
        <w:spacing w:before="0" w:after="0"/>
        <w:ind w:left="992" w:firstLine="709"/>
        <w:contextualSpacing/>
        <w:rPr>
          <w:sz w:val="22"/>
          <w:szCs w:val="22"/>
        </w:rPr>
      </w:pPr>
      <w:r w:rsidRPr="00DD120A">
        <w:rPr>
          <w:sz w:val="22"/>
          <w:szCs w:val="22"/>
        </w:rPr>
        <w:t xml:space="preserve"> Пользоваться геометрическим языком для описания предметов окружающего мира;</w:t>
      </w:r>
    </w:p>
    <w:p w:rsidR="002A68F9" w:rsidRPr="00DD120A" w:rsidRDefault="002A68F9" w:rsidP="00DD120A">
      <w:pPr>
        <w:pStyle w:val="a6"/>
        <w:numPr>
          <w:ilvl w:val="0"/>
          <w:numId w:val="14"/>
        </w:numPr>
        <w:spacing w:before="0" w:after="0"/>
        <w:ind w:left="992" w:firstLine="709"/>
        <w:contextualSpacing/>
        <w:rPr>
          <w:sz w:val="22"/>
          <w:szCs w:val="22"/>
        </w:rPr>
      </w:pPr>
      <w:r w:rsidRPr="00DD120A">
        <w:rPr>
          <w:sz w:val="22"/>
          <w:szCs w:val="22"/>
        </w:rPr>
        <w:t>Распознавать и изображать геометрические фигуры, различать их взаимное расположение;</w:t>
      </w:r>
    </w:p>
    <w:p w:rsidR="002A68F9" w:rsidRPr="00DD120A" w:rsidRDefault="002A68F9" w:rsidP="00DD120A">
      <w:pPr>
        <w:pStyle w:val="a6"/>
        <w:numPr>
          <w:ilvl w:val="0"/>
          <w:numId w:val="14"/>
        </w:numPr>
        <w:spacing w:before="0" w:after="0"/>
        <w:ind w:left="992" w:firstLine="709"/>
        <w:contextualSpacing/>
        <w:rPr>
          <w:sz w:val="22"/>
          <w:szCs w:val="22"/>
        </w:rPr>
      </w:pPr>
      <w:r w:rsidRPr="00DD120A">
        <w:rPr>
          <w:sz w:val="22"/>
          <w:szCs w:val="22"/>
        </w:rPr>
        <w:t>Распознавать на чертежах, моделях и в окружающей обстановке  основные пространственные тела;</w:t>
      </w:r>
    </w:p>
    <w:p w:rsidR="002A68F9" w:rsidRPr="00DD120A" w:rsidRDefault="002A68F9" w:rsidP="00DD120A">
      <w:pPr>
        <w:pStyle w:val="a6"/>
        <w:numPr>
          <w:ilvl w:val="0"/>
          <w:numId w:val="14"/>
        </w:numPr>
        <w:spacing w:before="0" w:after="0"/>
        <w:ind w:left="992" w:firstLine="709"/>
        <w:contextualSpacing/>
        <w:rPr>
          <w:sz w:val="22"/>
          <w:szCs w:val="22"/>
        </w:rPr>
      </w:pPr>
      <w:r w:rsidRPr="00DD120A">
        <w:rPr>
          <w:sz w:val="22"/>
          <w:szCs w:val="22"/>
        </w:rPr>
        <w:t>Вычислять площади, периметры, объемы простейших геометрических фигур (тел) по формулам.</w:t>
      </w:r>
    </w:p>
    <w:p w:rsidR="002A68F9" w:rsidRPr="00DD120A" w:rsidRDefault="002A68F9" w:rsidP="00DD120A">
      <w:pPr>
        <w:pStyle w:val="a6"/>
        <w:spacing w:before="0" w:after="0"/>
        <w:ind w:left="992" w:firstLine="709"/>
        <w:contextualSpacing/>
        <w:rPr>
          <w:sz w:val="22"/>
          <w:szCs w:val="22"/>
        </w:rPr>
      </w:pPr>
      <w:r w:rsidRPr="00DD120A">
        <w:rPr>
          <w:sz w:val="22"/>
          <w:szCs w:val="22"/>
        </w:rPr>
        <w:t>Использовать приобретенные знания и умения в практической деятельности и повседневной жизни для:</w:t>
      </w:r>
    </w:p>
    <w:p w:rsidR="002A68F9" w:rsidRPr="00DD120A" w:rsidRDefault="002A68F9" w:rsidP="00DD120A">
      <w:pPr>
        <w:pStyle w:val="a6"/>
        <w:numPr>
          <w:ilvl w:val="0"/>
          <w:numId w:val="15"/>
        </w:numPr>
        <w:spacing w:before="0" w:after="0"/>
        <w:ind w:left="992" w:firstLine="709"/>
        <w:contextualSpacing/>
        <w:rPr>
          <w:sz w:val="22"/>
          <w:szCs w:val="22"/>
        </w:rPr>
      </w:pPr>
      <w:r w:rsidRPr="00DD120A">
        <w:rPr>
          <w:sz w:val="22"/>
          <w:szCs w:val="22"/>
        </w:rPr>
        <w:t>Решения несложных геометрических задач, связанных с нахождением изученных геометрических величин (используя при необходимости справочники и технические средства);</w:t>
      </w:r>
    </w:p>
    <w:p w:rsidR="00B34DB0" w:rsidRPr="00DD120A" w:rsidRDefault="002A68F9" w:rsidP="00DD120A">
      <w:pPr>
        <w:spacing w:after="0" w:line="240" w:lineRule="auto"/>
        <w:ind w:left="992" w:firstLine="709"/>
        <w:jc w:val="both"/>
        <w:rPr>
          <w:rFonts w:ascii="Times New Roman" w:hAnsi="Times New Roman" w:cs="Times New Roman"/>
        </w:rPr>
      </w:pPr>
      <w:r w:rsidRPr="00DD120A">
        <w:rPr>
          <w:rFonts w:ascii="Times New Roman" w:eastAsia="Calibri" w:hAnsi="Times New Roman" w:cs="Times New Roman"/>
        </w:rPr>
        <w:t>Построений геометрическими инструментами (линейка, угольник, циркуль, транспортир).</w:t>
      </w:r>
    </w:p>
    <w:p w:rsidR="00DD120A" w:rsidRPr="0090612F" w:rsidRDefault="00DD120A" w:rsidP="00DD120A">
      <w:pPr>
        <w:pStyle w:val="FR2"/>
        <w:tabs>
          <w:tab w:val="left" w:pos="720"/>
        </w:tabs>
        <w:ind w:left="720"/>
        <w:rPr>
          <w:sz w:val="22"/>
          <w:szCs w:val="22"/>
        </w:rPr>
      </w:pPr>
      <w:r w:rsidRPr="0090612F">
        <w:rPr>
          <w:sz w:val="22"/>
          <w:szCs w:val="22"/>
        </w:rPr>
        <w:t>Содержание учебного предмета «Математика»</w:t>
      </w:r>
    </w:p>
    <w:p w:rsidR="00F61C27" w:rsidRPr="00DD120A" w:rsidRDefault="00F61C27" w:rsidP="00DD120A">
      <w:pPr>
        <w:tabs>
          <w:tab w:val="left" w:pos="5360"/>
        </w:tabs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b/>
        </w:rPr>
      </w:pPr>
      <w:r w:rsidRPr="00DD120A">
        <w:rPr>
          <w:rFonts w:ascii="Times New Roman" w:eastAsia="Calibri" w:hAnsi="Times New Roman" w:cs="Times New Roman"/>
          <w:b/>
        </w:rPr>
        <w:t>1. Делимость чисел (18 ч)</w:t>
      </w:r>
    </w:p>
    <w:p w:rsidR="00F61C27" w:rsidRPr="00DD120A" w:rsidRDefault="00F61C27" w:rsidP="00DD120A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</w:rPr>
      </w:pPr>
      <w:r w:rsidRPr="00DD120A">
        <w:rPr>
          <w:rFonts w:ascii="Times New Roman" w:eastAsia="Calibri" w:hAnsi="Times New Roman" w:cs="Times New Roman"/>
        </w:rPr>
        <w:t>Делители и кратные числа. Признаки делимости на 2, 3, 5, 9, 10. Просты</w:t>
      </w:r>
      <w:r w:rsidRPr="00DD120A">
        <w:rPr>
          <w:rFonts w:ascii="Times New Roman" w:hAnsi="Times New Roman" w:cs="Times New Roman"/>
        </w:rPr>
        <w:t xml:space="preserve">е и составные числа. Разложение </w:t>
      </w:r>
      <w:r w:rsidRPr="00DD120A">
        <w:rPr>
          <w:rFonts w:ascii="Times New Roman" w:eastAsia="Calibri" w:hAnsi="Times New Roman" w:cs="Times New Roman"/>
        </w:rPr>
        <w:t>на простые множители.</w:t>
      </w:r>
      <w:r w:rsidRPr="00DD120A">
        <w:rPr>
          <w:rFonts w:ascii="Times New Roman" w:hAnsi="Times New Roman" w:cs="Times New Roman"/>
        </w:rPr>
        <w:t xml:space="preserve"> Наибольший общий делитель. Взаимно простые числа. Наименьшее общее кратное.</w:t>
      </w:r>
    </w:p>
    <w:p w:rsidR="00F61C27" w:rsidRPr="00DD120A" w:rsidRDefault="00F61C27" w:rsidP="00DD120A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b/>
        </w:rPr>
      </w:pPr>
      <w:r w:rsidRPr="00DD120A">
        <w:rPr>
          <w:rFonts w:ascii="Times New Roman" w:eastAsia="Calibri" w:hAnsi="Times New Roman" w:cs="Times New Roman"/>
          <w:b/>
        </w:rPr>
        <w:t>2.Сложение и вычитание дробей с разными знаменателями (24 ч)</w:t>
      </w:r>
    </w:p>
    <w:p w:rsidR="00F61C27" w:rsidRPr="00DD120A" w:rsidRDefault="00F61C27" w:rsidP="00DD120A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</w:rPr>
      </w:pPr>
      <w:r w:rsidRPr="00DD120A">
        <w:rPr>
          <w:rFonts w:ascii="Times New Roman" w:eastAsia="Calibri" w:hAnsi="Times New Roman" w:cs="Times New Roman"/>
        </w:rPr>
        <w:t xml:space="preserve">Основное свойство дроби. Сокращение дробей. Приведение дробей к общему знаменателю. </w:t>
      </w:r>
      <w:r w:rsidRPr="00DD120A">
        <w:rPr>
          <w:rFonts w:ascii="Times New Roman" w:hAnsi="Times New Roman" w:cs="Times New Roman"/>
        </w:rPr>
        <w:t>Сравнение, с</w:t>
      </w:r>
      <w:r w:rsidRPr="00DD120A">
        <w:rPr>
          <w:rFonts w:ascii="Times New Roman" w:eastAsia="Calibri" w:hAnsi="Times New Roman" w:cs="Times New Roman"/>
        </w:rPr>
        <w:t>ложение и вычитание дробей</w:t>
      </w:r>
      <w:r w:rsidRPr="00DD120A">
        <w:rPr>
          <w:rFonts w:ascii="Times New Roman" w:hAnsi="Times New Roman" w:cs="Times New Roman"/>
        </w:rPr>
        <w:t xml:space="preserve"> с разными знаменателями</w:t>
      </w:r>
      <w:r w:rsidRPr="00DD120A">
        <w:rPr>
          <w:rFonts w:ascii="Times New Roman" w:eastAsia="Calibri" w:hAnsi="Times New Roman" w:cs="Times New Roman"/>
        </w:rPr>
        <w:t xml:space="preserve">. </w:t>
      </w:r>
      <w:r w:rsidRPr="00DD120A">
        <w:rPr>
          <w:rFonts w:ascii="Times New Roman" w:hAnsi="Times New Roman" w:cs="Times New Roman"/>
        </w:rPr>
        <w:t>Сложение и вычитание смешанных чисел.</w:t>
      </w:r>
    </w:p>
    <w:p w:rsidR="00F61C27" w:rsidRPr="00DD120A" w:rsidRDefault="00F61C27" w:rsidP="00DD120A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b/>
        </w:rPr>
      </w:pPr>
      <w:r w:rsidRPr="00DD120A">
        <w:rPr>
          <w:rFonts w:ascii="Times New Roman" w:eastAsia="Calibri" w:hAnsi="Times New Roman" w:cs="Times New Roman"/>
          <w:b/>
        </w:rPr>
        <w:t>3. Умножение и деление обыкновенных дробей (28 ч)</w:t>
      </w:r>
    </w:p>
    <w:p w:rsidR="00F61C27" w:rsidRPr="00DD120A" w:rsidRDefault="00F61C27" w:rsidP="00DD120A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</w:rPr>
      </w:pPr>
      <w:r w:rsidRPr="00DD120A">
        <w:rPr>
          <w:rFonts w:ascii="Times New Roman" w:eastAsia="Calibri" w:hAnsi="Times New Roman" w:cs="Times New Roman"/>
        </w:rPr>
        <w:t xml:space="preserve">Умножение </w:t>
      </w:r>
      <w:r w:rsidRPr="00DD120A">
        <w:rPr>
          <w:rFonts w:ascii="Times New Roman" w:hAnsi="Times New Roman" w:cs="Times New Roman"/>
        </w:rPr>
        <w:t>дробей. Нахождение дроби от числа. Применение распределительного свойства умножения. Взаимно обратные числа. Деление дробей. Нахождение числа по его дроби. Дробные выражения.</w:t>
      </w:r>
    </w:p>
    <w:p w:rsidR="00F61C27" w:rsidRPr="00DD120A" w:rsidRDefault="00F61C27" w:rsidP="00DD120A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b/>
        </w:rPr>
      </w:pPr>
      <w:r w:rsidRPr="00DD120A">
        <w:rPr>
          <w:rFonts w:ascii="Times New Roman" w:eastAsia="Calibri" w:hAnsi="Times New Roman" w:cs="Times New Roman"/>
          <w:b/>
        </w:rPr>
        <w:t>4. Отношения и пропорции (21 ч)</w:t>
      </w:r>
    </w:p>
    <w:p w:rsidR="00F61C27" w:rsidRPr="00DD120A" w:rsidRDefault="00F61C27" w:rsidP="00DD120A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b/>
        </w:rPr>
      </w:pPr>
      <w:r w:rsidRPr="00DD120A">
        <w:rPr>
          <w:rFonts w:ascii="Times New Roman" w:hAnsi="Times New Roman" w:cs="Times New Roman"/>
        </w:rPr>
        <w:t>Отношения. Пропорция, основное свойство пропорции. Прямая и обратная</w:t>
      </w:r>
      <w:r w:rsidRPr="00DD120A">
        <w:rPr>
          <w:rFonts w:ascii="Times New Roman" w:eastAsia="Calibri" w:hAnsi="Times New Roman" w:cs="Times New Roman"/>
        </w:rPr>
        <w:t xml:space="preserve"> пропорциональн</w:t>
      </w:r>
      <w:r w:rsidRPr="00DD120A">
        <w:rPr>
          <w:rFonts w:ascii="Times New Roman" w:hAnsi="Times New Roman" w:cs="Times New Roman"/>
        </w:rPr>
        <w:t>ые зависимости</w:t>
      </w:r>
      <w:r w:rsidRPr="00DD120A">
        <w:rPr>
          <w:rFonts w:ascii="Times New Roman" w:eastAsia="Calibri" w:hAnsi="Times New Roman" w:cs="Times New Roman"/>
        </w:rPr>
        <w:t xml:space="preserve">. Масштаб. </w:t>
      </w:r>
      <w:r w:rsidRPr="00DD120A">
        <w:rPr>
          <w:rFonts w:ascii="Times New Roman" w:hAnsi="Times New Roman" w:cs="Times New Roman"/>
        </w:rPr>
        <w:t>Длина</w:t>
      </w:r>
      <w:r w:rsidRPr="00DD120A">
        <w:rPr>
          <w:rFonts w:ascii="Times New Roman" w:eastAsia="Calibri" w:hAnsi="Times New Roman" w:cs="Times New Roman"/>
        </w:rPr>
        <w:t xml:space="preserve"> окружн</w:t>
      </w:r>
      <w:r w:rsidRPr="00DD120A">
        <w:rPr>
          <w:rFonts w:ascii="Times New Roman" w:hAnsi="Times New Roman" w:cs="Times New Roman"/>
        </w:rPr>
        <w:t>ости и площадь</w:t>
      </w:r>
      <w:r w:rsidRPr="00DD120A">
        <w:rPr>
          <w:rFonts w:ascii="Times New Roman" w:eastAsia="Calibri" w:hAnsi="Times New Roman" w:cs="Times New Roman"/>
        </w:rPr>
        <w:t xml:space="preserve"> круга. Шар.</w:t>
      </w:r>
    </w:p>
    <w:p w:rsidR="00F61C27" w:rsidRPr="00DD120A" w:rsidRDefault="00F61C27" w:rsidP="00DD120A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b/>
        </w:rPr>
      </w:pPr>
      <w:r w:rsidRPr="00DD120A">
        <w:rPr>
          <w:rFonts w:ascii="Times New Roman" w:eastAsia="Calibri" w:hAnsi="Times New Roman" w:cs="Times New Roman"/>
          <w:b/>
        </w:rPr>
        <w:t>5. Положительные и отрицательные числа (14 ч)</w:t>
      </w:r>
    </w:p>
    <w:p w:rsidR="00F61C27" w:rsidRPr="00DD120A" w:rsidRDefault="00F61C27" w:rsidP="00DD120A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</w:rPr>
      </w:pPr>
      <w:r w:rsidRPr="00DD120A">
        <w:rPr>
          <w:rFonts w:ascii="Times New Roman" w:hAnsi="Times New Roman" w:cs="Times New Roman"/>
        </w:rPr>
        <w:t>Координаты на прямой</w:t>
      </w:r>
      <w:r w:rsidRPr="00DD120A">
        <w:rPr>
          <w:rFonts w:ascii="Times New Roman" w:eastAsia="Calibri" w:hAnsi="Times New Roman" w:cs="Times New Roman"/>
        </w:rPr>
        <w:t xml:space="preserve">. Противоположные числа. Модуль числа. Сравнение чисел. </w:t>
      </w:r>
      <w:r w:rsidRPr="00DD120A">
        <w:rPr>
          <w:rFonts w:ascii="Times New Roman" w:hAnsi="Times New Roman" w:cs="Times New Roman"/>
        </w:rPr>
        <w:t>Изменение величин.</w:t>
      </w:r>
    </w:p>
    <w:p w:rsidR="00F61C27" w:rsidRPr="00DD120A" w:rsidRDefault="00F61C27" w:rsidP="00DD120A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b/>
        </w:rPr>
      </w:pPr>
      <w:r w:rsidRPr="00DD120A">
        <w:rPr>
          <w:rFonts w:ascii="Times New Roman" w:eastAsia="Calibri" w:hAnsi="Times New Roman" w:cs="Times New Roman"/>
          <w:b/>
        </w:rPr>
        <w:t>6. Сложение и вычитание положительных и отрицательных чисел (15 ч)</w:t>
      </w:r>
    </w:p>
    <w:p w:rsidR="00F61C27" w:rsidRPr="00DD120A" w:rsidRDefault="00F61C27" w:rsidP="00DD120A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</w:rPr>
      </w:pPr>
      <w:r w:rsidRPr="00DD120A">
        <w:rPr>
          <w:rFonts w:ascii="Times New Roman" w:hAnsi="Times New Roman" w:cs="Times New Roman"/>
        </w:rPr>
        <w:t xml:space="preserve">Сложение чисел с помощью координатной прямой. </w:t>
      </w:r>
      <w:r w:rsidRPr="00DD120A">
        <w:rPr>
          <w:rFonts w:ascii="Times New Roman" w:eastAsia="Calibri" w:hAnsi="Times New Roman" w:cs="Times New Roman"/>
        </w:rPr>
        <w:t>Сложение отрицательных чисел.</w:t>
      </w:r>
      <w:r w:rsidRPr="00DD120A">
        <w:rPr>
          <w:rFonts w:ascii="Times New Roman" w:hAnsi="Times New Roman" w:cs="Times New Roman"/>
        </w:rPr>
        <w:t xml:space="preserve"> Сложение чисел с разными знаками. Вычитание.</w:t>
      </w:r>
    </w:p>
    <w:p w:rsidR="00F61C27" w:rsidRPr="00DD120A" w:rsidRDefault="00F61C27" w:rsidP="00DD120A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b/>
        </w:rPr>
      </w:pPr>
      <w:r w:rsidRPr="00DD120A">
        <w:rPr>
          <w:rFonts w:ascii="Times New Roman" w:eastAsia="Calibri" w:hAnsi="Times New Roman" w:cs="Times New Roman"/>
          <w:b/>
        </w:rPr>
        <w:t>7. Умножение и деление положительных и отрицательных чисел (13 ч)</w:t>
      </w:r>
    </w:p>
    <w:p w:rsidR="00F61C27" w:rsidRPr="00DD120A" w:rsidRDefault="00F61C27" w:rsidP="00DD120A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b/>
        </w:rPr>
      </w:pPr>
      <w:proofErr w:type="spellStart"/>
      <w:r w:rsidRPr="00DD120A">
        <w:rPr>
          <w:rFonts w:ascii="Times New Roman" w:eastAsia="Calibri" w:hAnsi="Times New Roman" w:cs="Times New Roman"/>
        </w:rPr>
        <w:t>Умножение.</w:t>
      </w:r>
      <w:r w:rsidRPr="00DD120A">
        <w:rPr>
          <w:rFonts w:ascii="Times New Roman" w:hAnsi="Times New Roman" w:cs="Times New Roman"/>
        </w:rPr>
        <w:t>Деление.Р</w:t>
      </w:r>
      <w:r w:rsidRPr="00DD120A">
        <w:rPr>
          <w:rFonts w:ascii="Times New Roman" w:eastAsia="Calibri" w:hAnsi="Times New Roman" w:cs="Times New Roman"/>
        </w:rPr>
        <w:t>ациональн</w:t>
      </w:r>
      <w:r w:rsidRPr="00DD120A">
        <w:rPr>
          <w:rFonts w:ascii="Times New Roman" w:hAnsi="Times New Roman" w:cs="Times New Roman"/>
        </w:rPr>
        <w:t>ые</w:t>
      </w:r>
      <w:proofErr w:type="spellEnd"/>
      <w:r w:rsidRPr="00DD120A">
        <w:rPr>
          <w:rFonts w:ascii="Times New Roman" w:hAnsi="Times New Roman" w:cs="Times New Roman"/>
        </w:rPr>
        <w:t xml:space="preserve"> числа</w:t>
      </w:r>
      <w:r w:rsidRPr="00DD120A">
        <w:rPr>
          <w:rFonts w:ascii="Times New Roman" w:eastAsia="Calibri" w:hAnsi="Times New Roman" w:cs="Times New Roman"/>
        </w:rPr>
        <w:t xml:space="preserve">. </w:t>
      </w:r>
      <w:r w:rsidRPr="00DD120A">
        <w:rPr>
          <w:rFonts w:ascii="Times New Roman" w:hAnsi="Times New Roman" w:cs="Times New Roman"/>
        </w:rPr>
        <w:t>Свойства действий с рациональными числами.</w:t>
      </w:r>
    </w:p>
    <w:p w:rsidR="00F61C27" w:rsidRPr="00DD120A" w:rsidRDefault="00F61C27" w:rsidP="00DD120A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</w:rPr>
      </w:pPr>
      <w:r w:rsidRPr="00DD120A">
        <w:rPr>
          <w:rFonts w:ascii="Times New Roman" w:eastAsia="Calibri" w:hAnsi="Times New Roman" w:cs="Times New Roman"/>
          <w:b/>
        </w:rPr>
        <w:t>8. Решение уравнений (16 ч)</w:t>
      </w:r>
    </w:p>
    <w:p w:rsidR="00F61C27" w:rsidRPr="00DD120A" w:rsidRDefault="00F61C27" w:rsidP="00DD120A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color w:val="000000"/>
        </w:rPr>
      </w:pPr>
      <w:r w:rsidRPr="00DD120A">
        <w:rPr>
          <w:rFonts w:ascii="Times New Roman" w:hAnsi="Times New Roman" w:cs="Times New Roman"/>
        </w:rPr>
        <w:t>Раскрытие скобок. Коэффициент. Подобные слагаемые. Решение уравнений.</w:t>
      </w:r>
    </w:p>
    <w:p w:rsidR="00F61C27" w:rsidRPr="00DD120A" w:rsidRDefault="00F61C27" w:rsidP="00DD120A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b/>
          <w:bCs/>
        </w:rPr>
      </w:pPr>
      <w:r w:rsidRPr="00DD120A">
        <w:rPr>
          <w:rFonts w:ascii="Times New Roman" w:eastAsia="Calibri" w:hAnsi="Times New Roman" w:cs="Times New Roman"/>
          <w:b/>
          <w:bCs/>
        </w:rPr>
        <w:t>9. Координаты на плоскости (12 ч)</w:t>
      </w:r>
    </w:p>
    <w:p w:rsidR="00F61C27" w:rsidRPr="00DD120A" w:rsidRDefault="00F61C27" w:rsidP="00DD120A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bCs/>
        </w:rPr>
      </w:pPr>
      <w:r w:rsidRPr="00DD120A">
        <w:rPr>
          <w:rFonts w:ascii="Times New Roman" w:hAnsi="Times New Roman" w:cs="Times New Roman"/>
          <w:bCs/>
        </w:rPr>
        <w:t>Перпендикулярные прямые. Параллельные прямые. Координатная плоскость. Столбчатые диаграммы. Графики.</w:t>
      </w:r>
    </w:p>
    <w:p w:rsidR="00F61C27" w:rsidRDefault="00F61C27" w:rsidP="00DD120A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b/>
          <w:bCs/>
        </w:rPr>
      </w:pPr>
      <w:r w:rsidRPr="00DD120A">
        <w:rPr>
          <w:rFonts w:ascii="Times New Roman" w:hAnsi="Times New Roman" w:cs="Times New Roman"/>
          <w:b/>
          <w:bCs/>
        </w:rPr>
        <w:t>10. Итоговое повторение курса математики 5 – 6 классов (6 ч)</w:t>
      </w:r>
    </w:p>
    <w:p w:rsidR="00DD120A" w:rsidRDefault="00DD120A" w:rsidP="00DD120A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b/>
          <w:bCs/>
        </w:rPr>
      </w:pPr>
    </w:p>
    <w:p w:rsidR="00DD120A" w:rsidRDefault="00DD120A" w:rsidP="00DD120A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b/>
          <w:bCs/>
        </w:rPr>
      </w:pPr>
    </w:p>
    <w:p w:rsidR="00DD120A" w:rsidRPr="00DD120A" w:rsidRDefault="00DD120A" w:rsidP="00DD120A">
      <w:pPr>
        <w:spacing w:after="0" w:line="240" w:lineRule="auto"/>
        <w:ind w:left="851" w:firstLine="709"/>
        <w:jc w:val="both"/>
        <w:rPr>
          <w:rFonts w:ascii="Times New Roman" w:eastAsia="Calibri" w:hAnsi="Times New Roman" w:cs="Times New Roman"/>
          <w:b/>
          <w:bCs/>
        </w:rPr>
      </w:pPr>
    </w:p>
    <w:p w:rsidR="00F61C27" w:rsidRPr="004230F2" w:rsidRDefault="00F61C27" w:rsidP="00DD120A">
      <w:pPr>
        <w:pStyle w:val="a5"/>
        <w:tabs>
          <w:tab w:val="left" w:pos="1856"/>
        </w:tabs>
        <w:ind w:left="851" w:right="1710" w:firstLine="709"/>
        <w:jc w:val="center"/>
        <w:rPr>
          <w:b/>
          <w:sz w:val="24"/>
          <w:szCs w:val="24"/>
        </w:rPr>
      </w:pPr>
      <w:r w:rsidRPr="004230F2">
        <w:rPr>
          <w:b/>
          <w:sz w:val="24"/>
          <w:szCs w:val="24"/>
        </w:rPr>
        <w:lastRenderedPageBreak/>
        <w:t>Тематическое планирование</w:t>
      </w:r>
    </w:p>
    <w:p w:rsidR="00F61C27" w:rsidRPr="004230F2" w:rsidRDefault="00F61C27" w:rsidP="00F61C27">
      <w:pPr>
        <w:spacing w:after="0" w:line="36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0"/>
        <w:gridCol w:w="8987"/>
        <w:gridCol w:w="2371"/>
      </w:tblGrid>
      <w:tr w:rsidR="00DD120A" w:rsidRPr="004230F2" w:rsidTr="00DD120A">
        <w:trPr>
          <w:trHeight w:val="358"/>
        </w:trPr>
        <w:tc>
          <w:tcPr>
            <w:tcW w:w="1060" w:type="dxa"/>
          </w:tcPr>
          <w:p w:rsidR="00DD120A" w:rsidRPr="004230F2" w:rsidRDefault="00DD120A" w:rsidP="00680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8987" w:type="dxa"/>
          </w:tcPr>
          <w:p w:rsidR="00DD120A" w:rsidRPr="004230F2" w:rsidRDefault="0068099C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0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D120A" w:rsidRPr="004230F2" w:rsidTr="00DD120A">
        <w:trPr>
          <w:trHeight w:val="20"/>
        </w:trPr>
        <w:tc>
          <w:tcPr>
            <w:tcW w:w="10047" w:type="dxa"/>
            <w:gridSpan w:val="2"/>
            <w:tcBorders>
              <w:right w:val="single" w:sz="4" w:space="0" w:color="auto"/>
            </w:tcBorders>
          </w:tcPr>
          <w:p w:rsidR="00DD120A" w:rsidRPr="004230F2" w:rsidRDefault="00DD120A" w:rsidP="00DD1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2371" w:type="dxa"/>
            <w:tcBorders>
              <w:right w:val="single" w:sz="4" w:space="0" w:color="auto"/>
            </w:tcBorders>
          </w:tcPr>
          <w:p w:rsidR="00DD120A" w:rsidRPr="004230F2" w:rsidRDefault="00DD120A" w:rsidP="00DD1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30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Арифметические действия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Основы геометрии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Вводная контрольная работа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20A" w:rsidRPr="004230F2" w:rsidTr="00DD120A">
        <w:trPr>
          <w:trHeight w:val="20"/>
        </w:trPr>
        <w:tc>
          <w:tcPr>
            <w:tcW w:w="10047" w:type="dxa"/>
            <w:gridSpan w:val="2"/>
          </w:tcPr>
          <w:p w:rsidR="00DD120A" w:rsidRPr="004230F2" w:rsidRDefault="00DD120A" w:rsidP="00DD1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Делимость чисел </w:t>
            </w:r>
          </w:p>
        </w:tc>
        <w:tc>
          <w:tcPr>
            <w:tcW w:w="2371" w:type="dxa"/>
          </w:tcPr>
          <w:p w:rsidR="00DD120A" w:rsidRPr="004230F2" w:rsidRDefault="00DD120A" w:rsidP="00DD1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Делители и кратные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Делители и кратные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делимости на 10, на 5 и на 2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Признаки делимости на 10, на 5 и на 2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делимости на 9 и на 3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Признаки делимости на 9 и на 3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Простые и составные числа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Разложение на простые множители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Разложение на простые множители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Наибольший общий делитель. Взаимно простые числа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30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Наибольший общий делитель. Взаимно простые числа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37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Наибольший общий делитель. Взаимно простые числа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Наименьшее общее кратное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Наименьшее общее кратное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систематизация знаний по теме: «Делимость чисел»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87" w:type="dxa"/>
          </w:tcPr>
          <w:p w:rsidR="00DD120A" w:rsidRPr="004230F2" w:rsidRDefault="004230F2" w:rsidP="004230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</w:t>
            </w:r>
            <w:r w:rsidR="00DD120A"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 «Делимость чисел»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047" w:type="dxa"/>
            <w:gridSpan w:val="2"/>
          </w:tcPr>
          <w:p w:rsidR="00DD120A" w:rsidRPr="004230F2" w:rsidRDefault="00DD120A" w:rsidP="00DD1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Сложение и вычитание дробей с разными знаменателями </w:t>
            </w:r>
          </w:p>
        </w:tc>
        <w:tc>
          <w:tcPr>
            <w:tcW w:w="2371" w:type="dxa"/>
          </w:tcPr>
          <w:p w:rsidR="00DD120A" w:rsidRPr="004230F2" w:rsidRDefault="00DD120A" w:rsidP="00DD1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свойство дроби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Основное свойство дроби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дробей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Сокращение дробей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Сокращение дробей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Приведение дробей к общему знаменателю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Приведение дробей к общему знаменателю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дробей с разными знаменателями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30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Сравнение дробей с разными знаменателями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37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Сложение и вычитание дробей с разными знаменателями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Сложение и вычитание дробей с разными знаменателями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Сложение и вычитание дробей с разными знаменателями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систематизация знаний по теме: «Сложение и вычитание дробей с разными знаменателями»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987" w:type="dxa"/>
          </w:tcPr>
          <w:p w:rsidR="00DD120A" w:rsidRPr="004230F2" w:rsidRDefault="004230F2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</w:t>
            </w:r>
            <w:r w:rsidR="00DD120A"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 «Сложение и вычитание дробей с разными знаменателями»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смешанных чисел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Сложение смешанных чисел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 смешанных чисел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Вычитание смешанных чисел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Сложение и вычитание смешанных чисел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систематизация знаний по теме: «Сложение и вычитание смешанных чисел»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987" w:type="dxa"/>
          </w:tcPr>
          <w:p w:rsidR="00DD120A" w:rsidRPr="004230F2" w:rsidRDefault="004230F2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 </w:t>
            </w:r>
            <w:r w:rsidR="00DD120A"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теме: «Сложение и вычитание смешанных чисел»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047" w:type="dxa"/>
            <w:gridSpan w:val="2"/>
          </w:tcPr>
          <w:p w:rsidR="00DD120A" w:rsidRPr="004230F2" w:rsidRDefault="00DD120A" w:rsidP="00DD1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Умножение и деление обыкновенных дробей </w:t>
            </w:r>
          </w:p>
        </w:tc>
        <w:tc>
          <w:tcPr>
            <w:tcW w:w="2371" w:type="dxa"/>
          </w:tcPr>
          <w:p w:rsidR="00DD120A" w:rsidRPr="004230F2" w:rsidRDefault="00DD120A" w:rsidP="00DD1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дробей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Умножение дробей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314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Умножение дробей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Нахождение дроби от числа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Нахождение дроби от числа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Нахождение дроби от числа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Нахождение дроби от числа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распределительного свойства умножения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систематизация знаний по теме: «Умножение дробей. Нахождение дроби от числа»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987" w:type="dxa"/>
          </w:tcPr>
          <w:p w:rsidR="00DD120A" w:rsidRPr="004230F2" w:rsidRDefault="004230F2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 </w:t>
            </w:r>
            <w:r w:rsidR="00DD120A"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теме: «Умножение дробей. Нахождение дроби от числа»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Взаимно обратные числа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Взаимно обратные числа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Деление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Деление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систематизация знаний по теме: «Деление дробей»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987" w:type="dxa"/>
          </w:tcPr>
          <w:p w:rsidR="00DD120A" w:rsidRPr="004230F2" w:rsidRDefault="004230F2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 </w:t>
            </w:r>
            <w:r w:rsidR="00DD120A"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теме: «Деление дробей»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числа по его дроби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Нахождение числа по его дроби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Нахождение числа по его дроби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Нахождение числа по его дроби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Нахождение числа по его дроби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Дробные выражения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Дробные выражения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Дробные выражения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систематизация знаний по теме: «Нахождение числа по его дроби. Дробные выражения»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987" w:type="dxa"/>
          </w:tcPr>
          <w:p w:rsidR="00DD120A" w:rsidRPr="004230F2" w:rsidRDefault="004230F2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</w:t>
            </w:r>
            <w:r w:rsidR="00DD120A"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«Нахождение числа по его дроби. Дробные выражения»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047" w:type="dxa"/>
            <w:gridSpan w:val="2"/>
          </w:tcPr>
          <w:p w:rsidR="00DD120A" w:rsidRPr="004230F2" w:rsidRDefault="00DD120A" w:rsidP="00DD1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Отношения и пропорции </w:t>
            </w:r>
          </w:p>
        </w:tc>
        <w:tc>
          <w:tcPr>
            <w:tcW w:w="2371" w:type="dxa"/>
          </w:tcPr>
          <w:p w:rsidR="00DD120A" w:rsidRPr="004230F2" w:rsidRDefault="00DD120A" w:rsidP="00DD1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Отношения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Отношения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Пропорции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Пропорции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Пропорции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Прямая и обратная пропорциональные зависимости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Прямая и обратная пропорциональные зависимости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Прямая и обратная пропорциональные зависимости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88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систематизация знаний по теме: "Отношения и пропорции"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384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987" w:type="dxa"/>
          </w:tcPr>
          <w:p w:rsidR="00DD120A" w:rsidRPr="004230F2" w:rsidRDefault="004230F2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</w:t>
            </w:r>
            <w:r w:rsidR="00DD120A"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«Отношения и пропорции»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Масштаб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Масштаб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Масштаб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 окружности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Длина окружности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круга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Площадь круга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 систематизация знаний по теме: «Масштаб. Длина окружности и площадь круга»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8987" w:type="dxa"/>
          </w:tcPr>
          <w:p w:rsidR="00DD120A" w:rsidRPr="004230F2" w:rsidRDefault="004230F2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</w:t>
            </w:r>
            <w:r w:rsidR="00DD120A"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«Масштаб. Длина окружности и площадь круга»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047" w:type="dxa"/>
            <w:gridSpan w:val="2"/>
          </w:tcPr>
          <w:p w:rsidR="00DD120A" w:rsidRPr="004230F2" w:rsidRDefault="00DD120A" w:rsidP="00DD1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Положительные и отрицательные </w:t>
            </w:r>
          </w:p>
        </w:tc>
        <w:tc>
          <w:tcPr>
            <w:tcW w:w="2371" w:type="dxa"/>
          </w:tcPr>
          <w:p w:rsidR="00DD120A" w:rsidRPr="004230F2" w:rsidRDefault="00DD120A" w:rsidP="00DD1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Координаты на прямой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Координаты на прямой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333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Координаты на прямой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343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Противоположные числа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Противоположные числа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Противоположные числа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числа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Модуль числа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чисел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Сравнение чисел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величин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Изменение величин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систематизация знаний по теме: «Положительные и отрицательные числа»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987" w:type="dxa"/>
          </w:tcPr>
          <w:p w:rsidR="00DD120A" w:rsidRPr="004230F2" w:rsidRDefault="004230F2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</w:t>
            </w:r>
            <w:r w:rsidR="00DD120A"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«Положительные и отрицательные числа»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20A" w:rsidRPr="004230F2" w:rsidTr="00DD120A">
        <w:trPr>
          <w:trHeight w:val="20"/>
        </w:trPr>
        <w:tc>
          <w:tcPr>
            <w:tcW w:w="10047" w:type="dxa"/>
            <w:gridSpan w:val="2"/>
          </w:tcPr>
          <w:p w:rsidR="00DD120A" w:rsidRPr="004230F2" w:rsidRDefault="00DD120A" w:rsidP="00DD1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Сложение и вычитание положительных и отрицательных чисел </w:t>
            </w:r>
          </w:p>
        </w:tc>
        <w:tc>
          <w:tcPr>
            <w:tcW w:w="2371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чисел с помощью координатной прямой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Сложение чисел с помощью координатной прямой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отрицательных чисел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Сложение отрицательных чисел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чисел с разными знаками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Сложение чисел с разными знаками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Сложение чисел с разными знаками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Сложение чисел с разными знаками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Сложение чисел с разными знаками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Вычитание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Вычитание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Вычитание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систематизация знаний по теме: «Сложение и вычитание положительных и отрицательных чисел»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987" w:type="dxa"/>
          </w:tcPr>
          <w:p w:rsidR="00DD120A" w:rsidRPr="004230F2" w:rsidRDefault="004230F2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</w:t>
            </w:r>
            <w:r w:rsidR="00DD120A"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«Сложение и вычитание положительных и отрицательных чисел»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047" w:type="dxa"/>
            <w:gridSpan w:val="2"/>
          </w:tcPr>
          <w:p w:rsidR="00DD120A" w:rsidRPr="004230F2" w:rsidRDefault="00DD120A" w:rsidP="00DD1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Умножение и деление положительных и отрицательных чисел </w:t>
            </w:r>
          </w:p>
        </w:tc>
        <w:tc>
          <w:tcPr>
            <w:tcW w:w="2371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Умножение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Деление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Деление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Рациональные числа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Рациональные числа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Рациональные числа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действий с рациональными числами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Свойства действий с рациональными числами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Свойства действий с рациональными числами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систематизация знаний по теме: «Умножение и деление положительных и отрицательных чисел»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987" w:type="dxa"/>
          </w:tcPr>
          <w:p w:rsidR="00DD120A" w:rsidRPr="004230F2" w:rsidRDefault="004230F2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</w:t>
            </w:r>
            <w:r w:rsidR="00DD120A"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«Умножение и деление положительных и отрицательных чисел»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047" w:type="dxa"/>
            <w:gridSpan w:val="2"/>
          </w:tcPr>
          <w:p w:rsidR="00DD120A" w:rsidRPr="004230F2" w:rsidRDefault="00DD120A" w:rsidP="00DD1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уравнений </w:t>
            </w:r>
          </w:p>
        </w:tc>
        <w:tc>
          <w:tcPr>
            <w:tcW w:w="2371" w:type="dxa"/>
          </w:tcPr>
          <w:p w:rsidR="00DD120A" w:rsidRPr="004230F2" w:rsidRDefault="00DD120A" w:rsidP="00DD1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Раскрытие скобок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Раскрытие скобок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Раскрытие скобок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Коэффициент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Коэффициент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Подобные слагаемые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Подобные слагаемые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Подобные слагаемые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систематизация знаний по теме: «Коэффициент. Подобные слагаемые»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8987" w:type="dxa"/>
          </w:tcPr>
          <w:p w:rsidR="00DD120A" w:rsidRPr="004230F2" w:rsidRDefault="004230F2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</w:t>
            </w:r>
            <w:r w:rsidR="00DD120A"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теме: «Коэффициент. Подобные слагаемые»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уравнений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Решение уравнений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Решение уравнений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Решение уравнений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систематизация знаний по теме: «Решение уравнений»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8987" w:type="dxa"/>
          </w:tcPr>
          <w:p w:rsidR="00DD120A" w:rsidRPr="004230F2" w:rsidRDefault="004230F2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 </w:t>
            </w:r>
            <w:r w:rsidR="00DD120A"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теме: «Решение уравнений»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047" w:type="dxa"/>
            <w:gridSpan w:val="2"/>
          </w:tcPr>
          <w:p w:rsidR="00DD120A" w:rsidRPr="004230F2" w:rsidRDefault="00DD120A" w:rsidP="00DD1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Координаты на плоскости </w:t>
            </w:r>
          </w:p>
        </w:tc>
        <w:tc>
          <w:tcPr>
            <w:tcW w:w="2371" w:type="dxa"/>
          </w:tcPr>
          <w:p w:rsidR="00DD120A" w:rsidRPr="004230F2" w:rsidRDefault="00DD120A" w:rsidP="00DD1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Перпендикулярные прямые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Параллельные прямые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Параллельные прямые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157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Координатная плоскость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Координатная плоскость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Координатная плоскость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Координатная плоскость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Столбчатые диаграммы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Графики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систематизация знаний по теме: «Координаты на плоскости»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8987" w:type="dxa"/>
          </w:tcPr>
          <w:p w:rsidR="00DD120A" w:rsidRPr="004230F2" w:rsidRDefault="004230F2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 </w:t>
            </w: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D120A"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теме: «Координаты на плоскости»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047" w:type="dxa"/>
            <w:gridSpan w:val="2"/>
          </w:tcPr>
          <w:p w:rsidR="00DD120A" w:rsidRPr="004230F2" w:rsidRDefault="00DD120A" w:rsidP="00DD1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Итоговое повторение курса </w:t>
            </w:r>
          </w:p>
        </w:tc>
        <w:tc>
          <w:tcPr>
            <w:tcW w:w="2371" w:type="dxa"/>
          </w:tcPr>
          <w:p w:rsidR="00DD120A" w:rsidRPr="004230F2" w:rsidRDefault="00DD120A" w:rsidP="00DD1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Делимость чисел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Сложение и вычитание дробей с разными знаменателями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Умножение и деление обыкновенных дробей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4230F2">
        <w:trPr>
          <w:trHeight w:val="226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РНО. Повторение. Сложение и вычитание положительных и отрицательных чисел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20A" w:rsidRPr="004230F2" w:rsidTr="00DD120A">
        <w:trPr>
          <w:trHeight w:val="20"/>
        </w:trPr>
        <w:tc>
          <w:tcPr>
            <w:tcW w:w="1060" w:type="dxa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987" w:type="dxa"/>
          </w:tcPr>
          <w:p w:rsidR="00DD120A" w:rsidRPr="004230F2" w:rsidRDefault="00DD120A" w:rsidP="00332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Решение уравнение</w:t>
            </w:r>
          </w:p>
        </w:tc>
        <w:tc>
          <w:tcPr>
            <w:tcW w:w="2371" w:type="dxa"/>
            <w:vAlign w:val="center"/>
          </w:tcPr>
          <w:p w:rsidR="00DD120A" w:rsidRPr="004230F2" w:rsidRDefault="00DD120A" w:rsidP="003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A68F9" w:rsidRPr="00F61C27" w:rsidRDefault="002A68F9" w:rsidP="00741B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2A68F9" w:rsidRPr="00F61C27" w:rsidSect="00B34DB0">
          <w:pgSz w:w="16850" w:h="11900" w:orient="landscape"/>
          <w:pgMar w:top="1040" w:right="1115" w:bottom="280" w:left="1276" w:header="720" w:footer="720" w:gutter="0"/>
          <w:cols w:space="720"/>
        </w:sectPr>
      </w:pPr>
    </w:p>
    <w:p w:rsidR="00F61C27" w:rsidRPr="00F61C27" w:rsidRDefault="00F61C27" w:rsidP="00741BAE">
      <w:pPr>
        <w:tabs>
          <w:tab w:val="left" w:pos="851"/>
          <w:tab w:val="left" w:pos="85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F61C27" w:rsidRPr="00F61C27">
          <w:pgSz w:w="16850" w:h="11900" w:orient="landscape"/>
          <w:pgMar w:top="960" w:right="0" w:bottom="280" w:left="0" w:header="720" w:footer="720" w:gutter="0"/>
          <w:cols w:space="720"/>
        </w:sectPr>
      </w:pPr>
    </w:p>
    <w:p w:rsidR="00B040D9" w:rsidRPr="00F61C27" w:rsidRDefault="00B040D9" w:rsidP="00F61C27">
      <w:pPr>
        <w:spacing w:after="0" w:line="36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040D9" w:rsidRPr="00F61C27" w:rsidSect="00F61C2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25C9"/>
    <w:multiLevelType w:val="hybridMultilevel"/>
    <w:tmpl w:val="638423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53E54"/>
    <w:multiLevelType w:val="hybridMultilevel"/>
    <w:tmpl w:val="CFB6092E"/>
    <w:lvl w:ilvl="0" w:tplc="9646A88E">
      <w:start w:val="1"/>
      <w:numFmt w:val="decimal"/>
      <w:lvlText w:val="%1."/>
      <w:lvlJc w:val="left"/>
      <w:pPr>
        <w:ind w:left="852" w:hanging="360"/>
        <w:jc w:val="right"/>
      </w:pPr>
      <w:rPr>
        <w:rFonts w:ascii="Times New Roman" w:eastAsia="Times New Roman" w:hAnsi="Times New Roman" w:cs="Times New Roman" w:hint="default"/>
        <w:spacing w:val="-14"/>
        <w:w w:val="100"/>
        <w:sz w:val="28"/>
        <w:szCs w:val="28"/>
        <w:lang w:val="ru-RU" w:eastAsia="ru-RU" w:bidi="ru-RU"/>
      </w:rPr>
    </w:lvl>
    <w:lvl w:ilvl="1" w:tplc="04082858">
      <w:numFmt w:val="bullet"/>
      <w:lvlText w:val=""/>
      <w:lvlJc w:val="left"/>
      <w:pPr>
        <w:ind w:left="2280" w:hanging="35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1430D08E">
      <w:numFmt w:val="bullet"/>
      <w:lvlText w:val="•"/>
      <w:lvlJc w:val="left"/>
      <w:pPr>
        <w:ind w:left="3897" w:hanging="358"/>
      </w:pPr>
      <w:rPr>
        <w:rFonts w:hint="default"/>
        <w:lang w:val="ru-RU" w:eastAsia="ru-RU" w:bidi="ru-RU"/>
      </w:rPr>
    </w:lvl>
    <w:lvl w:ilvl="3" w:tplc="4FF4D832">
      <w:numFmt w:val="bullet"/>
      <w:lvlText w:val="•"/>
      <w:lvlJc w:val="left"/>
      <w:pPr>
        <w:ind w:left="5515" w:hanging="358"/>
      </w:pPr>
      <w:rPr>
        <w:rFonts w:hint="default"/>
        <w:lang w:val="ru-RU" w:eastAsia="ru-RU" w:bidi="ru-RU"/>
      </w:rPr>
    </w:lvl>
    <w:lvl w:ilvl="4" w:tplc="A6AEF36A">
      <w:numFmt w:val="bullet"/>
      <w:lvlText w:val="•"/>
      <w:lvlJc w:val="left"/>
      <w:pPr>
        <w:ind w:left="7133" w:hanging="358"/>
      </w:pPr>
      <w:rPr>
        <w:rFonts w:hint="default"/>
        <w:lang w:val="ru-RU" w:eastAsia="ru-RU" w:bidi="ru-RU"/>
      </w:rPr>
    </w:lvl>
    <w:lvl w:ilvl="5" w:tplc="DFC4F5FA">
      <w:numFmt w:val="bullet"/>
      <w:lvlText w:val="•"/>
      <w:lvlJc w:val="left"/>
      <w:pPr>
        <w:ind w:left="8751" w:hanging="358"/>
      </w:pPr>
      <w:rPr>
        <w:rFonts w:hint="default"/>
        <w:lang w:val="ru-RU" w:eastAsia="ru-RU" w:bidi="ru-RU"/>
      </w:rPr>
    </w:lvl>
    <w:lvl w:ilvl="6" w:tplc="066841E6">
      <w:numFmt w:val="bullet"/>
      <w:lvlText w:val="•"/>
      <w:lvlJc w:val="left"/>
      <w:pPr>
        <w:ind w:left="10369" w:hanging="358"/>
      </w:pPr>
      <w:rPr>
        <w:rFonts w:hint="default"/>
        <w:lang w:val="ru-RU" w:eastAsia="ru-RU" w:bidi="ru-RU"/>
      </w:rPr>
    </w:lvl>
    <w:lvl w:ilvl="7" w:tplc="8D6848E2">
      <w:numFmt w:val="bullet"/>
      <w:lvlText w:val="•"/>
      <w:lvlJc w:val="left"/>
      <w:pPr>
        <w:ind w:left="11987" w:hanging="358"/>
      </w:pPr>
      <w:rPr>
        <w:rFonts w:hint="default"/>
        <w:lang w:val="ru-RU" w:eastAsia="ru-RU" w:bidi="ru-RU"/>
      </w:rPr>
    </w:lvl>
    <w:lvl w:ilvl="8" w:tplc="80C818C4">
      <w:numFmt w:val="bullet"/>
      <w:lvlText w:val="•"/>
      <w:lvlJc w:val="left"/>
      <w:pPr>
        <w:ind w:left="13605" w:hanging="358"/>
      </w:pPr>
      <w:rPr>
        <w:rFonts w:hint="default"/>
        <w:lang w:val="ru-RU" w:eastAsia="ru-RU" w:bidi="ru-RU"/>
      </w:rPr>
    </w:lvl>
  </w:abstractNum>
  <w:abstractNum w:abstractNumId="2">
    <w:nsid w:val="0FE90D79"/>
    <w:multiLevelType w:val="hybridMultilevel"/>
    <w:tmpl w:val="0E34227A"/>
    <w:lvl w:ilvl="0" w:tplc="F7063DCC">
      <w:numFmt w:val="bullet"/>
      <w:lvlText w:val=""/>
      <w:lvlJc w:val="left"/>
      <w:pPr>
        <w:ind w:left="85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0AC22FD2">
      <w:numFmt w:val="bullet"/>
      <w:lvlText w:val="•"/>
      <w:lvlJc w:val="left"/>
      <w:pPr>
        <w:ind w:left="2458" w:hanging="360"/>
      </w:pPr>
      <w:rPr>
        <w:rFonts w:hint="default"/>
        <w:lang w:val="ru-RU" w:eastAsia="ru-RU" w:bidi="ru-RU"/>
      </w:rPr>
    </w:lvl>
    <w:lvl w:ilvl="2" w:tplc="EB9EA590">
      <w:numFmt w:val="bullet"/>
      <w:lvlText w:val="•"/>
      <w:lvlJc w:val="left"/>
      <w:pPr>
        <w:ind w:left="4056" w:hanging="360"/>
      </w:pPr>
      <w:rPr>
        <w:rFonts w:hint="default"/>
        <w:lang w:val="ru-RU" w:eastAsia="ru-RU" w:bidi="ru-RU"/>
      </w:rPr>
    </w:lvl>
    <w:lvl w:ilvl="3" w:tplc="386E5AFE">
      <w:numFmt w:val="bullet"/>
      <w:lvlText w:val="•"/>
      <w:lvlJc w:val="left"/>
      <w:pPr>
        <w:ind w:left="5654" w:hanging="360"/>
      </w:pPr>
      <w:rPr>
        <w:rFonts w:hint="default"/>
        <w:lang w:val="ru-RU" w:eastAsia="ru-RU" w:bidi="ru-RU"/>
      </w:rPr>
    </w:lvl>
    <w:lvl w:ilvl="4" w:tplc="183AE6F4">
      <w:numFmt w:val="bullet"/>
      <w:lvlText w:val="•"/>
      <w:lvlJc w:val="left"/>
      <w:pPr>
        <w:ind w:left="7252" w:hanging="360"/>
      </w:pPr>
      <w:rPr>
        <w:rFonts w:hint="default"/>
        <w:lang w:val="ru-RU" w:eastAsia="ru-RU" w:bidi="ru-RU"/>
      </w:rPr>
    </w:lvl>
    <w:lvl w:ilvl="5" w:tplc="E3D28AFA">
      <w:numFmt w:val="bullet"/>
      <w:lvlText w:val="•"/>
      <w:lvlJc w:val="left"/>
      <w:pPr>
        <w:ind w:left="8850" w:hanging="360"/>
      </w:pPr>
      <w:rPr>
        <w:rFonts w:hint="default"/>
        <w:lang w:val="ru-RU" w:eastAsia="ru-RU" w:bidi="ru-RU"/>
      </w:rPr>
    </w:lvl>
    <w:lvl w:ilvl="6" w:tplc="17C67ECA">
      <w:numFmt w:val="bullet"/>
      <w:lvlText w:val="•"/>
      <w:lvlJc w:val="left"/>
      <w:pPr>
        <w:ind w:left="10448" w:hanging="360"/>
      </w:pPr>
      <w:rPr>
        <w:rFonts w:hint="default"/>
        <w:lang w:val="ru-RU" w:eastAsia="ru-RU" w:bidi="ru-RU"/>
      </w:rPr>
    </w:lvl>
    <w:lvl w:ilvl="7" w:tplc="7946E462">
      <w:numFmt w:val="bullet"/>
      <w:lvlText w:val="•"/>
      <w:lvlJc w:val="left"/>
      <w:pPr>
        <w:ind w:left="12046" w:hanging="360"/>
      </w:pPr>
      <w:rPr>
        <w:rFonts w:hint="default"/>
        <w:lang w:val="ru-RU" w:eastAsia="ru-RU" w:bidi="ru-RU"/>
      </w:rPr>
    </w:lvl>
    <w:lvl w:ilvl="8" w:tplc="1486BC66">
      <w:numFmt w:val="bullet"/>
      <w:lvlText w:val="•"/>
      <w:lvlJc w:val="left"/>
      <w:pPr>
        <w:ind w:left="13644" w:hanging="360"/>
      </w:pPr>
      <w:rPr>
        <w:rFonts w:hint="default"/>
        <w:lang w:val="ru-RU" w:eastAsia="ru-RU" w:bidi="ru-RU"/>
      </w:rPr>
    </w:lvl>
  </w:abstractNum>
  <w:abstractNum w:abstractNumId="3">
    <w:nsid w:val="172234E4"/>
    <w:multiLevelType w:val="hybridMultilevel"/>
    <w:tmpl w:val="AF68B0E8"/>
    <w:lvl w:ilvl="0" w:tplc="5CCEE5BC">
      <w:numFmt w:val="bullet"/>
      <w:lvlText w:val=""/>
      <w:lvlJc w:val="left"/>
      <w:pPr>
        <w:ind w:left="85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09C4F9A4">
      <w:numFmt w:val="bullet"/>
      <w:lvlText w:val="•"/>
      <w:lvlJc w:val="left"/>
      <w:pPr>
        <w:ind w:left="2458" w:hanging="360"/>
      </w:pPr>
      <w:rPr>
        <w:rFonts w:hint="default"/>
        <w:lang w:val="ru-RU" w:eastAsia="ru-RU" w:bidi="ru-RU"/>
      </w:rPr>
    </w:lvl>
    <w:lvl w:ilvl="2" w:tplc="9CDE9BE0">
      <w:numFmt w:val="bullet"/>
      <w:lvlText w:val="•"/>
      <w:lvlJc w:val="left"/>
      <w:pPr>
        <w:ind w:left="4056" w:hanging="360"/>
      </w:pPr>
      <w:rPr>
        <w:rFonts w:hint="default"/>
        <w:lang w:val="ru-RU" w:eastAsia="ru-RU" w:bidi="ru-RU"/>
      </w:rPr>
    </w:lvl>
    <w:lvl w:ilvl="3" w:tplc="6380BC22">
      <w:numFmt w:val="bullet"/>
      <w:lvlText w:val="•"/>
      <w:lvlJc w:val="left"/>
      <w:pPr>
        <w:ind w:left="5654" w:hanging="360"/>
      </w:pPr>
      <w:rPr>
        <w:rFonts w:hint="default"/>
        <w:lang w:val="ru-RU" w:eastAsia="ru-RU" w:bidi="ru-RU"/>
      </w:rPr>
    </w:lvl>
    <w:lvl w:ilvl="4" w:tplc="E5826A98">
      <w:numFmt w:val="bullet"/>
      <w:lvlText w:val="•"/>
      <w:lvlJc w:val="left"/>
      <w:pPr>
        <w:ind w:left="7252" w:hanging="360"/>
      </w:pPr>
      <w:rPr>
        <w:rFonts w:hint="default"/>
        <w:lang w:val="ru-RU" w:eastAsia="ru-RU" w:bidi="ru-RU"/>
      </w:rPr>
    </w:lvl>
    <w:lvl w:ilvl="5" w:tplc="BB92752E">
      <w:numFmt w:val="bullet"/>
      <w:lvlText w:val="•"/>
      <w:lvlJc w:val="left"/>
      <w:pPr>
        <w:ind w:left="8850" w:hanging="360"/>
      </w:pPr>
      <w:rPr>
        <w:rFonts w:hint="default"/>
        <w:lang w:val="ru-RU" w:eastAsia="ru-RU" w:bidi="ru-RU"/>
      </w:rPr>
    </w:lvl>
    <w:lvl w:ilvl="6" w:tplc="D482F9AC">
      <w:numFmt w:val="bullet"/>
      <w:lvlText w:val="•"/>
      <w:lvlJc w:val="left"/>
      <w:pPr>
        <w:ind w:left="10448" w:hanging="360"/>
      </w:pPr>
      <w:rPr>
        <w:rFonts w:hint="default"/>
        <w:lang w:val="ru-RU" w:eastAsia="ru-RU" w:bidi="ru-RU"/>
      </w:rPr>
    </w:lvl>
    <w:lvl w:ilvl="7" w:tplc="F9EEC202">
      <w:numFmt w:val="bullet"/>
      <w:lvlText w:val="•"/>
      <w:lvlJc w:val="left"/>
      <w:pPr>
        <w:ind w:left="12046" w:hanging="360"/>
      </w:pPr>
      <w:rPr>
        <w:rFonts w:hint="default"/>
        <w:lang w:val="ru-RU" w:eastAsia="ru-RU" w:bidi="ru-RU"/>
      </w:rPr>
    </w:lvl>
    <w:lvl w:ilvl="8" w:tplc="5178D1F2">
      <w:numFmt w:val="bullet"/>
      <w:lvlText w:val="•"/>
      <w:lvlJc w:val="left"/>
      <w:pPr>
        <w:ind w:left="13644" w:hanging="360"/>
      </w:pPr>
      <w:rPr>
        <w:rFonts w:hint="default"/>
        <w:lang w:val="ru-RU" w:eastAsia="ru-RU" w:bidi="ru-RU"/>
      </w:rPr>
    </w:lvl>
  </w:abstractNum>
  <w:abstractNum w:abstractNumId="4">
    <w:nsid w:val="19A21BAF"/>
    <w:multiLevelType w:val="hybridMultilevel"/>
    <w:tmpl w:val="5E763A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33DB9"/>
    <w:multiLevelType w:val="hybridMultilevel"/>
    <w:tmpl w:val="48F2F0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240FC"/>
    <w:multiLevelType w:val="hybridMultilevel"/>
    <w:tmpl w:val="0ABAE4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D26AB5"/>
    <w:multiLevelType w:val="hybridMultilevel"/>
    <w:tmpl w:val="C4C0AB36"/>
    <w:lvl w:ilvl="0" w:tplc="C052A104">
      <w:start w:val="3"/>
      <w:numFmt w:val="decimal"/>
      <w:lvlText w:val="%1)"/>
      <w:lvlJc w:val="left"/>
      <w:pPr>
        <w:ind w:left="852" w:hanging="303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  <w:lang w:val="ru-RU" w:eastAsia="ru-RU" w:bidi="ru-RU"/>
      </w:rPr>
    </w:lvl>
    <w:lvl w:ilvl="1" w:tplc="A6DA696E">
      <w:numFmt w:val="bullet"/>
      <w:lvlText w:val="•"/>
      <w:lvlJc w:val="left"/>
      <w:pPr>
        <w:ind w:left="8100" w:hanging="303"/>
      </w:pPr>
      <w:rPr>
        <w:rFonts w:hint="default"/>
        <w:lang w:val="ru-RU" w:eastAsia="ru-RU" w:bidi="ru-RU"/>
      </w:rPr>
    </w:lvl>
    <w:lvl w:ilvl="2" w:tplc="071AEBAA">
      <w:numFmt w:val="bullet"/>
      <w:lvlText w:val="•"/>
      <w:lvlJc w:val="left"/>
      <w:pPr>
        <w:ind w:left="9071" w:hanging="303"/>
      </w:pPr>
      <w:rPr>
        <w:rFonts w:hint="default"/>
        <w:lang w:val="ru-RU" w:eastAsia="ru-RU" w:bidi="ru-RU"/>
      </w:rPr>
    </w:lvl>
    <w:lvl w:ilvl="3" w:tplc="5E78B316">
      <w:numFmt w:val="bullet"/>
      <w:lvlText w:val="•"/>
      <w:lvlJc w:val="left"/>
      <w:pPr>
        <w:ind w:left="10042" w:hanging="303"/>
      </w:pPr>
      <w:rPr>
        <w:rFonts w:hint="default"/>
        <w:lang w:val="ru-RU" w:eastAsia="ru-RU" w:bidi="ru-RU"/>
      </w:rPr>
    </w:lvl>
    <w:lvl w:ilvl="4" w:tplc="FF3404DC">
      <w:numFmt w:val="bullet"/>
      <w:lvlText w:val="•"/>
      <w:lvlJc w:val="left"/>
      <w:pPr>
        <w:ind w:left="11013" w:hanging="303"/>
      </w:pPr>
      <w:rPr>
        <w:rFonts w:hint="default"/>
        <w:lang w:val="ru-RU" w:eastAsia="ru-RU" w:bidi="ru-RU"/>
      </w:rPr>
    </w:lvl>
    <w:lvl w:ilvl="5" w:tplc="C56E8BFE">
      <w:numFmt w:val="bullet"/>
      <w:lvlText w:val="•"/>
      <w:lvlJc w:val="left"/>
      <w:pPr>
        <w:ind w:left="11984" w:hanging="303"/>
      </w:pPr>
      <w:rPr>
        <w:rFonts w:hint="default"/>
        <w:lang w:val="ru-RU" w:eastAsia="ru-RU" w:bidi="ru-RU"/>
      </w:rPr>
    </w:lvl>
    <w:lvl w:ilvl="6" w:tplc="12F81D48">
      <w:numFmt w:val="bullet"/>
      <w:lvlText w:val="•"/>
      <w:lvlJc w:val="left"/>
      <w:pPr>
        <w:ind w:left="12956" w:hanging="303"/>
      </w:pPr>
      <w:rPr>
        <w:rFonts w:hint="default"/>
        <w:lang w:val="ru-RU" w:eastAsia="ru-RU" w:bidi="ru-RU"/>
      </w:rPr>
    </w:lvl>
    <w:lvl w:ilvl="7" w:tplc="AFDAD136">
      <w:numFmt w:val="bullet"/>
      <w:lvlText w:val="•"/>
      <w:lvlJc w:val="left"/>
      <w:pPr>
        <w:ind w:left="13927" w:hanging="303"/>
      </w:pPr>
      <w:rPr>
        <w:rFonts w:hint="default"/>
        <w:lang w:val="ru-RU" w:eastAsia="ru-RU" w:bidi="ru-RU"/>
      </w:rPr>
    </w:lvl>
    <w:lvl w:ilvl="8" w:tplc="AC501286">
      <w:numFmt w:val="bullet"/>
      <w:lvlText w:val="•"/>
      <w:lvlJc w:val="left"/>
      <w:pPr>
        <w:ind w:left="14898" w:hanging="303"/>
      </w:pPr>
      <w:rPr>
        <w:rFonts w:hint="default"/>
        <w:lang w:val="ru-RU" w:eastAsia="ru-RU" w:bidi="ru-RU"/>
      </w:rPr>
    </w:lvl>
  </w:abstractNum>
  <w:abstractNum w:abstractNumId="8">
    <w:nsid w:val="466137FB"/>
    <w:multiLevelType w:val="hybridMultilevel"/>
    <w:tmpl w:val="B3BCA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C112B6"/>
    <w:multiLevelType w:val="hybridMultilevel"/>
    <w:tmpl w:val="F0CA080C"/>
    <w:lvl w:ilvl="0" w:tplc="0248C2B2">
      <w:numFmt w:val="bullet"/>
      <w:lvlText w:val="•"/>
      <w:lvlJc w:val="left"/>
      <w:pPr>
        <w:ind w:left="852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5585B98">
      <w:numFmt w:val="bullet"/>
      <w:lvlText w:val="•"/>
      <w:lvlJc w:val="left"/>
      <w:pPr>
        <w:ind w:left="2458" w:hanging="171"/>
      </w:pPr>
      <w:rPr>
        <w:rFonts w:hint="default"/>
        <w:lang w:val="ru-RU" w:eastAsia="ru-RU" w:bidi="ru-RU"/>
      </w:rPr>
    </w:lvl>
    <w:lvl w:ilvl="2" w:tplc="309A136A">
      <w:numFmt w:val="bullet"/>
      <w:lvlText w:val="•"/>
      <w:lvlJc w:val="left"/>
      <w:pPr>
        <w:ind w:left="4056" w:hanging="171"/>
      </w:pPr>
      <w:rPr>
        <w:rFonts w:hint="default"/>
        <w:lang w:val="ru-RU" w:eastAsia="ru-RU" w:bidi="ru-RU"/>
      </w:rPr>
    </w:lvl>
    <w:lvl w:ilvl="3" w:tplc="228824AA">
      <w:numFmt w:val="bullet"/>
      <w:lvlText w:val="•"/>
      <w:lvlJc w:val="left"/>
      <w:pPr>
        <w:ind w:left="5654" w:hanging="171"/>
      </w:pPr>
      <w:rPr>
        <w:rFonts w:hint="default"/>
        <w:lang w:val="ru-RU" w:eastAsia="ru-RU" w:bidi="ru-RU"/>
      </w:rPr>
    </w:lvl>
    <w:lvl w:ilvl="4" w:tplc="E19E0A10">
      <w:numFmt w:val="bullet"/>
      <w:lvlText w:val="•"/>
      <w:lvlJc w:val="left"/>
      <w:pPr>
        <w:ind w:left="7252" w:hanging="171"/>
      </w:pPr>
      <w:rPr>
        <w:rFonts w:hint="default"/>
        <w:lang w:val="ru-RU" w:eastAsia="ru-RU" w:bidi="ru-RU"/>
      </w:rPr>
    </w:lvl>
    <w:lvl w:ilvl="5" w:tplc="7B0E2B60">
      <w:numFmt w:val="bullet"/>
      <w:lvlText w:val="•"/>
      <w:lvlJc w:val="left"/>
      <w:pPr>
        <w:ind w:left="8850" w:hanging="171"/>
      </w:pPr>
      <w:rPr>
        <w:rFonts w:hint="default"/>
        <w:lang w:val="ru-RU" w:eastAsia="ru-RU" w:bidi="ru-RU"/>
      </w:rPr>
    </w:lvl>
    <w:lvl w:ilvl="6" w:tplc="5B08B4CA">
      <w:numFmt w:val="bullet"/>
      <w:lvlText w:val="•"/>
      <w:lvlJc w:val="left"/>
      <w:pPr>
        <w:ind w:left="10448" w:hanging="171"/>
      </w:pPr>
      <w:rPr>
        <w:rFonts w:hint="default"/>
        <w:lang w:val="ru-RU" w:eastAsia="ru-RU" w:bidi="ru-RU"/>
      </w:rPr>
    </w:lvl>
    <w:lvl w:ilvl="7" w:tplc="28B63204">
      <w:numFmt w:val="bullet"/>
      <w:lvlText w:val="•"/>
      <w:lvlJc w:val="left"/>
      <w:pPr>
        <w:ind w:left="12046" w:hanging="171"/>
      </w:pPr>
      <w:rPr>
        <w:rFonts w:hint="default"/>
        <w:lang w:val="ru-RU" w:eastAsia="ru-RU" w:bidi="ru-RU"/>
      </w:rPr>
    </w:lvl>
    <w:lvl w:ilvl="8" w:tplc="391C6BCC">
      <w:numFmt w:val="bullet"/>
      <w:lvlText w:val="•"/>
      <w:lvlJc w:val="left"/>
      <w:pPr>
        <w:ind w:left="13644" w:hanging="171"/>
      </w:pPr>
      <w:rPr>
        <w:rFonts w:hint="default"/>
        <w:lang w:val="ru-RU" w:eastAsia="ru-RU" w:bidi="ru-RU"/>
      </w:rPr>
    </w:lvl>
  </w:abstractNum>
  <w:abstractNum w:abstractNumId="10">
    <w:nsid w:val="52E84DC9"/>
    <w:multiLevelType w:val="hybridMultilevel"/>
    <w:tmpl w:val="DAB02824"/>
    <w:lvl w:ilvl="0" w:tplc="6A5CAB36">
      <w:numFmt w:val="bullet"/>
      <w:lvlText w:val=""/>
      <w:lvlJc w:val="left"/>
      <w:pPr>
        <w:ind w:left="85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E9E4537C">
      <w:numFmt w:val="bullet"/>
      <w:lvlText w:val="•"/>
      <w:lvlJc w:val="left"/>
      <w:pPr>
        <w:ind w:left="2458" w:hanging="360"/>
      </w:pPr>
      <w:rPr>
        <w:rFonts w:hint="default"/>
        <w:lang w:val="ru-RU" w:eastAsia="ru-RU" w:bidi="ru-RU"/>
      </w:rPr>
    </w:lvl>
    <w:lvl w:ilvl="2" w:tplc="4FD61B6E">
      <w:numFmt w:val="bullet"/>
      <w:lvlText w:val="•"/>
      <w:lvlJc w:val="left"/>
      <w:pPr>
        <w:ind w:left="4056" w:hanging="360"/>
      </w:pPr>
      <w:rPr>
        <w:rFonts w:hint="default"/>
        <w:lang w:val="ru-RU" w:eastAsia="ru-RU" w:bidi="ru-RU"/>
      </w:rPr>
    </w:lvl>
    <w:lvl w:ilvl="3" w:tplc="BA221FF0">
      <w:numFmt w:val="bullet"/>
      <w:lvlText w:val="•"/>
      <w:lvlJc w:val="left"/>
      <w:pPr>
        <w:ind w:left="5654" w:hanging="360"/>
      </w:pPr>
      <w:rPr>
        <w:rFonts w:hint="default"/>
        <w:lang w:val="ru-RU" w:eastAsia="ru-RU" w:bidi="ru-RU"/>
      </w:rPr>
    </w:lvl>
    <w:lvl w:ilvl="4" w:tplc="99A24180">
      <w:numFmt w:val="bullet"/>
      <w:lvlText w:val="•"/>
      <w:lvlJc w:val="left"/>
      <w:pPr>
        <w:ind w:left="7252" w:hanging="360"/>
      </w:pPr>
      <w:rPr>
        <w:rFonts w:hint="default"/>
        <w:lang w:val="ru-RU" w:eastAsia="ru-RU" w:bidi="ru-RU"/>
      </w:rPr>
    </w:lvl>
    <w:lvl w:ilvl="5" w:tplc="54269038">
      <w:numFmt w:val="bullet"/>
      <w:lvlText w:val="•"/>
      <w:lvlJc w:val="left"/>
      <w:pPr>
        <w:ind w:left="8850" w:hanging="360"/>
      </w:pPr>
      <w:rPr>
        <w:rFonts w:hint="default"/>
        <w:lang w:val="ru-RU" w:eastAsia="ru-RU" w:bidi="ru-RU"/>
      </w:rPr>
    </w:lvl>
    <w:lvl w:ilvl="6" w:tplc="44EC9690">
      <w:numFmt w:val="bullet"/>
      <w:lvlText w:val="•"/>
      <w:lvlJc w:val="left"/>
      <w:pPr>
        <w:ind w:left="10448" w:hanging="360"/>
      </w:pPr>
      <w:rPr>
        <w:rFonts w:hint="default"/>
        <w:lang w:val="ru-RU" w:eastAsia="ru-RU" w:bidi="ru-RU"/>
      </w:rPr>
    </w:lvl>
    <w:lvl w:ilvl="7" w:tplc="9C08883A">
      <w:numFmt w:val="bullet"/>
      <w:lvlText w:val="•"/>
      <w:lvlJc w:val="left"/>
      <w:pPr>
        <w:ind w:left="12046" w:hanging="360"/>
      </w:pPr>
      <w:rPr>
        <w:rFonts w:hint="default"/>
        <w:lang w:val="ru-RU" w:eastAsia="ru-RU" w:bidi="ru-RU"/>
      </w:rPr>
    </w:lvl>
    <w:lvl w:ilvl="8" w:tplc="BDDE9842">
      <w:numFmt w:val="bullet"/>
      <w:lvlText w:val="•"/>
      <w:lvlJc w:val="left"/>
      <w:pPr>
        <w:ind w:left="13644" w:hanging="360"/>
      </w:pPr>
      <w:rPr>
        <w:rFonts w:hint="default"/>
        <w:lang w:val="ru-RU" w:eastAsia="ru-RU" w:bidi="ru-RU"/>
      </w:rPr>
    </w:lvl>
  </w:abstractNum>
  <w:abstractNum w:abstractNumId="11">
    <w:nsid w:val="5AE37573"/>
    <w:multiLevelType w:val="hybridMultilevel"/>
    <w:tmpl w:val="FB64EF98"/>
    <w:lvl w:ilvl="0" w:tplc="25F80AB4">
      <w:numFmt w:val="bullet"/>
      <w:lvlText w:val=""/>
      <w:lvlJc w:val="left"/>
      <w:pPr>
        <w:ind w:left="85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09B6D7F8">
      <w:numFmt w:val="bullet"/>
      <w:lvlText w:val="•"/>
      <w:lvlJc w:val="left"/>
      <w:pPr>
        <w:ind w:left="2458" w:hanging="360"/>
      </w:pPr>
      <w:rPr>
        <w:rFonts w:hint="default"/>
        <w:lang w:val="ru-RU" w:eastAsia="ru-RU" w:bidi="ru-RU"/>
      </w:rPr>
    </w:lvl>
    <w:lvl w:ilvl="2" w:tplc="EB7A62CC">
      <w:numFmt w:val="bullet"/>
      <w:lvlText w:val="•"/>
      <w:lvlJc w:val="left"/>
      <w:pPr>
        <w:ind w:left="4056" w:hanging="360"/>
      </w:pPr>
      <w:rPr>
        <w:rFonts w:hint="default"/>
        <w:lang w:val="ru-RU" w:eastAsia="ru-RU" w:bidi="ru-RU"/>
      </w:rPr>
    </w:lvl>
    <w:lvl w:ilvl="3" w:tplc="AD9A8108">
      <w:numFmt w:val="bullet"/>
      <w:lvlText w:val="•"/>
      <w:lvlJc w:val="left"/>
      <w:pPr>
        <w:ind w:left="5654" w:hanging="360"/>
      </w:pPr>
      <w:rPr>
        <w:rFonts w:hint="default"/>
        <w:lang w:val="ru-RU" w:eastAsia="ru-RU" w:bidi="ru-RU"/>
      </w:rPr>
    </w:lvl>
    <w:lvl w:ilvl="4" w:tplc="7764D914">
      <w:numFmt w:val="bullet"/>
      <w:lvlText w:val="•"/>
      <w:lvlJc w:val="left"/>
      <w:pPr>
        <w:ind w:left="7252" w:hanging="360"/>
      </w:pPr>
      <w:rPr>
        <w:rFonts w:hint="default"/>
        <w:lang w:val="ru-RU" w:eastAsia="ru-RU" w:bidi="ru-RU"/>
      </w:rPr>
    </w:lvl>
    <w:lvl w:ilvl="5" w:tplc="5150E562">
      <w:numFmt w:val="bullet"/>
      <w:lvlText w:val="•"/>
      <w:lvlJc w:val="left"/>
      <w:pPr>
        <w:ind w:left="8850" w:hanging="360"/>
      </w:pPr>
      <w:rPr>
        <w:rFonts w:hint="default"/>
        <w:lang w:val="ru-RU" w:eastAsia="ru-RU" w:bidi="ru-RU"/>
      </w:rPr>
    </w:lvl>
    <w:lvl w:ilvl="6" w:tplc="A036C9DA">
      <w:numFmt w:val="bullet"/>
      <w:lvlText w:val="•"/>
      <w:lvlJc w:val="left"/>
      <w:pPr>
        <w:ind w:left="10448" w:hanging="360"/>
      </w:pPr>
      <w:rPr>
        <w:rFonts w:hint="default"/>
        <w:lang w:val="ru-RU" w:eastAsia="ru-RU" w:bidi="ru-RU"/>
      </w:rPr>
    </w:lvl>
    <w:lvl w:ilvl="7" w:tplc="2D0C9D52">
      <w:numFmt w:val="bullet"/>
      <w:lvlText w:val="•"/>
      <w:lvlJc w:val="left"/>
      <w:pPr>
        <w:ind w:left="12046" w:hanging="360"/>
      </w:pPr>
      <w:rPr>
        <w:rFonts w:hint="default"/>
        <w:lang w:val="ru-RU" w:eastAsia="ru-RU" w:bidi="ru-RU"/>
      </w:rPr>
    </w:lvl>
    <w:lvl w:ilvl="8" w:tplc="BA30754E">
      <w:numFmt w:val="bullet"/>
      <w:lvlText w:val="•"/>
      <w:lvlJc w:val="left"/>
      <w:pPr>
        <w:ind w:left="13644" w:hanging="360"/>
      </w:pPr>
      <w:rPr>
        <w:rFonts w:hint="default"/>
        <w:lang w:val="ru-RU" w:eastAsia="ru-RU" w:bidi="ru-RU"/>
      </w:rPr>
    </w:lvl>
  </w:abstractNum>
  <w:abstractNum w:abstractNumId="12">
    <w:nsid w:val="6B8F0BB8"/>
    <w:multiLevelType w:val="hybridMultilevel"/>
    <w:tmpl w:val="8FAE8AF0"/>
    <w:lvl w:ilvl="0" w:tplc="96828CD4">
      <w:start w:val="1"/>
      <w:numFmt w:val="decimal"/>
      <w:lvlText w:val="%1."/>
      <w:lvlJc w:val="left"/>
      <w:pPr>
        <w:ind w:left="852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A72AC4E">
      <w:numFmt w:val="bullet"/>
      <w:lvlText w:val="•"/>
      <w:lvlJc w:val="left"/>
      <w:pPr>
        <w:ind w:left="2458" w:hanging="284"/>
      </w:pPr>
      <w:rPr>
        <w:rFonts w:hint="default"/>
        <w:lang w:val="ru-RU" w:eastAsia="ru-RU" w:bidi="ru-RU"/>
      </w:rPr>
    </w:lvl>
    <w:lvl w:ilvl="2" w:tplc="ABA2E458">
      <w:numFmt w:val="bullet"/>
      <w:lvlText w:val="•"/>
      <w:lvlJc w:val="left"/>
      <w:pPr>
        <w:ind w:left="4056" w:hanging="284"/>
      </w:pPr>
      <w:rPr>
        <w:rFonts w:hint="default"/>
        <w:lang w:val="ru-RU" w:eastAsia="ru-RU" w:bidi="ru-RU"/>
      </w:rPr>
    </w:lvl>
    <w:lvl w:ilvl="3" w:tplc="A442FCD2">
      <w:numFmt w:val="bullet"/>
      <w:lvlText w:val="•"/>
      <w:lvlJc w:val="left"/>
      <w:pPr>
        <w:ind w:left="5654" w:hanging="284"/>
      </w:pPr>
      <w:rPr>
        <w:rFonts w:hint="default"/>
        <w:lang w:val="ru-RU" w:eastAsia="ru-RU" w:bidi="ru-RU"/>
      </w:rPr>
    </w:lvl>
    <w:lvl w:ilvl="4" w:tplc="8FCE4BCC">
      <w:numFmt w:val="bullet"/>
      <w:lvlText w:val="•"/>
      <w:lvlJc w:val="left"/>
      <w:pPr>
        <w:ind w:left="7252" w:hanging="284"/>
      </w:pPr>
      <w:rPr>
        <w:rFonts w:hint="default"/>
        <w:lang w:val="ru-RU" w:eastAsia="ru-RU" w:bidi="ru-RU"/>
      </w:rPr>
    </w:lvl>
    <w:lvl w:ilvl="5" w:tplc="4CA4B6A8">
      <w:numFmt w:val="bullet"/>
      <w:lvlText w:val="•"/>
      <w:lvlJc w:val="left"/>
      <w:pPr>
        <w:ind w:left="8850" w:hanging="284"/>
      </w:pPr>
      <w:rPr>
        <w:rFonts w:hint="default"/>
        <w:lang w:val="ru-RU" w:eastAsia="ru-RU" w:bidi="ru-RU"/>
      </w:rPr>
    </w:lvl>
    <w:lvl w:ilvl="6" w:tplc="F3E09BA4">
      <w:numFmt w:val="bullet"/>
      <w:lvlText w:val="•"/>
      <w:lvlJc w:val="left"/>
      <w:pPr>
        <w:ind w:left="10448" w:hanging="284"/>
      </w:pPr>
      <w:rPr>
        <w:rFonts w:hint="default"/>
        <w:lang w:val="ru-RU" w:eastAsia="ru-RU" w:bidi="ru-RU"/>
      </w:rPr>
    </w:lvl>
    <w:lvl w:ilvl="7" w:tplc="6E869ABC">
      <w:numFmt w:val="bullet"/>
      <w:lvlText w:val="•"/>
      <w:lvlJc w:val="left"/>
      <w:pPr>
        <w:ind w:left="12046" w:hanging="284"/>
      </w:pPr>
      <w:rPr>
        <w:rFonts w:hint="default"/>
        <w:lang w:val="ru-RU" w:eastAsia="ru-RU" w:bidi="ru-RU"/>
      </w:rPr>
    </w:lvl>
    <w:lvl w:ilvl="8" w:tplc="BC2C56F2">
      <w:numFmt w:val="bullet"/>
      <w:lvlText w:val="•"/>
      <w:lvlJc w:val="left"/>
      <w:pPr>
        <w:ind w:left="13644" w:hanging="284"/>
      </w:pPr>
      <w:rPr>
        <w:rFonts w:hint="default"/>
        <w:lang w:val="ru-RU" w:eastAsia="ru-RU" w:bidi="ru-RU"/>
      </w:rPr>
    </w:lvl>
  </w:abstractNum>
  <w:abstractNum w:abstractNumId="13">
    <w:nsid w:val="754B21F9"/>
    <w:multiLevelType w:val="hybridMultilevel"/>
    <w:tmpl w:val="318E9B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BF431F"/>
    <w:multiLevelType w:val="hybridMultilevel"/>
    <w:tmpl w:val="945AB8AA"/>
    <w:lvl w:ilvl="0" w:tplc="F6CA4308">
      <w:start w:val="1"/>
      <w:numFmt w:val="decimal"/>
      <w:lvlText w:val="%1)"/>
      <w:lvlJc w:val="left"/>
      <w:pPr>
        <w:ind w:left="852" w:hanging="303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ru-RU" w:bidi="ru-RU"/>
      </w:rPr>
    </w:lvl>
    <w:lvl w:ilvl="1" w:tplc="12F0D7EE">
      <w:numFmt w:val="bullet"/>
      <w:lvlText w:val="•"/>
      <w:lvlJc w:val="left"/>
      <w:pPr>
        <w:ind w:left="2458" w:hanging="303"/>
      </w:pPr>
      <w:rPr>
        <w:rFonts w:hint="default"/>
        <w:lang w:val="ru-RU" w:eastAsia="ru-RU" w:bidi="ru-RU"/>
      </w:rPr>
    </w:lvl>
    <w:lvl w:ilvl="2" w:tplc="69E6FCA4">
      <w:numFmt w:val="bullet"/>
      <w:lvlText w:val="•"/>
      <w:lvlJc w:val="left"/>
      <w:pPr>
        <w:ind w:left="4056" w:hanging="303"/>
      </w:pPr>
      <w:rPr>
        <w:rFonts w:hint="default"/>
        <w:lang w:val="ru-RU" w:eastAsia="ru-RU" w:bidi="ru-RU"/>
      </w:rPr>
    </w:lvl>
    <w:lvl w:ilvl="3" w:tplc="B0B81DE8">
      <w:numFmt w:val="bullet"/>
      <w:lvlText w:val="•"/>
      <w:lvlJc w:val="left"/>
      <w:pPr>
        <w:ind w:left="5654" w:hanging="303"/>
      </w:pPr>
      <w:rPr>
        <w:rFonts w:hint="default"/>
        <w:lang w:val="ru-RU" w:eastAsia="ru-RU" w:bidi="ru-RU"/>
      </w:rPr>
    </w:lvl>
    <w:lvl w:ilvl="4" w:tplc="92346A44">
      <w:numFmt w:val="bullet"/>
      <w:lvlText w:val="•"/>
      <w:lvlJc w:val="left"/>
      <w:pPr>
        <w:ind w:left="7252" w:hanging="303"/>
      </w:pPr>
      <w:rPr>
        <w:rFonts w:hint="default"/>
        <w:lang w:val="ru-RU" w:eastAsia="ru-RU" w:bidi="ru-RU"/>
      </w:rPr>
    </w:lvl>
    <w:lvl w:ilvl="5" w:tplc="2C6EC746">
      <w:numFmt w:val="bullet"/>
      <w:lvlText w:val="•"/>
      <w:lvlJc w:val="left"/>
      <w:pPr>
        <w:ind w:left="8850" w:hanging="303"/>
      </w:pPr>
      <w:rPr>
        <w:rFonts w:hint="default"/>
        <w:lang w:val="ru-RU" w:eastAsia="ru-RU" w:bidi="ru-RU"/>
      </w:rPr>
    </w:lvl>
    <w:lvl w:ilvl="6" w:tplc="5AFC0B40">
      <w:numFmt w:val="bullet"/>
      <w:lvlText w:val="•"/>
      <w:lvlJc w:val="left"/>
      <w:pPr>
        <w:ind w:left="10448" w:hanging="303"/>
      </w:pPr>
      <w:rPr>
        <w:rFonts w:hint="default"/>
        <w:lang w:val="ru-RU" w:eastAsia="ru-RU" w:bidi="ru-RU"/>
      </w:rPr>
    </w:lvl>
    <w:lvl w:ilvl="7" w:tplc="D884EF9A">
      <w:numFmt w:val="bullet"/>
      <w:lvlText w:val="•"/>
      <w:lvlJc w:val="left"/>
      <w:pPr>
        <w:ind w:left="12046" w:hanging="303"/>
      </w:pPr>
      <w:rPr>
        <w:rFonts w:hint="default"/>
        <w:lang w:val="ru-RU" w:eastAsia="ru-RU" w:bidi="ru-RU"/>
      </w:rPr>
    </w:lvl>
    <w:lvl w:ilvl="8" w:tplc="86D2B856">
      <w:numFmt w:val="bullet"/>
      <w:lvlText w:val="•"/>
      <w:lvlJc w:val="left"/>
      <w:pPr>
        <w:ind w:left="13644" w:hanging="303"/>
      </w:pPr>
      <w:rPr>
        <w:rFonts w:hint="default"/>
        <w:lang w:val="ru-RU" w:eastAsia="ru-RU" w:bidi="ru-RU"/>
      </w:r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14"/>
  </w:num>
  <w:num w:numId="7">
    <w:abstractNumId w:val="3"/>
  </w:num>
  <w:num w:numId="8">
    <w:abstractNumId w:val="11"/>
  </w:num>
  <w:num w:numId="9">
    <w:abstractNumId w:val="10"/>
  </w:num>
  <w:num w:numId="10">
    <w:abstractNumId w:val="8"/>
  </w:num>
  <w:num w:numId="11">
    <w:abstractNumId w:val="0"/>
  </w:num>
  <w:num w:numId="12">
    <w:abstractNumId w:val="5"/>
  </w:num>
  <w:num w:numId="13">
    <w:abstractNumId w:val="4"/>
  </w:num>
  <w:num w:numId="14">
    <w:abstractNumId w:val="6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61C27"/>
    <w:rsid w:val="00223F11"/>
    <w:rsid w:val="002A68F9"/>
    <w:rsid w:val="003324E2"/>
    <w:rsid w:val="004230F2"/>
    <w:rsid w:val="005B1F89"/>
    <w:rsid w:val="006337D2"/>
    <w:rsid w:val="0068099C"/>
    <w:rsid w:val="00736B07"/>
    <w:rsid w:val="00741BAE"/>
    <w:rsid w:val="007F102C"/>
    <w:rsid w:val="00865F63"/>
    <w:rsid w:val="00952E59"/>
    <w:rsid w:val="00A87325"/>
    <w:rsid w:val="00B040D9"/>
    <w:rsid w:val="00B34DB0"/>
    <w:rsid w:val="00C45BBF"/>
    <w:rsid w:val="00C90A85"/>
    <w:rsid w:val="00D03AF2"/>
    <w:rsid w:val="00DD120A"/>
    <w:rsid w:val="00DF6CA1"/>
    <w:rsid w:val="00E22EDA"/>
    <w:rsid w:val="00E639EF"/>
    <w:rsid w:val="00F47C7C"/>
    <w:rsid w:val="00F61C27"/>
    <w:rsid w:val="00F95A70"/>
    <w:rsid w:val="00FB1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61C27"/>
    <w:pPr>
      <w:widowControl w:val="0"/>
      <w:autoSpaceDE w:val="0"/>
      <w:autoSpaceDN w:val="0"/>
      <w:spacing w:after="0" w:line="240" w:lineRule="auto"/>
      <w:ind w:left="852" w:hanging="360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F61C27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F61C27"/>
    <w:pPr>
      <w:widowControl w:val="0"/>
      <w:autoSpaceDE w:val="0"/>
      <w:autoSpaceDN w:val="0"/>
      <w:spacing w:after="0" w:line="319" w:lineRule="exact"/>
      <w:ind w:left="156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F61C27"/>
    <w:pPr>
      <w:widowControl w:val="0"/>
      <w:autoSpaceDE w:val="0"/>
      <w:autoSpaceDN w:val="0"/>
      <w:spacing w:after="0" w:line="240" w:lineRule="auto"/>
      <w:ind w:left="852" w:hanging="360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Normal (Web)"/>
    <w:basedOn w:val="a"/>
    <w:uiPriority w:val="99"/>
    <w:rsid w:val="002A68F9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C45BB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23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F11"/>
    <w:rPr>
      <w:rFonts w:ascii="Tahoma" w:hAnsi="Tahoma" w:cs="Tahoma"/>
      <w:sz w:val="16"/>
      <w:szCs w:val="16"/>
    </w:rPr>
  </w:style>
  <w:style w:type="paragraph" w:customStyle="1" w:styleId="FR2">
    <w:name w:val="FR2"/>
    <w:rsid w:val="00DD120A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13</Pages>
  <Words>3058</Words>
  <Characters>17437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10</cp:revision>
  <dcterms:created xsi:type="dcterms:W3CDTF">2019-11-23T11:57:00Z</dcterms:created>
  <dcterms:modified xsi:type="dcterms:W3CDTF">2019-11-30T09:43:00Z</dcterms:modified>
</cp:coreProperties>
</file>