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Филиал Муниципального автономного общеобразовательного учреждения                                             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школа»-</w:t>
      </w:r>
      <w:proofErr w:type="gram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5A15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F6169A" w:rsidRPr="005A1574" w:rsidRDefault="00C626F2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5001"/>
            <wp:effectExtent l="0" t="0" r="6350" b="635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9A" w:rsidRPr="005A1574" w:rsidRDefault="00F6169A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A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9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геометрии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9 класса </w:t>
      </w:r>
    </w:p>
    <w:p w:rsidR="004B6C17" w:rsidRPr="005A1574" w:rsidRDefault="001931B6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4B6C1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4B6C17" w:rsidRPr="005A1574" w:rsidRDefault="004B6C17" w:rsidP="005A15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                                                                                                          </w:t>
      </w:r>
      <w:r w:rsid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Курманалеева 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авия </w:t>
      </w:r>
      <w:proofErr w:type="spellStart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EC7"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74" w:rsidRDefault="005A1574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д.Полуянова</w:t>
      </w:r>
      <w:proofErr w:type="spellEnd"/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 w:rsidR="001931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2020</w:t>
      </w:r>
      <w:r w:rsidRPr="005A1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169A" w:rsidRPr="005A1574" w:rsidRDefault="00F6169A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«Геометрия»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знакопостоянства</w:t>
      </w:r>
      <w:proofErr w:type="spellEnd"/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распознавание верных и неверных высказываний;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сравнения чисел в реальных ситуациях;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63EC7" w:rsidRPr="005A1574" w:rsidRDefault="00F63EC7" w:rsidP="005A157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выпускник должен: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 используются математические формулы, для решения математических и практических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важных для практики;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возникающих при идеализации.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Наглядная геометрия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2) распознавать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куба, прямоугольного параллелепипеда, правильной пирамиды, цилиндра и конуса;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определять по линейным размерам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фигуры линейные размеры самой фигуры и наоборот;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вычислять </w:t>
      </w:r>
      <w:proofErr w:type="spellStart"/>
      <w:r w:rsidRPr="005A1574">
        <w:rPr>
          <w:rFonts w:ascii="Times New Roman" w:eastAsia="Calibri" w:hAnsi="Times New Roman" w:cs="Times New Roman"/>
          <w:sz w:val="24"/>
          <w:szCs w:val="24"/>
        </w:rPr>
        <w:t>объѐм</w:t>
      </w:r>
      <w:proofErr w:type="spellEnd"/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прямоугольного параллелепипеда.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5) вычислять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объѐмы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пространственных геометрических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фигур, составленных из прямоугольных параллелепипедов;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6) углубить и развить представления о пространственных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>геометрических фигурах;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7) применять понятие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развѐртки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 для выполнения практических </w:t>
      </w:r>
      <w:proofErr w:type="spellStart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расчѐтов</w:t>
      </w:r>
      <w:proofErr w:type="spellEnd"/>
      <w:r w:rsidRPr="005A157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Геометрические фигуры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окружающего мира и их взаимного расположения;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находить значения длин линейных элементов фигур и их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отношения, градусную меру углов от 0 до 180°,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определения, свойства и признаки фигур и их элементов,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оперировать с начальными понятиями тригонометрии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выполнять элементарные операции над функциями углов;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5) решать задачи на доказательство, опираясь на изученные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свойства фигур и отношений между ними и применяя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изученные методы доказательств;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7) решать простейшие планиметрические задачи в пространстве.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8) овладеть методами решения задач на вычисления и доказательства: методом от противного, методом подобия, методом перебора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вариантов и методом геометрических мест точек;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9)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10) овладеть традиционной схемой решения задач на построение с помощью циркуля и линейки: анализ, построение, доказательство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исследование;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11) научиться решать задачи на построение методом геометрического места точек и методом подобия;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12) приобрести опыт исследования свойств планиметрических фигур с помощью компьютерных программ;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13) приобрести опыт выполнения проектов по темам: «Геометрические преобразования на плоскости», «Построение отрезков по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формуле».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использовать свойства измерения длин, площадей и углов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при решении задач на нахождение длины отрезка, длины окружности, длины дуги окружности, градусной меры угла;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площадей фигур;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4) вычислять длину окружности, длину дуги окружности;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5) решать задачи на доказательство с использованием формул длины окружности и длины дуги окружности, формул площадей фигур;__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технические средства).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равносоставленности</w:t>
      </w:r>
      <w:proofErr w:type="spellEnd"/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задач на вычисление площадей многоугольников.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прямых;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</w:t>
      </w:r>
    </w:p>
    <w:p w:rsidR="004B6C17" w:rsidRPr="005A1574" w:rsidRDefault="004B6C17" w:rsidP="005A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1574">
        <w:rPr>
          <w:rFonts w:ascii="Times New Roman" w:eastAsia="Calibri" w:hAnsi="Times New Roman" w:cs="Times New Roman"/>
          <w:i/>
          <w:iCs/>
          <w:sz w:val="24"/>
          <w:szCs w:val="24"/>
        </w:rPr>
        <w:t>доказательство».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1) пользоваться языком геометрии для описания предметов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Геометрические фигуры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измерять длины отрезков, величины углов;</w:t>
      </w:r>
    </w:p>
    <w:p w:rsidR="004B6C17" w:rsidRPr="005A1574" w:rsidRDefault="004B6C17" w:rsidP="005A1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Свободно оперировать геометрическими понятиями при решении задач и проведении математических рассуждений;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E3FE0" w:rsidRPr="005A1574" w:rsidRDefault="00AE3FE0" w:rsidP="005A1574">
      <w:pPr>
        <w:pStyle w:val="a8"/>
        <w:numPr>
          <w:ilvl w:val="0"/>
          <w:numId w:val="4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4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5A1574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5A1574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>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5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AE3FE0" w:rsidRPr="005A1574" w:rsidRDefault="00AE3FE0" w:rsidP="005A1574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8"/>
        <w:numPr>
          <w:ilvl w:val="0"/>
          <w:numId w:val="3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выполнять построения на местности;</w:t>
      </w:r>
    </w:p>
    <w:p w:rsidR="00AE3FE0" w:rsidRPr="005A1574" w:rsidRDefault="00AE3FE0" w:rsidP="005A1574">
      <w:pPr>
        <w:pStyle w:val="a"/>
        <w:numPr>
          <w:ilvl w:val="0"/>
          <w:numId w:val="5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5A1574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5A1574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AE3FE0" w:rsidRPr="005A1574" w:rsidRDefault="00AE3FE0" w:rsidP="005A1574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AE3FE0" w:rsidRPr="005A1574" w:rsidRDefault="00AE3FE0" w:rsidP="005A1574">
      <w:pPr>
        <w:pStyle w:val="a8"/>
        <w:numPr>
          <w:ilvl w:val="0"/>
          <w:numId w:val="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AE3FE0" w:rsidRPr="005A1574" w:rsidRDefault="00AE3FE0" w:rsidP="005A1574">
      <w:pPr>
        <w:pStyle w:val="a8"/>
        <w:numPr>
          <w:ilvl w:val="0"/>
          <w:numId w:val="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5A1574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E3FE0" w:rsidRPr="005A1574" w:rsidRDefault="00AE3FE0" w:rsidP="005A1574">
      <w:pPr>
        <w:pStyle w:val="a"/>
        <w:numPr>
          <w:ilvl w:val="0"/>
          <w:numId w:val="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AE3FE0" w:rsidRPr="005A1574" w:rsidRDefault="00AE3FE0" w:rsidP="005A1574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5A15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AE3FE0" w:rsidRPr="005A1574" w:rsidRDefault="00AE3FE0" w:rsidP="005A1574">
      <w:pPr>
        <w:numPr>
          <w:ilvl w:val="0"/>
          <w:numId w:val="8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AE3FE0" w:rsidRPr="005A1574" w:rsidRDefault="00AE3FE0" w:rsidP="005A15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17" w:rsidRPr="005A1574" w:rsidRDefault="00AE3FE0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учебного </w:t>
      </w:r>
      <w:r w:rsidR="004B6C17" w:rsidRPr="005A1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48683A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1 Повторение.  Векторы и метод координат – (25часов)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Векторы и координаты на плоскости.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Векторы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Координаты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Применение векторов и координат для решения геометрических задач.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Центроид</w:t>
      </w:r>
      <w:proofErr w:type="spellEnd"/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системы точек.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ретных геометрических задачах, тем самым дается представление </w:t>
      </w:r>
      <w:r w:rsidRPr="005A157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 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изучении геометрических фигур с помощью методов алгебры.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2 </w:t>
      </w:r>
      <w:r w:rsidRPr="005A15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(15 часов)</w:t>
      </w:r>
    </w:p>
    <w:p w:rsidR="0048683A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Синус, косинус и тангенс угла. Теоремы синусов и косину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8683A" w:rsidRPr="005A1574" w:rsidRDefault="0048683A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B6C17" w:rsidRPr="005A1574" w:rsidRDefault="0048683A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Синус и косинус любого угла от 0° до 180° вводятся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внимание следует уделить выработке прочных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геометрических задач.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C17" w:rsidRPr="005A1574" w:rsidRDefault="004B6C17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3 Длина окружности и площадь круга </w:t>
      </w:r>
      <w:proofErr w:type="gramStart"/>
      <w:r w:rsidRPr="005A1574">
        <w:rPr>
          <w:rFonts w:ascii="Times New Roman" w:eastAsia="Calibri" w:hAnsi="Times New Roman" w:cs="Times New Roman"/>
          <w:bCs/>
          <w:sz w:val="24"/>
          <w:szCs w:val="24"/>
        </w:rPr>
        <w:t>–( 7</w:t>
      </w:r>
      <w:proofErr w:type="gramEnd"/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="00B624D2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Окружность, круг</w:t>
      </w:r>
    </w:p>
    <w:p w:rsidR="004B6C17" w:rsidRPr="005A1574" w:rsidRDefault="00B624D2" w:rsidP="005A1574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щью описанной окружности решаются задачи о построении пра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и площади круга. Вывод опирается на интуитивное представ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метр стремится к длине этой окружности, а площадь — к площа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круга, ограниченного окружностью.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B6C17" w:rsidRPr="005A1574" w:rsidRDefault="004B6C17" w:rsidP="005A15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>4  Движения – (10 часов)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Отображение плоскости на себя. Понятие движения. Осевая и центральная симметрии. Параллельный перенос. Поворот. На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ложения и движения.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Осевая и центральная симметрии, поворот и параллельный перенос. Комбинации движений на плоскости и их свойства. </w:t>
      </w:r>
    </w:p>
    <w:p w:rsidR="004B6C17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преобразование.</w:t>
      </w:r>
      <w:r w:rsidR="002E151B"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Геометрические преобразования как средство доказательства утверждений и решения зад.</w:t>
      </w:r>
    </w:p>
    <w:p w:rsidR="00B624D2" w:rsidRPr="005A1574" w:rsidRDefault="004B6C17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Цель: познакомить обучающихся с понятием движения и его свойствами, с основными видами движений, с взаим</w:t>
      </w:r>
      <w:r w:rsidR="002E151B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оотношениями наложений и движении.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4B6C17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треугольника</w:t>
      </w:r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="004B6C17"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4B6C17" w:rsidRPr="005A1574" w:rsidRDefault="004B6C17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t>Понятие наложения относится в данном курсе к числу основ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5A157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и движения.</w:t>
      </w:r>
    </w:p>
    <w:p w:rsidR="00B624D2" w:rsidRPr="005A1574" w:rsidRDefault="00B624D2" w:rsidP="005A15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5 .Повторение. Решение задач. Итоговая контрольная работа (11 часов)</w:t>
      </w:r>
      <w:r w:rsidRPr="005A15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5A15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Центральный и вписанный углы. Параллельные прямые. Треугольники. Прямоугольные треугольники.</w:t>
      </w:r>
    </w:p>
    <w:p w:rsidR="004B6C17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>Окружность. Площади. Четырехугольники. Прямоугольник. Трапеция. Параллелограмм. Уравнение окружности и прямой</w:t>
      </w:r>
    </w:p>
    <w:p w:rsidR="00B624D2" w:rsidRPr="005A1574" w:rsidRDefault="0048683A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24D2"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Геометрия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624D2"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Многоугольники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 фигур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Параллельность прямых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Прямой угол. Перпендикуляр к прямой. Серединный перпендикуляр к отрезку.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и признаки перпендикулярности прямых. Наклонные, проекции, их свойства.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Взаимное расположение прямой и окружности, двух окружностей.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A15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Преобразования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о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межпредметном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48683A"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5A157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15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624D2" w:rsidRPr="005A1574" w:rsidRDefault="00B624D2" w:rsidP="005A1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B624D2" w:rsidRPr="005A1574" w:rsidRDefault="00B624D2" w:rsidP="005A15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5A15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3042CE" w:rsidRPr="005A1574" w:rsidRDefault="004B6C17" w:rsidP="005A15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F63EC7" w:rsidRPr="005A1574" w:rsidRDefault="003042CE" w:rsidP="005A15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57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</w:t>
      </w:r>
      <w:r w:rsidR="005A1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ланирование </w:t>
      </w:r>
    </w:p>
    <w:tbl>
      <w:tblPr>
        <w:tblStyle w:val="a4"/>
        <w:tblW w:w="1417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9"/>
        <w:gridCol w:w="11830"/>
        <w:gridCol w:w="1707"/>
      </w:tblGrid>
      <w:tr w:rsidR="00F63EC7" w:rsidRPr="005A1574" w:rsidTr="00B4013F">
        <w:trPr>
          <w:trHeight w:val="29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830" w:type="dxa"/>
            <w:hideMark/>
          </w:tcPr>
          <w:p w:rsidR="00F63EC7" w:rsidRPr="005A1574" w:rsidRDefault="003042CE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 Векторы и метод координат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63EC7" w:rsidRPr="005A1574" w:rsidTr="00B4013F">
        <w:trPr>
          <w:trHeight w:val="2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Понятие вектора.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Сумма двух векторов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5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</w:t>
            </w: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>Векторы»(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Уравнение линии на окружности. Уравнение окружности.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6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Уравнение прямой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и прямой»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«Метод координат»(№ 2)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5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95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Решение треугольников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2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треугольника»(№ 3)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8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3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«Правильного многоугольника»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3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лина окружности и площадь круга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</w:tr>
      <w:tr w:rsidR="00F63EC7" w:rsidRPr="005A1574" w:rsidTr="00B4013F">
        <w:trPr>
          <w:trHeight w:val="27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CE" w:rsidRPr="005A1574" w:rsidTr="00B4013F">
        <w:trPr>
          <w:trHeight w:val="26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2CE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8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 Площадь круга»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 по теме «Длина окружности и площадь круга»(№ 4)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01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6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30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5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46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830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«Движения» (№ 5)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77"/>
        </w:trPr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hideMark/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           11</w:t>
            </w:r>
          </w:p>
        </w:tc>
      </w:tr>
      <w:tr w:rsidR="00F63EC7" w:rsidRPr="005A1574" w:rsidTr="00B4013F">
        <w:trPr>
          <w:trHeight w:val="231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>Повторение .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2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6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574">
              <w:rPr>
                <w:rFonts w:ascii="Times New Roman" w:hAnsi="Times New Roman"/>
                <w:sz w:val="24"/>
                <w:szCs w:val="24"/>
              </w:rPr>
              <w:t>Повторение..</w:t>
            </w:r>
            <w:proofErr w:type="gramEnd"/>
            <w:r w:rsidRPr="005A1574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4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Четырехугольник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1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Окружность. Круг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63EC7" w:rsidRPr="005A1574">
              <w:rPr>
                <w:rFonts w:ascii="Times New Roman" w:hAnsi="Times New Roman"/>
                <w:sz w:val="24"/>
                <w:szCs w:val="24"/>
              </w:rPr>
              <w:t>Декартовы координаты на плоскости.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2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Итоговое обобщение и систематизация знаний (№ 6</w:t>
            </w:r>
            <w:proofErr w:type="gramStart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)  (</w:t>
            </w:r>
            <w:proofErr w:type="gramEnd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 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9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</w:t>
            </w:r>
            <w:proofErr w:type="gramStart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>знаний  (</w:t>
            </w:r>
            <w:proofErr w:type="gramEnd"/>
            <w:r w:rsidRPr="005A1574">
              <w:rPr>
                <w:rFonts w:ascii="Times New Roman" w:hAnsi="Times New Roman"/>
                <w:b/>
                <w:sz w:val="24"/>
                <w:szCs w:val="24"/>
              </w:rPr>
              <w:t xml:space="preserve"> 2 часа)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7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830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217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</w:tcBorders>
          </w:tcPr>
          <w:p w:rsidR="00F63EC7" w:rsidRPr="005A1574" w:rsidRDefault="003042CE" w:rsidP="005A1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830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3EC7" w:rsidRPr="005A1574" w:rsidRDefault="00F63EC7" w:rsidP="005A15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EC7" w:rsidRPr="005A1574" w:rsidTr="00B4013F">
        <w:trPr>
          <w:trHeight w:val="170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63EC7" w:rsidRPr="005A1574" w:rsidTr="00B4013F">
        <w:trPr>
          <w:trHeight w:val="223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9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3EC7" w:rsidRPr="005A1574" w:rsidTr="00B4013F">
        <w:trPr>
          <w:trHeight w:val="117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3EC7" w:rsidRPr="005A1574" w:rsidTr="00B4013F">
        <w:trPr>
          <w:trHeight w:val="168"/>
        </w:trPr>
        <w:tc>
          <w:tcPr>
            <w:tcW w:w="639" w:type="dxa"/>
            <w:tcBorders>
              <w:left w:val="single" w:sz="4" w:space="0" w:color="000000"/>
            </w:tcBorders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0" w:type="dxa"/>
            <w:hideMark/>
          </w:tcPr>
          <w:p w:rsidR="00F63EC7" w:rsidRPr="005A1574" w:rsidRDefault="00F63EC7" w:rsidP="005A15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7" w:type="dxa"/>
            <w:hideMark/>
          </w:tcPr>
          <w:p w:rsidR="00F63EC7" w:rsidRPr="005A1574" w:rsidRDefault="00F63EC7" w:rsidP="005A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63EC7" w:rsidRDefault="00F63EC7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B6" w:rsidRDefault="001931B6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F2" w:rsidRDefault="00C626F2" w:rsidP="00193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B6" w:rsidRDefault="00C626F2" w:rsidP="00193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F2">
        <w:rPr>
          <w:rFonts w:ascii="Times New Roman" w:hAnsi="Times New Roman" w:cs="Times New Roman"/>
          <w:b/>
          <w:sz w:val="24"/>
          <w:szCs w:val="24"/>
        </w:rPr>
        <w:lastRenderedPageBreak/>
        <w:t>(Приложение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9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931B6" w:rsidRDefault="001931B6" w:rsidP="001931B6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4"/>
        <w:tblpPr w:leftFromText="180" w:rightFromText="180" w:vertAnchor="text" w:tblpX="-493" w:tblpY="1"/>
        <w:tblOverlap w:val="never"/>
        <w:tblW w:w="16356" w:type="dxa"/>
        <w:tblLayout w:type="fixed"/>
        <w:tblLook w:val="04A0" w:firstRow="1" w:lastRow="0" w:firstColumn="1" w:lastColumn="0" w:noHBand="0" w:noVBand="1"/>
      </w:tblPr>
      <w:tblGrid>
        <w:gridCol w:w="1105"/>
        <w:gridCol w:w="53"/>
        <w:gridCol w:w="672"/>
        <w:gridCol w:w="54"/>
        <w:gridCol w:w="1059"/>
        <w:gridCol w:w="1074"/>
        <w:gridCol w:w="24"/>
        <w:gridCol w:w="2651"/>
        <w:gridCol w:w="10"/>
        <w:gridCol w:w="2212"/>
        <w:gridCol w:w="38"/>
        <w:gridCol w:w="7100"/>
        <w:gridCol w:w="304"/>
      </w:tblGrid>
      <w:tr w:rsidR="001931B6" w:rsidTr="0041707E">
        <w:trPr>
          <w:gridAfter w:val="1"/>
          <w:wAfter w:w="304" w:type="dxa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142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1B6" w:rsidTr="0041707E">
        <w:trPr>
          <w:gridAfter w:val="1"/>
          <w:wAfter w:w="304" w:type="dxa"/>
        </w:trPr>
        <w:tc>
          <w:tcPr>
            <w:tcW w:w="160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Векторы и метод координат(25ч)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понимать: понятия вектора, нулевого вектора, длины вектора, коллинеарных векторов, равенства векторов.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откладывать вектор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данной точки.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понимать: понятия вектора, нулевого вектора, длины вектора, коллинеарных векторов, равенства векторов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откладывать вектор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данной точки.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  двух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понимать: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операции над векторами в геометрической форме (правило треугольника, параллелограмма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нескольких векторов правило параллелограмма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понимать: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операции над векторами в геометрической форме (правило треугольника, параллелограмма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сумму нескольких векторов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правила построения разности векторов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правилами при построении суммы, разности векторов;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векторы к решению задач.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правила построения разности векторов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правилами при построении суммы, разности векторов;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векторы к решению задач.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построения вектора, получающегося при  умножении вектора на число.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="00193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вектора, получающегося при  умножении вектора на число.</w:t>
            </w:r>
          </w:p>
        </w:tc>
      </w:tr>
      <w:tr w:rsidR="001931B6" w:rsidTr="0041707E">
        <w:trPr>
          <w:gridAfter w:val="1"/>
          <w:wAfter w:w="304" w:type="dxa"/>
          <w:trHeight w:val="859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векторов к решению задач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построения вектора, получающегося при  умножении вектора на число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общеметодологической направленности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 на применение свойств средней линии трапеции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Векторы»(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трапеции; уметь применять теорему о средней линии трапеции;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векторы при решении задач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 понимать: существо леммы о коллинеарных векторах и теоремы о разложении вектора по двум неколлинеарным векторам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операции над векторами с заданными координатами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понятия координат вектора, координат суммы и разности векторов, произведения вектора на число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41707E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C626F2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31B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этих формул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линии на окружности. Уравнение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окружности.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общеметодологиче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окружности.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определение координат центра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окружности и его радиуса по заданному уравнению окружности; составлять 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окружности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зная координаты центра и точки окружности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уравнение прямой по координатам двух ее точек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«Уравнение окружности и прямой»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«Метод координат»(№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у</w:t>
            </w:r>
            <w:r>
              <w:rPr>
                <w:rFonts w:ascii="Times New Roman" w:hAnsi="Times New Roman"/>
                <w:sz w:val="24"/>
                <w:szCs w:val="24"/>
              </w:rPr>
              <w:t>равнение прямой.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координат, вычислять длину и координаты вектора, угол между векторами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методу координат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методом координат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тождество.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синуса, косинуса, тангенса углов 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формулы для вычисления координат точки, основное тригонометрическое тождество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тождество при решении задач на нахождение одной тригонометрической функции через другую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Соотношения между сторонами и углами треугольника. (15ч)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треугольника.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вычисление площади треугольника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синусов.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1931B6" w:rsidRDefault="001931B6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формулировку теоремы косинусов.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Решение треугольников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  <w:trHeight w:val="19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Обобщенный урок по теме «Соотношения между сторонами и углами треугольника»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виды задач, способы решения 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док-во теоремы и применять ее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такое угол между векторами, определение скалярного произведения векторов, условие перпендикулярности ненулевых векторов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скалярного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векторов при решении задач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 по теме «Соотношения между сторонами и углами треугольника. Скалярное произведение векторов».(№ 3)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произведения, способы решения треугольников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при решении задач</w:t>
            </w:r>
          </w:p>
        </w:tc>
      </w:tr>
      <w:tr w:rsidR="001931B6" w:rsidTr="00C626F2">
        <w:trPr>
          <w:gridAfter w:val="1"/>
          <w:wAfter w:w="304" w:type="dxa"/>
          <w:trHeight w:val="126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cantSplit/>
          <w:trHeight w:val="113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1931B6" w:rsidRDefault="001931B6" w:rsidP="0041707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topFromText="180" w:bottomFromText="180" w:vertAnchor="text" w:tblpX="1" w:tblpYSpec="top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1931B6" w:rsidRDefault="001931B6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31B6" w:rsidRDefault="001931B6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1931B6" w:rsidRDefault="001931B6" w:rsidP="0041707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многоугольника, формулу для вычисления угла правильного п-угольника и применять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решать задачи на применение формулы для вычисления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площади, стороны правильного многоугольника и радиуса вписанной окружности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Длина окружности и площадь круга(7ч)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1931B6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1931B6" w:rsidRDefault="001931B6" w:rsidP="0041707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формулы для решения зада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метологической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trHeight w:val="134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rPr>
                <w:trHeight w:val="1125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применять формулы для решения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 Площадь круга»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формулы длины окружности и её дуги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применять формулы для решения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 знаний   по теме  «Длина окружности Площадь круга ».(№ 4)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формулировки теорем и следствия из них</w:t>
            </w:r>
          </w:p>
          <w:p w:rsidR="001931B6" w:rsidRDefault="001931B6" w:rsidP="0041707E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доказательство теорем и следствий из теорем  и применять их при решении задач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общеметодологической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  <w:trHeight w:val="119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864" w:type="dxa"/>
              <w:tblLayout w:type="fixed"/>
              <w:tblLook w:val="04A0" w:firstRow="1" w:lastRow="0" w:firstColumn="1" w:lastColumn="0" w:noHBand="0" w:noVBand="1"/>
            </w:tblPr>
            <w:tblGrid>
              <w:gridCol w:w="15864"/>
            </w:tblGrid>
            <w:tr w:rsidR="001931B6" w:rsidTr="0041707E">
              <w:tc>
                <w:tcPr>
                  <w:tcW w:w="158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методологическо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параллельный перенос и доказать, что параллельный перенос есть движение.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параллельный перенос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оворот и доказать, что поворот  есть движение. Научить учащихся осуществлять поворот фигуры.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поворот при решении задач.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 и поворот»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1931B6" w:rsidTr="0041707E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1931B6" w:rsidRDefault="001931B6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</w:t>
            </w:r>
          </w:p>
        </w:tc>
      </w:tr>
      <w:tr w:rsidR="001931B6" w:rsidTr="00C626F2">
        <w:trPr>
          <w:gridAfter w:val="1"/>
          <w:wAfter w:w="304" w:type="dxa"/>
          <w:trHeight w:val="144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«Движения» (№ 5).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развивающего контроля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                 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движений, понятие отображения плоскости на себя и движения; рассмотреть осевую и центральные симметрии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движений при решении задач.</w:t>
            </w:r>
          </w:p>
        </w:tc>
      </w:tr>
      <w:tr w:rsidR="001931B6" w:rsidTr="0041707E">
        <w:tc>
          <w:tcPr>
            <w:tcW w:w="16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Повторение(11ч)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Углы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смежных, вертикальных, центрального, вписанного угла;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п</w:t>
            </w:r>
            <w:r>
              <w:rPr>
                <w:rFonts w:ascii="Times New Roman" w:hAnsi="Times New Roman"/>
                <w:sz w:val="24"/>
                <w:szCs w:val="24"/>
              </w:rPr>
              <w:t>рименять их свойства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параллельных прямых, признаки и свойства параллельных прямых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равенство, подобие треугольников, виды треугольников; определения высоты, медианы, биссектрисы треугольника.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Повторение..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Пифагора, определения синуса, косинуса и тангенса острого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угла.;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теоремы  синусов и косинусов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определение, свойства, признаки параллелограмма, прямоугольника, ромба,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квадрата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применять при решении задач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Окружность. Круг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окружности, дуги окружности, знать определение круга, кругового сектора, сегмента.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длину окружности, длину дуги окружности, площадь круга, площадь кругового сектора, сегмента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Декартовы координаты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декартовы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на плоскости»;  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вычислять  координаты середины отрезка через координаты его концов; уметь находить расстояние между двумя точками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знаний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часа)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навыки,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обобщение и 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знаний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часа)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контроля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курса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навыки,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  <w:tr w:rsidR="001931B6" w:rsidTr="00C626F2">
        <w:trPr>
          <w:gridAfter w:val="1"/>
          <w:wAfter w:w="304" w:type="dxa"/>
          <w:trHeight w:val="80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вектора, длины вектора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решения задач,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  <w:tr w:rsidR="001931B6" w:rsidTr="00C626F2">
        <w:trPr>
          <w:gridAfter w:val="1"/>
          <w:wAfter w:w="30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1B6" w:rsidRDefault="001931B6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Векторы на плоскости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1B6" w:rsidRDefault="001931B6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B6" w:rsidRDefault="001931B6" w:rsidP="0041707E">
            <w:pPr>
              <w:tabs>
                <w:tab w:val="left" w:pos="17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вектора, длины вектора </w:t>
            </w:r>
          </w:p>
          <w:p w:rsidR="001931B6" w:rsidRDefault="001931B6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решения задач,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Использовать: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1931B6" w:rsidRDefault="001931B6" w:rsidP="001931B6"/>
    <w:p w:rsidR="001931B6" w:rsidRPr="005A1574" w:rsidRDefault="001931B6" w:rsidP="005A1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1B6" w:rsidRPr="005A1574" w:rsidSect="004B6C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E23B9"/>
    <w:multiLevelType w:val="multilevel"/>
    <w:tmpl w:val="397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F4"/>
    <w:rsid w:val="001931B6"/>
    <w:rsid w:val="002E151B"/>
    <w:rsid w:val="003042CE"/>
    <w:rsid w:val="0048683A"/>
    <w:rsid w:val="004B6C17"/>
    <w:rsid w:val="005A1574"/>
    <w:rsid w:val="008321F4"/>
    <w:rsid w:val="00AE3FE0"/>
    <w:rsid w:val="00B23AEC"/>
    <w:rsid w:val="00B4013F"/>
    <w:rsid w:val="00B624D2"/>
    <w:rsid w:val="00C31CF9"/>
    <w:rsid w:val="00C626F2"/>
    <w:rsid w:val="00D86E2F"/>
    <w:rsid w:val="00F6169A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0F27-AEC4-40BF-8F7D-B6F33AD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6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4B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B6C17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AE3FE0"/>
    <w:rPr>
      <w:rFonts w:ascii="Calibri" w:eastAsia="Times New Roman" w:hAnsi="Calibri" w:cs="Times New Roman"/>
      <w:sz w:val="24"/>
      <w:lang w:eastAsia="ar-SA"/>
    </w:rPr>
  </w:style>
  <w:style w:type="paragraph" w:styleId="a8">
    <w:name w:val="List Paragraph"/>
    <w:basedOn w:val="a0"/>
    <w:link w:val="a7"/>
    <w:uiPriority w:val="34"/>
    <w:qFormat/>
    <w:rsid w:val="00AE3FE0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9">
    <w:name w:val="НОМЕРА Знак"/>
    <w:link w:val="a"/>
    <w:uiPriority w:val="99"/>
    <w:locked/>
    <w:rsid w:val="00AE3FE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a"/>
    <w:link w:val="a9"/>
    <w:uiPriority w:val="99"/>
    <w:qFormat/>
    <w:rsid w:val="00AE3FE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rsid w:val="00AE3F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0"/>
    <w:uiPriority w:val="99"/>
    <w:semiHidden/>
    <w:unhideWhenUsed/>
    <w:rsid w:val="00AE3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2019-11-23T10:23:00Z</cp:lastPrinted>
  <dcterms:created xsi:type="dcterms:W3CDTF">2019-12-02T03:47:00Z</dcterms:created>
  <dcterms:modified xsi:type="dcterms:W3CDTF">2020-09-29T19:26:00Z</dcterms:modified>
</cp:coreProperties>
</file>