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8D8" w:rsidRPr="00CC78D8" w:rsidRDefault="00CC78D8" w:rsidP="00CC78D8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r w:rsidRPr="00CC78D8">
        <w:rPr>
          <w:b/>
          <w:color w:val="auto"/>
          <w:szCs w:val="24"/>
        </w:rPr>
        <w:t>Филиал муниципального автономного</w:t>
      </w:r>
      <w:r w:rsidR="00C32CF3">
        <w:rPr>
          <w:b/>
          <w:color w:val="auto"/>
          <w:szCs w:val="24"/>
        </w:rPr>
        <w:t xml:space="preserve"> общеобразовательного учреждения</w:t>
      </w:r>
    </w:p>
    <w:p w:rsidR="00CC78D8" w:rsidRDefault="00CC78D8" w:rsidP="00CC78D8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r w:rsidRPr="00CC78D8">
        <w:rPr>
          <w:b/>
          <w:color w:val="auto"/>
          <w:szCs w:val="24"/>
        </w:rPr>
        <w:t>«Прииртышская средняя общеобразовательная школа» - «Абалакская средняя общеобразовательная школа»</w:t>
      </w:r>
    </w:p>
    <w:p w:rsidR="00AD33E5" w:rsidRDefault="00AD33E5" w:rsidP="00CC78D8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</w:p>
    <w:p w:rsidR="00AD33E5" w:rsidRPr="00CC78D8" w:rsidRDefault="003E186C" w:rsidP="00CC78D8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r>
        <w:rPr>
          <w:noProof/>
        </w:rPr>
        <w:drawing>
          <wp:inline distT="0" distB="0" distL="0" distR="0" wp14:anchorId="71768019" wp14:editId="3DA3F1C7">
            <wp:extent cx="9251950" cy="1574165"/>
            <wp:effectExtent l="0" t="0" r="6350" b="6985"/>
            <wp:docPr id="1" name="Рисунок 1" descr="C:\Users\Olga\Desktop\на титульник для сайт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Olga\Desktop\на титульник для сайта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8D8" w:rsidRPr="00CC78D8" w:rsidRDefault="00CC78D8" w:rsidP="00CC78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b/>
          <w:bCs/>
          <w:color w:val="auto"/>
          <w:szCs w:val="24"/>
        </w:rPr>
      </w:pPr>
    </w:p>
    <w:p w:rsidR="00CC78D8" w:rsidRPr="00CC78D8" w:rsidRDefault="00CC78D8" w:rsidP="00CC78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color w:val="auto"/>
          <w:szCs w:val="24"/>
        </w:rPr>
      </w:pPr>
    </w:p>
    <w:p w:rsidR="00CC78D8" w:rsidRPr="00CC78D8" w:rsidRDefault="00CC78D8" w:rsidP="00CC78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color w:val="auto"/>
          <w:szCs w:val="24"/>
        </w:rPr>
      </w:pPr>
      <w:r w:rsidRPr="00CC78D8">
        <w:rPr>
          <w:b/>
          <w:bCs/>
          <w:color w:val="auto"/>
          <w:szCs w:val="24"/>
        </w:rPr>
        <w:t>РАБОЧАЯ ПРОГРАММА</w:t>
      </w:r>
    </w:p>
    <w:p w:rsidR="00CC78D8" w:rsidRPr="00CC78D8" w:rsidRDefault="00CC78D8" w:rsidP="00CC78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Cs/>
          <w:color w:val="auto"/>
          <w:szCs w:val="24"/>
        </w:rPr>
      </w:pPr>
      <w:r w:rsidRPr="00CC78D8">
        <w:rPr>
          <w:bCs/>
          <w:color w:val="auto"/>
          <w:szCs w:val="24"/>
        </w:rPr>
        <w:t xml:space="preserve"> по географии</w:t>
      </w:r>
    </w:p>
    <w:p w:rsidR="00CC78D8" w:rsidRPr="00CC78D8" w:rsidRDefault="00CC78D8" w:rsidP="00CC78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Cs/>
          <w:color w:val="auto"/>
          <w:szCs w:val="24"/>
        </w:rPr>
      </w:pPr>
      <w:r w:rsidRPr="00CC78D8">
        <w:rPr>
          <w:bCs/>
          <w:color w:val="auto"/>
          <w:szCs w:val="24"/>
        </w:rPr>
        <w:t>для 10 класса</w:t>
      </w:r>
    </w:p>
    <w:p w:rsidR="00CC78D8" w:rsidRPr="00CC78D8" w:rsidRDefault="003E186C" w:rsidP="00CC78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Cs/>
          <w:color w:val="auto"/>
          <w:szCs w:val="24"/>
        </w:rPr>
      </w:pPr>
      <w:r>
        <w:rPr>
          <w:bCs/>
          <w:color w:val="auto"/>
          <w:szCs w:val="24"/>
        </w:rPr>
        <w:t>на 2020-2021</w:t>
      </w:r>
      <w:r w:rsidR="00CC78D8" w:rsidRPr="00CC78D8">
        <w:rPr>
          <w:bCs/>
          <w:color w:val="auto"/>
          <w:szCs w:val="24"/>
        </w:rPr>
        <w:t xml:space="preserve"> учебный год</w:t>
      </w:r>
    </w:p>
    <w:p w:rsidR="00CC78D8" w:rsidRPr="00CC78D8" w:rsidRDefault="00CC78D8" w:rsidP="00CC78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color w:val="auto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505"/>
        <w:gridCol w:w="6065"/>
      </w:tblGrid>
      <w:tr w:rsidR="001B5F09" w:rsidRPr="001B5F09" w:rsidTr="001B5F09">
        <w:trPr>
          <w:jc w:val="center"/>
        </w:trPr>
        <w:tc>
          <w:tcPr>
            <w:tcW w:w="8505" w:type="dxa"/>
          </w:tcPr>
          <w:p w:rsidR="001B5F09" w:rsidRPr="001B5F09" w:rsidRDefault="001B5F09" w:rsidP="001B5F09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1B5F09">
              <w:rPr>
                <w:color w:val="auto"/>
                <w:sz w:val="22"/>
              </w:rPr>
              <w:t xml:space="preserve">Планирование составлено в соответствии </w:t>
            </w:r>
          </w:p>
          <w:p w:rsidR="001B5F09" w:rsidRPr="001B5F09" w:rsidRDefault="003E186C" w:rsidP="001B5F09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с требованиями ФГОС О</w:t>
            </w:r>
            <w:r w:rsidR="001B5F09" w:rsidRPr="001B5F09">
              <w:rPr>
                <w:color w:val="auto"/>
                <w:sz w:val="22"/>
              </w:rPr>
              <w:t>ОО</w:t>
            </w:r>
          </w:p>
        </w:tc>
        <w:tc>
          <w:tcPr>
            <w:tcW w:w="6065" w:type="dxa"/>
          </w:tcPr>
          <w:p w:rsidR="001B5F09" w:rsidRPr="001B5F09" w:rsidRDefault="001B5F09" w:rsidP="001B5F09">
            <w:pPr>
              <w:tabs>
                <w:tab w:val="left" w:pos="6301"/>
              </w:tabs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1B5F09">
              <w:rPr>
                <w:color w:val="auto"/>
                <w:sz w:val="22"/>
              </w:rPr>
              <w:t>Составитель программы: Прянишникова Ольга Алексеевна.,</w:t>
            </w:r>
          </w:p>
          <w:p w:rsidR="001B5F09" w:rsidRPr="001B5F09" w:rsidRDefault="001B5F09" w:rsidP="001B5F09">
            <w:pPr>
              <w:tabs>
                <w:tab w:val="left" w:pos="6301"/>
              </w:tabs>
              <w:spacing w:after="0" w:line="240" w:lineRule="auto"/>
              <w:ind w:left="0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учитель географии</w:t>
            </w:r>
            <w:r w:rsidRPr="001B5F09">
              <w:rPr>
                <w:color w:val="auto"/>
                <w:sz w:val="22"/>
              </w:rPr>
              <w:t xml:space="preserve"> высшей квалификационной категории</w:t>
            </w:r>
          </w:p>
          <w:p w:rsidR="001B5F09" w:rsidRPr="001B5F09" w:rsidRDefault="001B5F09" w:rsidP="001B5F09">
            <w:pPr>
              <w:spacing w:after="0" w:line="240" w:lineRule="auto"/>
              <w:ind w:left="0" w:firstLine="0"/>
              <w:jc w:val="right"/>
              <w:rPr>
                <w:color w:val="auto"/>
                <w:sz w:val="22"/>
              </w:rPr>
            </w:pPr>
          </w:p>
        </w:tc>
      </w:tr>
    </w:tbl>
    <w:p w:rsidR="00CC78D8" w:rsidRPr="00CC78D8" w:rsidRDefault="00CC78D8" w:rsidP="003468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bCs/>
          <w:color w:val="auto"/>
          <w:szCs w:val="24"/>
        </w:rPr>
      </w:pPr>
    </w:p>
    <w:p w:rsidR="00CC78D8" w:rsidRPr="00CC78D8" w:rsidRDefault="00CC78D8" w:rsidP="00CC78D8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right"/>
        <w:rPr>
          <w:color w:val="auto"/>
          <w:szCs w:val="24"/>
        </w:rPr>
      </w:pPr>
    </w:p>
    <w:p w:rsidR="00CC78D8" w:rsidRDefault="00CC78D8" w:rsidP="00CC78D8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right"/>
        <w:rPr>
          <w:color w:val="auto"/>
          <w:szCs w:val="24"/>
        </w:rPr>
      </w:pPr>
    </w:p>
    <w:p w:rsidR="00AD33E5" w:rsidRPr="00CC78D8" w:rsidRDefault="00AD33E5" w:rsidP="00CC78D8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right"/>
        <w:rPr>
          <w:color w:val="auto"/>
          <w:szCs w:val="24"/>
        </w:rPr>
      </w:pPr>
    </w:p>
    <w:p w:rsidR="00CC78D8" w:rsidRPr="00CC78D8" w:rsidRDefault="00CC78D8" w:rsidP="00CC78D8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iCs/>
          <w:color w:val="auto"/>
          <w:szCs w:val="24"/>
        </w:rPr>
      </w:pPr>
    </w:p>
    <w:p w:rsidR="00CC78D8" w:rsidRPr="00CC78D8" w:rsidRDefault="00CC78D8" w:rsidP="00CC78D8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iCs/>
          <w:color w:val="auto"/>
          <w:szCs w:val="24"/>
        </w:rPr>
      </w:pPr>
      <w:r w:rsidRPr="00CC78D8">
        <w:rPr>
          <w:iCs/>
          <w:color w:val="auto"/>
          <w:szCs w:val="24"/>
        </w:rPr>
        <w:t xml:space="preserve">с. Абалак </w:t>
      </w:r>
    </w:p>
    <w:p w:rsidR="00CC78D8" w:rsidRPr="00CC78D8" w:rsidRDefault="003E186C" w:rsidP="00CC78D8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color w:val="auto"/>
          <w:szCs w:val="24"/>
        </w:rPr>
      </w:pPr>
      <w:r>
        <w:rPr>
          <w:iCs/>
          <w:color w:val="auto"/>
          <w:szCs w:val="24"/>
        </w:rPr>
        <w:t>2020</w:t>
      </w:r>
      <w:r w:rsidR="00CC78D8" w:rsidRPr="00CC78D8">
        <w:rPr>
          <w:iCs/>
          <w:color w:val="auto"/>
          <w:szCs w:val="24"/>
        </w:rPr>
        <w:t xml:space="preserve"> год</w:t>
      </w:r>
    </w:p>
    <w:p w:rsidR="00CC78D8" w:rsidRDefault="00CC78D8" w:rsidP="00CC78D8">
      <w:pPr>
        <w:spacing w:after="0" w:line="240" w:lineRule="auto"/>
        <w:ind w:left="0" w:firstLine="0"/>
        <w:jc w:val="center"/>
        <w:rPr>
          <w:color w:val="auto"/>
          <w:sz w:val="22"/>
        </w:rPr>
      </w:pPr>
    </w:p>
    <w:p w:rsidR="003E186C" w:rsidRDefault="003E186C" w:rsidP="00CC78D8">
      <w:pPr>
        <w:spacing w:after="0" w:line="240" w:lineRule="auto"/>
        <w:ind w:left="0" w:firstLine="0"/>
        <w:jc w:val="center"/>
        <w:rPr>
          <w:color w:val="auto"/>
          <w:sz w:val="22"/>
        </w:rPr>
      </w:pPr>
    </w:p>
    <w:p w:rsidR="003E186C" w:rsidRPr="003E186C" w:rsidRDefault="003E186C" w:rsidP="003E186C">
      <w:pPr>
        <w:spacing w:after="0" w:line="240" w:lineRule="auto"/>
        <w:ind w:left="0" w:firstLine="709"/>
        <w:rPr>
          <w:b/>
          <w:color w:val="auto"/>
          <w:sz w:val="22"/>
        </w:rPr>
      </w:pPr>
      <w:r w:rsidRPr="003E186C">
        <w:rPr>
          <w:b/>
          <w:color w:val="auto"/>
          <w:sz w:val="22"/>
        </w:rPr>
        <w:lastRenderedPageBreak/>
        <w:t>Планируемые результаты освоения курса «Географии»</w:t>
      </w:r>
    </w:p>
    <w:p w:rsidR="003E186C" w:rsidRPr="003E186C" w:rsidRDefault="003E186C" w:rsidP="003E186C">
      <w:pPr>
        <w:spacing w:after="0" w:line="240" w:lineRule="auto"/>
        <w:ind w:left="0" w:firstLine="709"/>
        <w:rPr>
          <w:b/>
          <w:color w:val="auto"/>
          <w:sz w:val="22"/>
        </w:rPr>
      </w:pPr>
    </w:p>
    <w:p w:rsidR="003E186C" w:rsidRPr="003E186C" w:rsidRDefault="003E186C" w:rsidP="003E186C">
      <w:pPr>
        <w:spacing w:after="0" w:line="240" w:lineRule="auto"/>
        <w:ind w:left="0" w:firstLine="0"/>
        <w:jc w:val="both"/>
        <w:rPr>
          <w:rFonts w:eastAsia="Calibri"/>
          <w:color w:val="auto"/>
          <w:sz w:val="22"/>
          <w:lang w:eastAsia="en-US"/>
        </w:rPr>
      </w:pPr>
      <w:r w:rsidRPr="003E186C">
        <w:rPr>
          <w:rFonts w:eastAsia="Calibri"/>
          <w:b/>
          <w:kern w:val="28"/>
          <w:sz w:val="22"/>
        </w:rPr>
        <w:t xml:space="preserve">                </w:t>
      </w:r>
      <w:r w:rsidRPr="003E186C">
        <w:rPr>
          <w:rFonts w:eastAsia="Calibri"/>
          <w:color w:val="auto"/>
          <w:sz w:val="22"/>
          <w:lang w:eastAsia="en-US"/>
        </w:rPr>
        <w:t>"География" (базовый уровень) - требования к предметным результатам освоения базового курса географии должны отражать:</w:t>
      </w:r>
    </w:p>
    <w:p w:rsidR="003E186C" w:rsidRPr="003E186C" w:rsidRDefault="003E186C" w:rsidP="003E186C">
      <w:pPr>
        <w:suppressAutoHyphens/>
        <w:spacing w:after="0" w:line="240" w:lineRule="auto"/>
        <w:ind w:left="0" w:firstLine="709"/>
        <w:jc w:val="both"/>
        <w:rPr>
          <w:rFonts w:eastAsia="Calibri"/>
          <w:color w:val="auto"/>
          <w:sz w:val="22"/>
          <w:lang w:eastAsia="en-US"/>
        </w:rPr>
      </w:pPr>
      <w:r w:rsidRPr="003E186C">
        <w:rPr>
          <w:rFonts w:eastAsia="Calibri"/>
          <w:color w:val="auto"/>
          <w:sz w:val="22"/>
          <w:lang w:eastAsia="en-US"/>
        </w:rPr>
        <w:t>1) владение представлениями о современной географической науке, ее участии в решении важнейших проблем человечества;</w:t>
      </w:r>
    </w:p>
    <w:p w:rsidR="003E186C" w:rsidRPr="003E186C" w:rsidRDefault="003E186C" w:rsidP="003E186C">
      <w:pPr>
        <w:suppressAutoHyphens/>
        <w:spacing w:after="0" w:line="240" w:lineRule="auto"/>
        <w:ind w:left="0" w:firstLine="709"/>
        <w:jc w:val="both"/>
        <w:rPr>
          <w:rFonts w:eastAsia="Calibri"/>
          <w:color w:val="auto"/>
          <w:sz w:val="22"/>
          <w:lang w:eastAsia="en-US"/>
        </w:rPr>
      </w:pPr>
      <w:r w:rsidRPr="003E186C">
        <w:rPr>
          <w:rFonts w:eastAsia="Calibri"/>
          <w:color w:val="auto"/>
          <w:sz w:val="22"/>
          <w:lang w:eastAsia="en-US"/>
        </w:rPr>
        <w:t>2) 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3E186C" w:rsidRPr="003E186C" w:rsidRDefault="003E186C" w:rsidP="003E186C">
      <w:pPr>
        <w:suppressAutoHyphens/>
        <w:spacing w:after="0" w:line="240" w:lineRule="auto"/>
        <w:ind w:left="0" w:firstLine="709"/>
        <w:jc w:val="both"/>
        <w:rPr>
          <w:rFonts w:eastAsia="Calibri"/>
          <w:color w:val="auto"/>
          <w:sz w:val="22"/>
          <w:lang w:eastAsia="en-US"/>
        </w:rPr>
      </w:pPr>
      <w:r w:rsidRPr="003E186C">
        <w:rPr>
          <w:rFonts w:eastAsia="Calibri"/>
          <w:color w:val="auto"/>
          <w:sz w:val="22"/>
          <w:lang w:eastAsia="en-US"/>
        </w:rPr>
        <w:t xml:space="preserve">3) </w:t>
      </w:r>
      <w:proofErr w:type="spellStart"/>
      <w:r w:rsidRPr="003E186C">
        <w:rPr>
          <w:rFonts w:eastAsia="Calibri"/>
          <w:color w:val="auto"/>
          <w:sz w:val="22"/>
          <w:lang w:eastAsia="en-US"/>
        </w:rPr>
        <w:t>сформированность</w:t>
      </w:r>
      <w:proofErr w:type="spellEnd"/>
      <w:r w:rsidRPr="003E186C">
        <w:rPr>
          <w:rFonts w:eastAsia="Calibri"/>
          <w:color w:val="auto"/>
          <w:sz w:val="22"/>
          <w:lang w:eastAsia="en-US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</w:t>
      </w:r>
    </w:p>
    <w:p w:rsidR="003E186C" w:rsidRPr="003E186C" w:rsidRDefault="003E186C" w:rsidP="003E186C">
      <w:pPr>
        <w:suppressAutoHyphens/>
        <w:spacing w:after="0" w:line="240" w:lineRule="auto"/>
        <w:ind w:left="0" w:firstLine="709"/>
        <w:jc w:val="both"/>
        <w:rPr>
          <w:rFonts w:eastAsia="Calibri"/>
          <w:color w:val="auto"/>
          <w:sz w:val="22"/>
          <w:lang w:eastAsia="en-US"/>
        </w:rPr>
      </w:pPr>
      <w:r w:rsidRPr="003E186C">
        <w:rPr>
          <w:rFonts w:eastAsia="Calibri"/>
          <w:color w:val="auto"/>
          <w:sz w:val="22"/>
          <w:lang w:eastAsia="en-US"/>
        </w:rPr>
        <w:t>4)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3E186C" w:rsidRPr="003E186C" w:rsidRDefault="003E186C" w:rsidP="003E186C">
      <w:pPr>
        <w:suppressAutoHyphens/>
        <w:spacing w:after="0" w:line="240" w:lineRule="auto"/>
        <w:ind w:left="0" w:firstLine="709"/>
        <w:jc w:val="both"/>
        <w:rPr>
          <w:rFonts w:eastAsia="Calibri"/>
          <w:color w:val="auto"/>
          <w:sz w:val="22"/>
          <w:lang w:eastAsia="en-US"/>
        </w:rPr>
      </w:pPr>
      <w:r w:rsidRPr="003E186C">
        <w:rPr>
          <w:rFonts w:eastAsia="Calibri"/>
          <w:color w:val="auto"/>
          <w:sz w:val="22"/>
          <w:lang w:eastAsia="en-US"/>
        </w:rPr>
        <w:t>5)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3E186C" w:rsidRPr="003E186C" w:rsidRDefault="003E186C" w:rsidP="003E186C">
      <w:pPr>
        <w:suppressAutoHyphens/>
        <w:spacing w:after="0" w:line="240" w:lineRule="auto"/>
        <w:ind w:left="0" w:firstLine="709"/>
        <w:jc w:val="both"/>
        <w:rPr>
          <w:rFonts w:eastAsia="Calibri"/>
          <w:color w:val="auto"/>
          <w:sz w:val="22"/>
          <w:lang w:eastAsia="en-US"/>
        </w:rPr>
      </w:pPr>
      <w:r w:rsidRPr="003E186C">
        <w:rPr>
          <w:rFonts w:eastAsia="Calibri"/>
          <w:color w:val="auto"/>
          <w:sz w:val="22"/>
          <w:lang w:eastAsia="en-US"/>
        </w:rPr>
        <w:t>6) владение умениями географического анализа и интерпретации разнообразной информации;</w:t>
      </w:r>
    </w:p>
    <w:p w:rsidR="003E186C" w:rsidRPr="003E186C" w:rsidRDefault="003E186C" w:rsidP="003E186C">
      <w:pPr>
        <w:suppressAutoHyphens/>
        <w:spacing w:after="0" w:line="240" w:lineRule="auto"/>
        <w:ind w:left="0" w:firstLine="709"/>
        <w:jc w:val="both"/>
        <w:rPr>
          <w:rFonts w:eastAsia="Calibri"/>
          <w:color w:val="auto"/>
          <w:sz w:val="22"/>
          <w:lang w:eastAsia="en-US"/>
        </w:rPr>
      </w:pPr>
      <w:r w:rsidRPr="003E186C">
        <w:rPr>
          <w:rFonts w:eastAsia="Calibri"/>
          <w:color w:val="auto"/>
          <w:sz w:val="22"/>
          <w:lang w:eastAsia="en-US"/>
        </w:rPr>
        <w:t>7)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3E186C" w:rsidRPr="003E186C" w:rsidRDefault="003E186C" w:rsidP="003E186C">
      <w:pPr>
        <w:suppressAutoHyphens/>
        <w:spacing w:after="0" w:line="240" w:lineRule="auto"/>
        <w:ind w:left="0" w:firstLine="709"/>
        <w:jc w:val="both"/>
        <w:rPr>
          <w:rFonts w:eastAsia="Calibri"/>
          <w:color w:val="auto"/>
          <w:sz w:val="22"/>
          <w:lang w:eastAsia="en-US"/>
        </w:rPr>
      </w:pPr>
      <w:r w:rsidRPr="003E186C">
        <w:rPr>
          <w:rFonts w:eastAsia="Calibri"/>
          <w:color w:val="auto"/>
          <w:sz w:val="22"/>
          <w:lang w:eastAsia="en-US"/>
        </w:rPr>
        <w:t xml:space="preserve">8) </w:t>
      </w:r>
      <w:proofErr w:type="spellStart"/>
      <w:r w:rsidRPr="003E186C">
        <w:rPr>
          <w:rFonts w:eastAsia="Calibri"/>
          <w:color w:val="auto"/>
          <w:sz w:val="22"/>
          <w:lang w:eastAsia="en-US"/>
        </w:rPr>
        <w:t>сформированность</w:t>
      </w:r>
      <w:proofErr w:type="spellEnd"/>
      <w:r w:rsidRPr="003E186C">
        <w:rPr>
          <w:rFonts w:eastAsia="Calibri"/>
          <w:color w:val="auto"/>
          <w:sz w:val="22"/>
          <w:lang w:eastAsia="en-US"/>
        </w:rPr>
        <w:t xml:space="preserve">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</w:r>
    </w:p>
    <w:p w:rsidR="003E186C" w:rsidRPr="003E186C" w:rsidRDefault="003E186C" w:rsidP="003E186C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Calibri"/>
          <w:b/>
          <w:color w:val="auto"/>
          <w:sz w:val="22"/>
          <w:lang w:eastAsia="en-US"/>
        </w:rPr>
      </w:pPr>
      <w:r w:rsidRPr="003E186C">
        <w:rPr>
          <w:rFonts w:eastAsia="Calibri"/>
          <w:b/>
          <w:kern w:val="28"/>
          <w:sz w:val="22"/>
        </w:rPr>
        <w:t xml:space="preserve">     </w:t>
      </w:r>
    </w:p>
    <w:p w:rsidR="003E186C" w:rsidRPr="003E186C" w:rsidRDefault="003E186C" w:rsidP="003E186C">
      <w:pPr>
        <w:spacing w:after="0" w:line="240" w:lineRule="auto"/>
        <w:ind w:left="0" w:firstLine="709"/>
        <w:jc w:val="both"/>
        <w:rPr>
          <w:rFonts w:eastAsia="Calibri"/>
          <w:b/>
          <w:color w:val="auto"/>
          <w:sz w:val="22"/>
          <w:lang w:eastAsia="en-US"/>
        </w:rPr>
      </w:pPr>
      <w:r w:rsidRPr="003E186C">
        <w:rPr>
          <w:rFonts w:eastAsia="Calibri"/>
          <w:b/>
          <w:color w:val="auto"/>
          <w:sz w:val="22"/>
          <w:lang w:eastAsia="en-US"/>
        </w:rPr>
        <w:t>Ученик научится:</w:t>
      </w:r>
    </w:p>
    <w:p w:rsidR="003E186C" w:rsidRPr="003E186C" w:rsidRDefault="003E186C" w:rsidP="003E186C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color w:val="auto"/>
          <w:kern w:val="3"/>
          <w:sz w:val="22"/>
          <w:lang w:eastAsia="en-US" w:bidi="hi-IN"/>
        </w:rPr>
      </w:pPr>
      <w:r w:rsidRPr="003E186C">
        <w:rPr>
          <w:color w:val="auto"/>
          <w:kern w:val="3"/>
          <w:sz w:val="22"/>
          <w:lang w:eastAsia="en-US" w:bidi="hi-IN"/>
        </w:rPr>
        <w:t>понимать значение географии как науки и объяснять ее роль в решении проблем человечества;</w:t>
      </w:r>
    </w:p>
    <w:p w:rsidR="003E186C" w:rsidRPr="003E186C" w:rsidRDefault="003E186C" w:rsidP="003E186C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color w:val="auto"/>
          <w:kern w:val="3"/>
          <w:sz w:val="22"/>
          <w:lang w:eastAsia="en-US" w:bidi="hi-IN"/>
        </w:rPr>
      </w:pPr>
      <w:r w:rsidRPr="003E186C">
        <w:rPr>
          <w:color w:val="auto"/>
          <w:kern w:val="3"/>
          <w:sz w:val="22"/>
          <w:lang w:eastAsia="en-US" w:bidi="hi-IN"/>
        </w:rPr>
        <w:t>определять количественные и качественные характеристики географических объектов, процессов, явлений с помощью измерений, наблюдений, исследований;</w:t>
      </w:r>
    </w:p>
    <w:p w:rsidR="003E186C" w:rsidRPr="003E186C" w:rsidRDefault="003E186C" w:rsidP="003E186C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color w:val="auto"/>
          <w:kern w:val="3"/>
          <w:sz w:val="22"/>
          <w:lang w:eastAsia="en-US" w:bidi="hi-IN"/>
        </w:rPr>
      </w:pPr>
      <w:r w:rsidRPr="003E186C">
        <w:rPr>
          <w:color w:val="auto"/>
          <w:kern w:val="3"/>
          <w:sz w:val="22"/>
          <w:lang w:eastAsia="en-US" w:bidi="hi-IN"/>
        </w:rPr>
        <w:t>составлять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3E186C" w:rsidRPr="003E186C" w:rsidRDefault="003E186C" w:rsidP="003E186C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color w:val="auto"/>
          <w:kern w:val="3"/>
          <w:sz w:val="22"/>
          <w:lang w:eastAsia="en-US" w:bidi="hi-IN"/>
        </w:rPr>
      </w:pPr>
      <w:r w:rsidRPr="003E186C">
        <w:rPr>
          <w:color w:val="auto"/>
          <w:kern w:val="3"/>
          <w:sz w:val="22"/>
          <w:lang w:eastAsia="en-US" w:bidi="hi-IN"/>
        </w:rPr>
        <w:t>сопоставлять и анализировать географические карты различной тематики для выявления закономерностей социально-экономических, природных и геоэкологических процессов и явлений;</w:t>
      </w:r>
    </w:p>
    <w:p w:rsidR="003E186C" w:rsidRPr="003E186C" w:rsidRDefault="003E186C" w:rsidP="003E186C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color w:val="auto"/>
          <w:kern w:val="3"/>
          <w:sz w:val="22"/>
          <w:lang w:eastAsia="en-US" w:bidi="hi-IN"/>
        </w:rPr>
      </w:pPr>
      <w:r w:rsidRPr="003E186C">
        <w:rPr>
          <w:color w:val="auto"/>
          <w:kern w:val="3"/>
          <w:sz w:val="22"/>
          <w:lang w:eastAsia="en-US" w:bidi="hi-IN"/>
        </w:rPr>
        <w:t>сравнивать географические объекты между собой по заданным критериям;</w:t>
      </w:r>
    </w:p>
    <w:p w:rsidR="003E186C" w:rsidRPr="003E186C" w:rsidRDefault="003E186C" w:rsidP="003E186C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color w:val="auto"/>
          <w:kern w:val="3"/>
          <w:sz w:val="22"/>
          <w:lang w:eastAsia="en-US" w:bidi="hi-IN"/>
        </w:rPr>
      </w:pPr>
      <w:r w:rsidRPr="003E186C">
        <w:rPr>
          <w:color w:val="auto"/>
          <w:kern w:val="3"/>
          <w:sz w:val="22"/>
          <w:lang w:eastAsia="en-US" w:bidi="hi-IN"/>
        </w:rPr>
        <w:t>выявлять закономерности и тенденции развития социально-экономических и экологических процессов и явлений на основе картографических и статистических источников информации;</w:t>
      </w:r>
    </w:p>
    <w:p w:rsidR="003E186C" w:rsidRPr="003E186C" w:rsidRDefault="003E186C" w:rsidP="003E186C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color w:val="auto"/>
          <w:kern w:val="3"/>
          <w:sz w:val="22"/>
          <w:lang w:eastAsia="en-US" w:bidi="hi-IN"/>
        </w:rPr>
      </w:pPr>
      <w:r w:rsidRPr="003E186C">
        <w:rPr>
          <w:color w:val="auto"/>
          <w:kern w:val="3"/>
          <w:sz w:val="22"/>
          <w:lang w:eastAsia="en-US" w:bidi="hi-IN"/>
        </w:rPr>
        <w:t>раскрывать причинно-следственные связи природно-хозяйственных явлений и процессов;</w:t>
      </w:r>
    </w:p>
    <w:p w:rsidR="003E186C" w:rsidRPr="003E186C" w:rsidRDefault="003E186C" w:rsidP="003E186C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color w:val="auto"/>
          <w:kern w:val="3"/>
          <w:sz w:val="22"/>
          <w:lang w:eastAsia="en-US" w:bidi="hi-IN"/>
        </w:rPr>
      </w:pPr>
      <w:r w:rsidRPr="003E186C">
        <w:rPr>
          <w:color w:val="auto"/>
          <w:kern w:val="3"/>
          <w:sz w:val="22"/>
          <w:lang w:eastAsia="en-US" w:bidi="hi-IN"/>
        </w:rPr>
        <w:t>выделять и объяснять существенные признаки географических объектов и явлений;</w:t>
      </w:r>
    </w:p>
    <w:p w:rsidR="003E186C" w:rsidRPr="003E186C" w:rsidRDefault="003E186C" w:rsidP="003E186C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color w:val="auto"/>
          <w:kern w:val="3"/>
          <w:sz w:val="22"/>
          <w:lang w:eastAsia="en-US" w:bidi="hi-IN"/>
        </w:rPr>
      </w:pPr>
      <w:r w:rsidRPr="003E186C">
        <w:rPr>
          <w:color w:val="auto"/>
          <w:kern w:val="3"/>
          <w:sz w:val="22"/>
          <w:lang w:eastAsia="en-US" w:bidi="hi-IN"/>
        </w:rPr>
        <w:t>выявлять и объяснять географические аспекты различных текущих событий и ситуаций;</w:t>
      </w:r>
    </w:p>
    <w:p w:rsidR="003E186C" w:rsidRPr="003E186C" w:rsidRDefault="003E186C" w:rsidP="003E186C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color w:val="auto"/>
          <w:kern w:val="3"/>
          <w:sz w:val="22"/>
          <w:lang w:eastAsia="en-US" w:bidi="hi-IN"/>
        </w:rPr>
      </w:pPr>
      <w:bookmarkStart w:id="0" w:name="h.2suumq8qn9ny" w:colFirst="0" w:colLast="0"/>
      <w:bookmarkEnd w:id="0"/>
      <w:r w:rsidRPr="003E186C">
        <w:rPr>
          <w:color w:val="auto"/>
          <w:kern w:val="3"/>
          <w:sz w:val="22"/>
          <w:lang w:eastAsia="en-US" w:bidi="hi-IN"/>
        </w:rPr>
        <w:lastRenderedPageBreak/>
        <w:t xml:space="preserve">описывать изменения </w:t>
      </w:r>
      <w:proofErr w:type="spellStart"/>
      <w:r w:rsidRPr="003E186C">
        <w:rPr>
          <w:color w:val="auto"/>
          <w:kern w:val="3"/>
          <w:sz w:val="22"/>
          <w:lang w:eastAsia="en-US" w:bidi="hi-IN"/>
        </w:rPr>
        <w:t>геосистем</w:t>
      </w:r>
      <w:proofErr w:type="spellEnd"/>
      <w:r w:rsidRPr="003E186C">
        <w:rPr>
          <w:color w:val="auto"/>
          <w:kern w:val="3"/>
          <w:sz w:val="22"/>
          <w:lang w:eastAsia="en-US" w:bidi="hi-IN"/>
        </w:rPr>
        <w:t xml:space="preserve"> в результате природных и антропогенных воздействий;</w:t>
      </w:r>
    </w:p>
    <w:p w:rsidR="003E186C" w:rsidRPr="003E186C" w:rsidRDefault="003E186C" w:rsidP="003E186C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color w:val="auto"/>
          <w:kern w:val="3"/>
          <w:sz w:val="22"/>
          <w:lang w:eastAsia="en-US" w:bidi="hi-IN"/>
        </w:rPr>
      </w:pPr>
      <w:bookmarkStart w:id="1" w:name="h.acvnlygo8lhv" w:colFirst="0" w:colLast="0"/>
      <w:bookmarkEnd w:id="1"/>
      <w:r w:rsidRPr="003E186C">
        <w:rPr>
          <w:color w:val="auto"/>
          <w:kern w:val="3"/>
          <w:sz w:val="22"/>
          <w:lang w:eastAsia="en-US" w:bidi="hi-IN"/>
        </w:rPr>
        <w:t>решать задачи по определению состояния окружающей среды, ее пригодности для жизни человека;</w:t>
      </w:r>
    </w:p>
    <w:p w:rsidR="003E186C" w:rsidRPr="003E186C" w:rsidRDefault="003E186C" w:rsidP="003E186C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color w:val="auto"/>
          <w:kern w:val="3"/>
          <w:sz w:val="22"/>
          <w:lang w:eastAsia="en-US" w:bidi="hi-IN"/>
        </w:rPr>
      </w:pPr>
      <w:r w:rsidRPr="003E186C">
        <w:rPr>
          <w:color w:val="auto"/>
          <w:kern w:val="3"/>
          <w:sz w:val="22"/>
          <w:lang w:eastAsia="en-US" w:bidi="hi-IN"/>
        </w:rPr>
        <w:t>оценивать демографическую ситуацию, процессы урбанизации, миграции в странах и регионах мира;</w:t>
      </w:r>
    </w:p>
    <w:p w:rsidR="003E186C" w:rsidRPr="003E186C" w:rsidRDefault="003E186C" w:rsidP="003E186C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color w:val="auto"/>
          <w:kern w:val="3"/>
          <w:sz w:val="22"/>
          <w:lang w:eastAsia="en-US" w:bidi="hi-IN"/>
        </w:rPr>
      </w:pPr>
      <w:r w:rsidRPr="003E186C">
        <w:rPr>
          <w:color w:val="auto"/>
          <w:kern w:val="3"/>
          <w:sz w:val="22"/>
          <w:lang w:eastAsia="en-US" w:bidi="hi-IN"/>
        </w:rPr>
        <w:t>объяснять состав, структуру и закономерности размещения населения мира, регионов, стран и их частей;</w:t>
      </w:r>
    </w:p>
    <w:p w:rsidR="003E186C" w:rsidRPr="003E186C" w:rsidRDefault="003E186C" w:rsidP="003E186C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color w:val="auto"/>
          <w:kern w:val="3"/>
          <w:sz w:val="22"/>
          <w:lang w:eastAsia="en-US" w:bidi="hi-IN"/>
        </w:rPr>
      </w:pPr>
      <w:r w:rsidRPr="003E186C">
        <w:rPr>
          <w:color w:val="auto"/>
          <w:kern w:val="3"/>
          <w:sz w:val="22"/>
          <w:lang w:eastAsia="en-US" w:bidi="hi-IN"/>
        </w:rPr>
        <w:t>характеризовать географию рынка труда;</w:t>
      </w:r>
    </w:p>
    <w:p w:rsidR="003E186C" w:rsidRPr="003E186C" w:rsidRDefault="003E186C" w:rsidP="003E186C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color w:val="auto"/>
          <w:kern w:val="3"/>
          <w:sz w:val="22"/>
          <w:lang w:eastAsia="en-US" w:bidi="hi-IN"/>
        </w:rPr>
      </w:pPr>
      <w:r w:rsidRPr="003E186C">
        <w:rPr>
          <w:color w:val="auto"/>
          <w:kern w:val="3"/>
          <w:sz w:val="22"/>
          <w:lang w:eastAsia="en-US" w:bidi="hi-IN"/>
        </w:rPr>
        <w:t>рассчитывать численность населения с учетом естественного движения и миграции населения стран, регионов мира;</w:t>
      </w:r>
    </w:p>
    <w:p w:rsidR="003E186C" w:rsidRPr="003E186C" w:rsidRDefault="003E186C" w:rsidP="003E186C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color w:val="auto"/>
          <w:kern w:val="3"/>
          <w:sz w:val="22"/>
          <w:lang w:eastAsia="en-US" w:bidi="hi-IN"/>
        </w:rPr>
      </w:pPr>
      <w:r w:rsidRPr="003E186C">
        <w:rPr>
          <w:color w:val="auto"/>
          <w:kern w:val="3"/>
          <w:sz w:val="22"/>
          <w:lang w:eastAsia="en-US" w:bidi="hi-IN"/>
        </w:rPr>
        <w:t>анализировать факторы и объяснять закономерности размещения отраслей хозяйства отдельных стран и регионов мира;</w:t>
      </w:r>
    </w:p>
    <w:p w:rsidR="003E186C" w:rsidRPr="003E186C" w:rsidRDefault="003E186C" w:rsidP="003E186C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color w:val="auto"/>
          <w:kern w:val="3"/>
          <w:sz w:val="22"/>
          <w:lang w:eastAsia="en-US" w:bidi="hi-IN"/>
        </w:rPr>
      </w:pPr>
      <w:r w:rsidRPr="003E186C">
        <w:rPr>
          <w:color w:val="auto"/>
          <w:kern w:val="3"/>
          <w:sz w:val="22"/>
          <w:lang w:eastAsia="en-US" w:bidi="hi-IN"/>
        </w:rPr>
        <w:t>приводить примеры, объясняющие географическое разделение труда;</w:t>
      </w:r>
    </w:p>
    <w:p w:rsidR="003E186C" w:rsidRPr="003E186C" w:rsidRDefault="003E186C" w:rsidP="003E186C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color w:val="auto"/>
          <w:kern w:val="3"/>
          <w:sz w:val="22"/>
          <w:lang w:eastAsia="en-US" w:bidi="hi-IN"/>
        </w:rPr>
      </w:pPr>
      <w:r w:rsidRPr="003E186C">
        <w:rPr>
          <w:color w:val="auto"/>
          <w:kern w:val="3"/>
          <w:sz w:val="22"/>
          <w:lang w:eastAsia="en-US" w:bidi="hi-IN"/>
        </w:rPr>
        <w:t>оценивать ресурсообеспеченность стран и регионов при помощи различных источников информации в современных условиях функционирования экономики;</w:t>
      </w:r>
    </w:p>
    <w:p w:rsidR="003E186C" w:rsidRPr="003E186C" w:rsidRDefault="003E186C" w:rsidP="003E186C">
      <w:pPr>
        <w:widowControl w:val="0"/>
        <w:suppressAutoHyphens/>
        <w:autoSpaceDN w:val="0"/>
        <w:spacing w:after="0" w:line="240" w:lineRule="auto"/>
        <w:ind w:left="0" w:firstLine="0"/>
        <w:rPr>
          <w:b/>
          <w:color w:val="auto"/>
          <w:kern w:val="3"/>
          <w:sz w:val="22"/>
          <w:lang w:eastAsia="en-US" w:bidi="hi-IN"/>
        </w:rPr>
      </w:pPr>
    </w:p>
    <w:p w:rsidR="003E186C" w:rsidRPr="003E186C" w:rsidRDefault="003E186C" w:rsidP="003E186C">
      <w:pPr>
        <w:widowControl w:val="0"/>
        <w:suppressAutoHyphens/>
        <w:autoSpaceDN w:val="0"/>
        <w:spacing w:after="0" w:line="240" w:lineRule="auto"/>
        <w:ind w:left="0" w:firstLine="0"/>
        <w:rPr>
          <w:b/>
          <w:color w:val="auto"/>
          <w:kern w:val="3"/>
          <w:sz w:val="22"/>
          <w:lang w:eastAsia="en-US" w:bidi="hi-IN"/>
        </w:rPr>
      </w:pPr>
      <w:r w:rsidRPr="003E186C">
        <w:rPr>
          <w:b/>
          <w:color w:val="auto"/>
          <w:kern w:val="3"/>
          <w:sz w:val="22"/>
          <w:lang w:eastAsia="en-US" w:bidi="hi-IN"/>
        </w:rPr>
        <w:t>Ученик получит возможность научиться:</w:t>
      </w:r>
    </w:p>
    <w:p w:rsidR="003E186C" w:rsidRPr="003E186C" w:rsidRDefault="003E186C" w:rsidP="003E186C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rPr>
          <w:color w:val="auto"/>
          <w:kern w:val="3"/>
          <w:sz w:val="22"/>
          <w:lang w:eastAsia="en-US" w:bidi="hi-IN"/>
        </w:rPr>
      </w:pPr>
      <w:r w:rsidRPr="003E186C">
        <w:rPr>
          <w:color w:val="auto"/>
          <w:kern w:val="3"/>
          <w:sz w:val="22"/>
          <w:lang w:eastAsia="en-US" w:bidi="hi-IN"/>
        </w:rPr>
        <w:t>характеризовать процессы, происходящие в географической среде; сравнивать процессы между собой, делать выводы на основе сравнения;</w:t>
      </w:r>
    </w:p>
    <w:p w:rsidR="003E186C" w:rsidRPr="003E186C" w:rsidRDefault="003E186C" w:rsidP="003E186C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rPr>
          <w:color w:val="auto"/>
          <w:kern w:val="3"/>
          <w:sz w:val="22"/>
          <w:lang w:eastAsia="en-US" w:bidi="hi-IN"/>
        </w:rPr>
      </w:pPr>
      <w:r w:rsidRPr="003E186C">
        <w:rPr>
          <w:color w:val="auto"/>
          <w:kern w:val="3"/>
          <w:sz w:val="22"/>
          <w:lang w:eastAsia="en-US" w:bidi="hi-IN"/>
        </w:rPr>
        <w:t>переводить один вид информации в другой посредством анализа статистических данных, чтения географических карт, работы с графиками и диаграммами;</w:t>
      </w:r>
    </w:p>
    <w:p w:rsidR="003E186C" w:rsidRPr="003E186C" w:rsidRDefault="003E186C" w:rsidP="003E186C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rPr>
          <w:color w:val="auto"/>
          <w:kern w:val="3"/>
          <w:sz w:val="22"/>
          <w:lang w:eastAsia="en-US" w:bidi="hi-IN"/>
        </w:rPr>
      </w:pPr>
      <w:r w:rsidRPr="003E186C">
        <w:rPr>
          <w:color w:val="auto"/>
          <w:kern w:val="3"/>
          <w:sz w:val="22"/>
          <w:lang w:eastAsia="en-US" w:bidi="hi-IN"/>
        </w:rPr>
        <w:t>составлять географические описания населения, хозяйства и экологической обстановки отдельных стран и регионов мира;</w:t>
      </w:r>
    </w:p>
    <w:p w:rsidR="003E186C" w:rsidRPr="003E186C" w:rsidRDefault="003E186C" w:rsidP="003E186C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rPr>
          <w:color w:val="auto"/>
          <w:kern w:val="3"/>
          <w:sz w:val="22"/>
          <w:lang w:eastAsia="en-US" w:bidi="hi-IN"/>
        </w:rPr>
      </w:pPr>
      <w:r w:rsidRPr="003E186C">
        <w:rPr>
          <w:color w:val="auto"/>
          <w:kern w:val="3"/>
          <w:sz w:val="22"/>
          <w:lang w:eastAsia="en-US" w:bidi="hi-IN"/>
        </w:rPr>
        <w:t>делать прогнозы развития географических систем и комплексов в результате изменения их компонентов;</w:t>
      </w:r>
    </w:p>
    <w:p w:rsidR="003E186C" w:rsidRPr="003E186C" w:rsidRDefault="003E186C" w:rsidP="003E186C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rPr>
          <w:color w:val="auto"/>
          <w:kern w:val="3"/>
          <w:sz w:val="22"/>
          <w:lang w:eastAsia="en-US" w:bidi="hi-IN"/>
        </w:rPr>
      </w:pPr>
      <w:r w:rsidRPr="003E186C">
        <w:rPr>
          <w:color w:val="auto"/>
          <w:kern w:val="3"/>
          <w:sz w:val="22"/>
          <w:lang w:eastAsia="en-US" w:bidi="hi-IN"/>
        </w:rPr>
        <w:t>выделять наиболее важные экологические, социально-экономические проблемы;</w:t>
      </w:r>
    </w:p>
    <w:p w:rsidR="003E186C" w:rsidRPr="003E186C" w:rsidRDefault="003E186C" w:rsidP="003E186C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rPr>
          <w:color w:val="auto"/>
          <w:kern w:val="3"/>
          <w:sz w:val="22"/>
          <w:lang w:eastAsia="en-US" w:bidi="hi-IN"/>
        </w:rPr>
      </w:pPr>
      <w:r w:rsidRPr="003E186C">
        <w:rPr>
          <w:color w:val="auto"/>
          <w:kern w:val="3"/>
          <w:sz w:val="22"/>
          <w:lang w:eastAsia="en-US" w:bidi="hi-IN"/>
        </w:rPr>
        <w:t>давать научное объяснение процессам, явлениям, закономерностям, протекающим в географической оболочке;</w:t>
      </w:r>
    </w:p>
    <w:p w:rsidR="003E186C" w:rsidRPr="003E186C" w:rsidRDefault="003E186C" w:rsidP="003E186C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rPr>
          <w:color w:val="auto"/>
          <w:kern w:val="3"/>
          <w:sz w:val="22"/>
          <w:lang w:eastAsia="en-US" w:bidi="hi-IN"/>
        </w:rPr>
      </w:pPr>
      <w:r w:rsidRPr="003E186C">
        <w:rPr>
          <w:color w:val="auto"/>
          <w:kern w:val="3"/>
          <w:sz w:val="22"/>
          <w:lang w:eastAsia="en-US" w:bidi="hi-IN"/>
        </w:rPr>
        <w:t>понимать и характеризовать причины возникновения процессов и явлений, влияющих на безопасность окружающей среды;</w:t>
      </w:r>
    </w:p>
    <w:p w:rsidR="003E186C" w:rsidRPr="003E186C" w:rsidRDefault="003E186C" w:rsidP="003E186C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rPr>
          <w:color w:val="auto"/>
          <w:kern w:val="3"/>
          <w:sz w:val="22"/>
          <w:lang w:eastAsia="en-US" w:bidi="hi-IN"/>
        </w:rPr>
      </w:pPr>
      <w:r w:rsidRPr="003E186C">
        <w:rPr>
          <w:color w:val="auto"/>
          <w:kern w:val="3"/>
          <w:sz w:val="22"/>
          <w:lang w:eastAsia="en-US" w:bidi="hi-IN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3E186C" w:rsidRPr="003E186C" w:rsidRDefault="003E186C" w:rsidP="003E186C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rPr>
          <w:color w:val="auto"/>
          <w:kern w:val="3"/>
          <w:sz w:val="22"/>
          <w:lang w:eastAsia="en-US" w:bidi="hi-IN"/>
        </w:rPr>
      </w:pPr>
      <w:r w:rsidRPr="003E186C">
        <w:rPr>
          <w:color w:val="auto"/>
          <w:kern w:val="3"/>
          <w:sz w:val="22"/>
          <w:lang w:eastAsia="en-US" w:bidi="hi-IN"/>
        </w:rPr>
        <w:t>раскрывать сущность интеграционных процессов в мировом сообществе;</w:t>
      </w:r>
    </w:p>
    <w:p w:rsidR="003E186C" w:rsidRPr="003E186C" w:rsidRDefault="003E186C" w:rsidP="003E186C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rPr>
          <w:color w:val="auto"/>
          <w:kern w:val="3"/>
          <w:sz w:val="22"/>
          <w:lang w:eastAsia="en-US" w:bidi="hi-IN"/>
        </w:rPr>
      </w:pPr>
      <w:r w:rsidRPr="003E186C">
        <w:rPr>
          <w:color w:val="auto"/>
          <w:kern w:val="3"/>
          <w:sz w:val="22"/>
          <w:lang w:eastAsia="en-US" w:bidi="hi-IN"/>
        </w:rPr>
        <w:t>прогнозировать и оценивать изменения политической карты мира под влиянием международных отношений;</w:t>
      </w:r>
    </w:p>
    <w:p w:rsidR="003E186C" w:rsidRPr="003E186C" w:rsidRDefault="003E186C" w:rsidP="003E186C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rPr>
          <w:color w:val="auto"/>
          <w:kern w:val="3"/>
          <w:sz w:val="22"/>
          <w:lang w:eastAsia="en-US" w:bidi="hi-IN"/>
        </w:rPr>
      </w:pPr>
      <w:r w:rsidRPr="003E186C">
        <w:rPr>
          <w:color w:val="auto"/>
          <w:kern w:val="3"/>
          <w:sz w:val="22"/>
          <w:lang w:eastAsia="en-US" w:bidi="hi-IN"/>
        </w:rPr>
        <w:t>оценивать социально-экономические последствия изменения современной политической карты мира;</w:t>
      </w:r>
    </w:p>
    <w:p w:rsidR="003E186C" w:rsidRPr="003E186C" w:rsidRDefault="003E186C" w:rsidP="003E186C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rPr>
          <w:color w:val="auto"/>
          <w:kern w:val="3"/>
          <w:sz w:val="22"/>
          <w:lang w:eastAsia="en-US" w:bidi="hi-IN"/>
        </w:rPr>
      </w:pPr>
      <w:r w:rsidRPr="003E186C">
        <w:rPr>
          <w:color w:val="auto"/>
          <w:kern w:val="3"/>
          <w:sz w:val="22"/>
          <w:lang w:eastAsia="en-US" w:bidi="hi-IN"/>
        </w:rPr>
        <w:t xml:space="preserve">оценивать геополитические риски, вызванные социально-экономическими и </w:t>
      </w:r>
      <w:proofErr w:type="spellStart"/>
      <w:r w:rsidRPr="003E186C">
        <w:rPr>
          <w:color w:val="auto"/>
          <w:kern w:val="3"/>
          <w:sz w:val="22"/>
          <w:lang w:eastAsia="en-US" w:bidi="hi-IN"/>
        </w:rPr>
        <w:t>геоэкологическими</w:t>
      </w:r>
      <w:proofErr w:type="spellEnd"/>
      <w:r w:rsidRPr="003E186C">
        <w:rPr>
          <w:color w:val="auto"/>
          <w:kern w:val="3"/>
          <w:sz w:val="22"/>
          <w:lang w:eastAsia="en-US" w:bidi="hi-IN"/>
        </w:rPr>
        <w:t xml:space="preserve"> процессами, происходящими в мире;</w:t>
      </w:r>
    </w:p>
    <w:p w:rsidR="003E186C" w:rsidRPr="003E186C" w:rsidRDefault="003E186C" w:rsidP="003E186C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rPr>
          <w:color w:val="auto"/>
          <w:kern w:val="3"/>
          <w:sz w:val="22"/>
          <w:lang w:eastAsia="en-US" w:bidi="hi-IN"/>
        </w:rPr>
      </w:pPr>
      <w:r w:rsidRPr="003E186C">
        <w:rPr>
          <w:color w:val="auto"/>
          <w:kern w:val="3"/>
          <w:sz w:val="22"/>
          <w:lang w:eastAsia="en-US" w:bidi="hi-IN"/>
        </w:rPr>
        <w:t>оценивать изменение отраслевой структуры отдельных стран и регионов мира;</w:t>
      </w:r>
    </w:p>
    <w:p w:rsidR="003E186C" w:rsidRPr="003E186C" w:rsidRDefault="003E186C" w:rsidP="003E186C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rPr>
          <w:color w:val="auto"/>
          <w:kern w:val="3"/>
          <w:sz w:val="22"/>
          <w:lang w:eastAsia="en-US" w:bidi="hi-IN"/>
        </w:rPr>
      </w:pPr>
      <w:r w:rsidRPr="003E186C">
        <w:rPr>
          <w:color w:val="auto"/>
          <w:kern w:val="3"/>
          <w:sz w:val="22"/>
          <w:lang w:eastAsia="en-US" w:bidi="hi-IN"/>
        </w:rPr>
        <w:t>анализировать региональную политику отдельных стран и регионов;</w:t>
      </w:r>
    </w:p>
    <w:p w:rsidR="003E186C" w:rsidRPr="003E186C" w:rsidRDefault="003E186C" w:rsidP="003E186C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rPr>
          <w:color w:val="auto"/>
          <w:kern w:val="3"/>
          <w:sz w:val="22"/>
          <w:lang w:eastAsia="en-US" w:bidi="hi-IN"/>
        </w:rPr>
      </w:pPr>
      <w:r w:rsidRPr="003E186C">
        <w:rPr>
          <w:color w:val="auto"/>
          <w:kern w:val="3"/>
          <w:sz w:val="22"/>
          <w:lang w:eastAsia="en-US" w:bidi="hi-IN"/>
        </w:rPr>
        <w:t>анализировать основные направления международных исследований малоизученных территорий;</w:t>
      </w:r>
    </w:p>
    <w:p w:rsidR="001B5F09" w:rsidRPr="001B5F09" w:rsidRDefault="001B5F09" w:rsidP="001B5F09">
      <w:pPr>
        <w:spacing w:after="0" w:line="240" w:lineRule="exact"/>
        <w:ind w:left="0" w:firstLine="708"/>
        <w:jc w:val="both"/>
        <w:rPr>
          <w:color w:val="auto"/>
          <w:szCs w:val="24"/>
        </w:rPr>
      </w:pPr>
    </w:p>
    <w:p w:rsidR="00B11829" w:rsidRPr="001B5F09" w:rsidRDefault="00B11829" w:rsidP="001B5F09">
      <w:pPr>
        <w:spacing w:after="0" w:line="240" w:lineRule="exact"/>
        <w:ind w:left="0" w:firstLine="0"/>
        <w:rPr>
          <w:b/>
          <w:bCs/>
          <w:szCs w:val="24"/>
        </w:rPr>
      </w:pPr>
    </w:p>
    <w:p w:rsidR="003E186C" w:rsidRDefault="003E186C" w:rsidP="001B5F09">
      <w:pPr>
        <w:spacing w:after="0" w:line="240" w:lineRule="exact"/>
        <w:ind w:left="0" w:firstLine="0"/>
        <w:rPr>
          <w:b/>
          <w:color w:val="auto"/>
          <w:szCs w:val="24"/>
          <w:lang w:eastAsia="en-US"/>
        </w:rPr>
      </w:pPr>
    </w:p>
    <w:p w:rsidR="00CC78D8" w:rsidRPr="001B5F09" w:rsidRDefault="00CC78D8" w:rsidP="001B5F09">
      <w:pPr>
        <w:spacing w:after="0" w:line="240" w:lineRule="exact"/>
        <w:ind w:left="0" w:firstLine="0"/>
        <w:rPr>
          <w:color w:val="auto"/>
          <w:szCs w:val="24"/>
          <w:lang w:eastAsia="en-US"/>
        </w:rPr>
      </w:pPr>
      <w:r w:rsidRPr="001B5F09">
        <w:rPr>
          <w:b/>
          <w:color w:val="auto"/>
          <w:szCs w:val="24"/>
          <w:lang w:eastAsia="en-US"/>
        </w:rPr>
        <w:lastRenderedPageBreak/>
        <w:t>Содержание учебного предмета «География»</w:t>
      </w:r>
    </w:p>
    <w:p w:rsidR="004A04E8" w:rsidRPr="001B5F09" w:rsidRDefault="004A04E8" w:rsidP="001B5F09">
      <w:pPr>
        <w:spacing w:after="0" w:line="240" w:lineRule="exact"/>
        <w:ind w:left="0" w:firstLine="0"/>
        <w:contextualSpacing/>
        <w:jc w:val="both"/>
        <w:rPr>
          <w:b/>
          <w:color w:val="auto"/>
          <w:szCs w:val="24"/>
          <w:lang w:eastAsia="en-US"/>
        </w:rPr>
      </w:pPr>
    </w:p>
    <w:p w:rsidR="004A04E8" w:rsidRPr="001B5F09" w:rsidRDefault="004A04E8" w:rsidP="001B5F09">
      <w:pPr>
        <w:spacing w:after="0" w:line="240" w:lineRule="exact"/>
        <w:ind w:left="0" w:firstLine="0"/>
        <w:rPr>
          <w:rFonts w:eastAsia="Calibri"/>
          <w:b/>
          <w:color w:val="auto"/>
          <w:szCs w:val="24"/>
          <w:lang w:eastAsia="en-US"/>
        </w:rPr>
      </w:pPr>
      <w:r w:rsidRPr="001B5F09">
        <w:rPr>
          <w:rFonts w:eastAsia="Calibri"/>
          <w:b/>
          <w:color w:val="auto"/>
          <w:szCs w:val="24"/>
          <w:lang w:eastAsia="en-US"/>
        </w:rPr>
        <w:t>Раздел 1.</w:t>
      </w:r>
      <w:r w:rsidRPr="001B5F09">
        <w:rPr>
          <w:rFonts w:eastAsia="Calibri"/>
          <w:color w:val="auto"/>
          <w:szCs w:val="24"/>
          <w:lang w:eastAsia="en-US"/>
        </w:rPr>
        <w:t xml:space="preserve"> </w:t>
      </w:r>
      <w:r w:rsidRPr="001B5F09">
        <w:rPr>
          <w:rFonts w:eastAsia="Calibri"/>
          <w:b/>
          <w:color w:val="auto"/>
          <w:szCs w:val="24"/>
          <w:lang w:eastAsia="en-US"/>
        </w:rPr>
        <w:t>Современные методы географических исследований</w:t>
      </w:r>
      <w:r w:rsidRPr="001B5F09">
        <w:rPr>
          <w:rFonts w:eastAsia="Calibri"/>
          <w:color w:val="auto"/>
          <w:szCs w:val="24"/>
          <w:lang w:eastAsia="en-US"/>
        </w:rPr>
        <w:t xml:space="preserve">.  </w:t>
      </w:r>
      <w:r w:rsidRPr="001B5F09">
        <w:rPr>
          <w:rFonts w:eastAsia="Calibri"/>
          <w:b/>
          <w:color w:val="auto"/>
          <w:szCs w:val="24"/>
          <w:lang w:eastAsia="en-US"/>
        </w:rPr>
        <w:t xml:space="preserve">Источники географической </w:t>
      </w:r>
      <w:r w:rsidR="00B11829" w:rsidRPr="001B5F09">
        <w:rPr>
          <w:rFonts w:eastAsia="Calibri"/>
          <w:b/>
          <w:color w:val="auto"/>
          <w:szCs w:val="24"/>
          <w:lang w:eastAsia="en-US"/>
        </w:rPr>
        <w:t>информации.</w:t>
      </w:r>
      <w:r w:rsidRPr="001B5F09">
        <w:rPr>
          <w:rFonts w:eastAsia="Calibri"/>
          <w:b/>
          <w:color w:val="auto"/>
          <w:szCs w:val="24"/>
          <w:lang w:eastAsia="en-US"/>
        </w:rPr>
        <w:t xml:space="preserve"> </w:t>
      </w:r>
    </w:p>
    <w:p w:rsidR="004A04E8" w:rsidRPr="001B5F09" w:rsidRDefault="004A04E8" w:rsidP="001B5F09">
      <w:pPr>
        <w:autoSpaceDE w:val="0"/>
        <w:autoSpaceDN w:val="0"/>
        <w:adjustRightInd w:val="0"/>
        <w:spacing w:after="0" w:line="240" w:lineRule="exact"/>
        <w:ind w:left="0" w:firstLine="0"/>
        <w:rPr>
          <w:szCs w:val="24"/>
        </w:rPr>
      </w:pPr>
      <w:r w:rsidRPr="001B5F09">
        <w:rPr>
          <w:szCs w:val="24"/>
        </w:rPr>
        <w:t xml:space="preserve">География как наука. Традиционные и новые методы географических исследований. Виды географической информации, ее роль и использование в жизни людей. Геоинформационные системы. </w:t>
      </w:r>
    </w:p>
    <w:p w:rsidR="004A04E8" w:rsidRPr="001B5F09" w:rsidRDefault="004A04E8" w:rsidP="001B5F09">
      <w:pPr>
        <w:spacing w:after="0" w:line="240" w:lineRule="exact"/>
        <w:ind w:left="0" w:firstLine="0"/>
        <w:rPr>
          <w:b/>
          <w:color w:val="auto"/>
          <w:szCs w:val="24"/>
        </w:rPr>
      </w:pPr>
      <w:r w:rsidRPr="001B5F09">
        <w:rPr>
          <w:b/>
          <w:color w:val="auto"/>
          <w:szCs w:val="24"/>
        </w:rPr>
        <w:t>Раздел 2</w:t>
      </w:r>
      <w:r w:rsidRPr="001B5F09">
        <w:rPr>
          <w:color w:val="auto"/>
          <w:szCs w:val="24"/>
        </w:rPr>
        <w:t xml:space="preserve">. </w:t>
      </w:r>
      <w:r w:rsidRPr="001B5F09">
        <w:rPr>
          <w:b/>
          <w:color w:val="auto"/>
          <w:szCs w:val="24"/>
        </w:rPr>
        <w:t>Политическая карта мира.</w:t>
      </w:r>
    </w:p>
    <w:p w:rsidR="004A04E8" w:rsidRPr="001B5F09" w:rsidRDefault="004A04E8" w:rsidP="001B5F09">
      <w:pPr>
        <w:autoSpaceDE w:val="0"/>
        <w:autoSpaceDN w:val="0"/>
        <w:adjustRightInd w:val="0"/>
        <w:spacing w:after="0" w:line="240" w:lineRule="exact"/>
        <w:ind w:left="0" w:firstLine="0"/>
        <w:rPr>
          <w:szCs w:val="24"/>
        </w:rPr>
      </w:pPr>
      <w:r w:rsidRPr="001B5F09">
        <w:rPr>
          <w:color w:val="auto"/>
          <w:szCs w:val="24"/>
        </w:rPr>
        <w:t>Многообразие стран мира и их типы. Современная политическая карта мира.</w:t>
      </w:r>
    </w:p>
    <w:p w:rsidR="004A04E8" w:rsidRPr="001B5F09" w:rsidRDefault="003420B9" w:rsidP="001B5F09">
      <w:pPr>
        <w:spacing w:after="0" w:line="240" w:lineRule="exact"/>
        <w:ind w:left="0" w:firstLine="0"/>
        <w:rPr>
          <w:rFonts w:eastAsia="Calibri"/>
          <w:b/>
          <w:color w:val="auto"/>
          <w:szCs w:val="24"/>
          <w:lang w:eastAsia="en-US"/>
        </w:rPr>
      </w:pPr>
      <w:r w:rsidRPr="001B5F09">
        <w:rPr>
          <w:rFonts w:eastAsia="Calibri"/>
          <w:b/>
          <w:color w:val="auto"/>
          <w:szCs w:val="24"/>
          <w:lang w:eastAsia="en-US"/>
        </w:rPr>
        <w:t>Практическая работа№1</w:t>
      </w:r>
      <w:r w:rsidRPr="001B5F09">
        <w:rPr>
          <w:b/>
          <w:color w:val="auto"/>
          <w:szCs w:val="24"/>
          <w:lang w:eastAsia="en-US"/>
        </w:rPr>
        <w:t xml:space="preserve"> «Типы стран современного мира»</w:t>
      </w:r>
    </w:p>
    <w:p w:rsidR="004A04E8" w:rsidRPr="001B5F09" w:rsidRDefault="004A04E8" w:rsidP="001B5F09">
      <w:pPr>
        <w:spacing w:after="0" w:line="240" w:lineRule="exact"/>
        <w:ind w:left="0" w:firstLine="0"/>
        <w:rPr>
          <w:rFonts w:eastAsia="Calibri"/>
          <w:color w:val="auto"/>
          <w:szCs w:val="24"/>
          <w:lang w:eastAsia="en-US"/>
        </w:rPr>
      </w:pPr>
      <w:r w:rsidRPr="001B5F09">
        <w:rPr>
          <w:rFonts w:eastAsia="Calibri"/>
          <w:color w:val="auto"/>
          <w:szCs w:val="24"/>
          <w:lang w:eastAsia="en-US"/>
        </w:rPr>
        <w:t>Анализ политической карты мира с целью определения разных типов стран и регионов мира.</w:t>
      </w:r>
    </w:p>
    <w:p w:rsidR="003420B9" w:rsidRPr="001B5F09" w:rsidRDefault="003420B9" w:rsidP="001B5F09">
      <w:pPr>
        <w:spacing w:after="0" w:line="240" w:lineRule="exact"/>
        <w:ind w:left="113" w:firstLine="0"/>
        <w:contextualSpacing/>
        <w:rPr>
          <w:color w:val="auto"/>
          <w:szCs w:val="24"/>
          <w:lang w:eastAsia="en-US"/>
        </w:rPr>
      </w:pPr>
      <w:r w:rsidRPr="001B5F09">
        <w:rPr>
          <w:b/>
          <w:color w:val="auto"/>
          <w:szCs w:val="24"/>
          <w:lang w:eastAsia="en-US"/>
        </w:rPr>
        <w:t>Практическая работа №2. «Характеристика ПГП страны»</w:t>
      </w:r>
    </w:p>
    <w:p w:rsidR="004A04E8" w:rsidRPr="001B5F09" w:rsidRDefault="004A04E8" w:rsidP="001B5F09">
      <w:pPr>
        <w:spacing w:after="0" w:line="240" w:lineRule="exact"/>
        <w:ind w:left="0" w:firstLine="0"/>
        <w:rPr>
          <w:rFonts w:eastAsia="Calibri"/>
          <w:b/>
          <w:color w:val="auto"/>
          <w:szCs w:val="24"/>
          <w:lang w:eastAsia="en-US"/>
        </w:rPr>
      </w:pPr>
      <w:r w:rsidRPr="001B5F09">
        <w:rPr>
          <w:rFonts w:eastAsia="Calibri"/>
          <w:color w:val="auto"/>
          <w:szCs w:val="24"/>
          <w:lang w:eastAsia="en-US"/>
        </w:rPr>
        <w:t xml:space="preserve"> </w:t>
      </w:r>
      <w:r w:rsidRPr="001B5F09">
        <w:rPr>
          <w:rFonts w:eastAsia="Calibri"/>
          <w:b/>
          <w:color w:val="auto"/>
          <w:szCs w:val="24"/>
          <w:lang w:eastAsia="en-US"/>
        </w:rPr>
        <w:t xml:space="preserve">Раздел 3. Природа и человек в современном мире </w:t>
      </w:r>
    </w:p>
    <w:p w:rsidR="004A04E8" w:rsidRPr="001B5F09" w:rsidRDefault="004A04E8" w:rsidP="001B5F09">
      <w:pPr>
        <w:autoSpaceDE w:val="0"/>
        <w:autoSpaceDN w:val="0"/>
        <w:adjustRightInd w:val="0"/>
        <w:spacing w:after="0" w:line="240" w:lineRule="exact"/>
        <w:ind w:left="0" w:firstLine="0"/>
        <w:rPr>
          <w:szCs w:val="24"/>
        </w:rPr>
      </w:pPr>
      <w:r w:rsidRPr="001B5F09">
        <w:rPr>
          <w:szCs w:val="24"/>
        </w:rPr>
        <w:t xml:space="preserve">Взаимодействие человечества и природы, изменение окружающей среды в прошлом и настоящем. </w:t>
      </w:r>
    </w:p>
    <w:p w:rsidR="004A04E8" w:rsidRPr="001B5F09" w:rsidRDefault="004A04E8" w:rsidP="001B5F09">
      <w:pPr>
        <w:autoSpaceDE w:val="0"/>
        <w:autoSpaceDN w:val="0"/>
        <w:adjustRightInd w:val="0"/>
        <w:spacing w:after="0" w:line="240" w:lineRule="exact"/>
        <w:ind w:left="0" w:firstLine="0"/>
        <w:rPr>
          <w:color w:val="auto"/>
          <w:szCs w:val="24"/>
        </w:rPr>
      </w:pPr>
      <w:r w:rsidRPr="001B5F09">
        <w:rPr>
          <w:szCs w:val="24"/>
        </w:rPr>
        <w:t>Основные виды природных ресурсов, их размещение, крупнейшие месторождения и территориальные сочетания. Рациональное и нерациональное природопользование.</w:t>
      </w:r>
    </w:p>
    <w:p w:rsidR="004A04E8" w:rsidRPr="001B5F09" w:rsidRDefault="003420B9" w:rsidP="001B5F09">
      <w:pPr>
        <w:spacing w:after="0" w:line="240" w:lineRule="exact"/>
        <w:ind w:left="0" w:firstLine="0"/>
        <w:rPr>
          <w:rFonts w:eastAsia="Calibri"/>
          <w:b/>
          <w:color w:val="auto"/>
          <w:szCs w:val="24"/>
          <w:lang w:eastAsia="en-US"/>
        </w:rPr>
      </w:pPr>
      <w:r w:rsidRPr="001B5F09">
        <w:rPr>
          <w:rFonts w:eastAsia="Calibri"/>
          <w:b/>
          <w:color w:val="auto"/>
          <w:szCs w:val="24"/>
          <w:lang w:eastAsia="en-US"/>
        </w:rPr>
        <w:t xml:space="preserve">Практическая </w:t>
      </w:r>
      <w:r w:rsidR="00B11829" w:rsidRPr="001B5F09">
        <w:rPr>
          <w:rFonts w:eastAsia="Calibri"/>
          <w:b/>
          <w:color w:val="auto"/>
          <w:szCs w:val="24"/>
          <w:lang w:eastAsia="en-US"/>
        </w:rPr>
        <w:t>работа №</w:t>
      </w:r>
      <w:r w:rsidRPr="001B5F09">
        <w:rPr>
          <w:rFonts w:eastAsia="Calibri"/>
          <w:b/>
          <w:color w:val="auto"/>
          <w:szCs w:val="24"/>
          <w:lang w:eastAsia="en-US"/>
        </w:rPr>
        <w:t>3</w:t>
      </w:r>
      <w:r w:rsidR="004A04E8" w:rsidRPr="001B5F09">
        <w:rPr>
          <w:rFonts w:eastAsia="Calibri"/>
          <w:b/>
          <w:color w:val="auto"/>
          <w:szCs w:val="24"/>
          <w:lang w:eastAsia="en-US"/>
        </w:rPr>
        <w:t xml:space="preserve"> </w:t>
      </w:r>
      <w:r w:rsidRPr="001B5F09">
        <w:rPr>
          <w:rFonts w:eastAsia="Calibri"/>
          <w:b/>
          <w:color w:val="auto"/>
          <w:szCs w:val="24"/>
          <w:lang w:eastAsia="en-US"/>
        </w:rPr>
        <w:t>«</w:t>
      </w:r>
      <w:r w:rsidR="004A04E8" w:rsidRPr="001B5F09">
        <w:rPr>
          <w:rFonts w:eastAsia="Calibri"/>
          <w:b/>
          <w:color w:val="auto"/>
          <w:szCs w:val="24"/>
          <w:lang w:eastAsia="en-US"/>
        </w:rPr>
        <w:t xml:space="preserve">Оценка обеспеченности разных регионов и стран </w:t>
      </w:r>
      <w:r w:rsidR="00B11829" w:rsidRPr="001B5F09">
        <w:rPr>
          <w:rFonts w:eastAsia="Calibri"/>
          <w:b/>
          <w:color w:val="auto"/>
          <w:szCs w:val="24"/>
          <w:lang w:eastAsia="en-US"/>
        </w:rPr>
        <w:t>основными видами природных ресурсов</w:t>
      </w:r>
      <w:r w:rsidRPr="001B5F09">
        <w:rPr>
          <w:rFonts w:eastAsia="Calibri"/>
          <w:b/>
          <w:color w:val="auto"/>
          <w:szCs w:val="24"/>
          <w:lang w:eastAsia="en-US"/>
        </w:rPr>
        <w:t>»</w:t>
      </w:r>
    </w:p>
    <w:p w:rsidR="004A04E8" w:rsidRPr="001B5F09" w:rsidRDefault="004A04E8" w:rsidP="001B5F09">
      <w:pPr>
        <w:spacing w:after="0" w:line="240" w:lineRule="exact"/>
        <w:ind w:left="0" w:firstLine="0"/>
        <w:rPr>
          <w:rFonts w:eastAsia="Calibri"/>
          <w:b/>
          <w:color w:val="auto"/>
          <w:szCs w:val="24"/>
          <w:lang w:eastAsia="en-US"/>
        </w:rPr>
      </w:pPr>
      <w:r w:rsidRPr="001B5F09">
        <w:rPr>
          <w:rFonts w:eastAsia="Calibri"/>
          <w:b/>
          <w:color w:val="auto"/>
          <w:szCs w:val="24"/>
          <w:lang w:eastAsia="en-US"/>
        </w:rPr>
        <w:t xml:space="preserve">Раздел 4. Население мира </w:t>
      </w:r>
    </w:p>
    <w:p w:rsidR="004A04E8" w:rsidRPr="001B5F09" w:rsidRDefault="004A04E8" w:rsidP="001B5F09">
      <w:pPr>
        <w:autoSpaceDE w:val="0"/>
        <w:autoSpaceDN w:val="0"/>
        <w:adjustRightInd w:val="0"/>
        <w:spacing w:after="0" w:line="240" w:lineRule="exact"/>
        <w:ind w:left="0" w:firstLine="0"/>
        <w:rPr>
          <w:color w:val="auto"/>
          <w:szCs w:val="24"/>
        </w:rPr>
      </w:pPr>
      <w:r w:rsidRPr="001B5F09">
        <w:rPr>
          <w:color w:val="auto"/>
          <w:szCs w:val="24"/>
        </w:rPr>
        <w:t xml:space="preserve">Постоянный рост населения Земли, его причины и последствия. ТИПЫ ВОСПРОИЗВОДСТВА НАСЕЛЕНИЯ. Состав и структура населения. География религий мира. ОСНОВНЫЕ ОЧАГИ ЭТНИЧЕСКИХ И КОНФЕССИОНАЛЬНЫХ КОНФЛИКТОВ. Основные направления и типы миграций в мире. Географические особенности размещения населения. Формы расселения, городское и сельское население мира. Урбанизация как всемирный процесс. </w:t>
      </w:r>
    </w:p>
    <w:p w:rsidR="004A04E8" w:rsidRPr="001B5F09" w:rsidRDefault="004A04E8" w:rsidP="001B5F09">
      <w:pPr>
        <w:spacing w:after="0" w:line="240" w:lineRule="exact"/>
        <w:ind w:left="0" w:firstLine="0"/>
        <w:rPr>
          <w:b/>
          <w:color w:val="auto"/>
          <w:szCs w:val="24"/>
          <w:lang w:eastAsia="en-US"/>
        </w:rPr>
      </w:pPr>
      <w:r w:rsidRPr="001B5F09">
        <w:rPr>
          <w:rFonts w:eastAsia="Calibri"/>
          <w:b/>
          <w:color w:val="auto"/>
          <w:szCs w:val="24"/>
          <w:lang w:eastAsia="en-US"/>
        </w:rPr>
        <w:t xml:space="preserve">Практическая работа №4 </w:t>
      </w:r>
      <w:r w:rsidR="003420B9" w:rsidRPr="001B5F09">
        <w:rPr>
          <w:b/>
          <w:color w:val="auto"/>
          <w:szCs w:val="24"/>
          <w:lang w:eastAsia="en-US"/>
        </w:rPr>
        <w:t>«Объяснение процессов воспроизводства населения в двух регионах мира»</w:t>
      </w:r>
    </w:p>
    <w:p w:rsidR="003420B9" w:rsidRPr="001B5F09" w:rsidRDefault="003420B9" w:rsidP="001B5F09">
      <w:pPr>
        <w:spacing w:after="0" w:line="240" w:lineRule="exact"/>
        <w:ind w:left="0" w:firstLine="0"/>
        <w:rPr>
          <w:b/>
          <w:color w:val="auto"/>
          <w:szCs w:val="24"/>
          <w:lang w:eastAsia="en-US"/>
        </w:rPr>
      </w:pPr>
      <w:r w:rsidRPr="001B5F09">
        <w:rPr>
          <w:b/>
          <w:color w:val="auto"/>
          <w:szCs w:val="24"/>
          <w:lang w:eastAsia="en-US"/>
        </w:rPr>
        <w:t>Практическая работа №5</w:t>
      </w:r>
      <w:r w:rsidRPr="001B5F09">
        <w:rPr>
          <w:b/>
          <w:bCs/>
          <w:szCs w:val="24"/>
          <w:lang w:eastAsia="en-US"/>
        </w:rPr>
        <w:t>. «Сравнение половозрастных пирамид стран, различающихся типами воспроизводства</w:t>
      </w:r>
      <w:r w:rsidRPr="001B5F09">
        <w:rPr>
          <w:bCs/>
          <w:szCs w:val="24"/>
          <w:lang w:eastAsia="en-US"/>
        </w:rPr>
        <w:t xml:space="preserve"> населения.»</w:t>
      </w:r>
    </w:p>
    <w:p w:rsidR="003420B9" w:rsidRPr="001B5F09" w:rsidRDefault="003420B9" w:rsidP="001B5F09">
      <w:pPr>
        <w:spacing w:after="0" w:line="240" w:lineRule="exact"/>
        <w:ind w:left="0" w:firstLine="0"/>
        <w:rPr>
          <w:rFonts w:eastAsia="Calibri"/>
          <w:b/>
          <w:color w:val="auto"/>
          <w:szCs w:val="24"/>
          <w:lang w:eastAsia="en-US"/>
        </w:rPr>
      </w:pPr>
      <w:r w:rsidRPr="001B5F09">
        <w:rPr>
          <w:b/>
          <w:color w:val="auto"/>
          <w:szCs w:val="24"/>
          <w:lang w:eastAsia="en-US"/>
        </w:rPr>
        <w:t>Практическая работа № 6. «Составление сравнительной оценки трудовых ресурсов стран и регионов мира»</w:t>
      </w:r>
    </w:p>
    <w:p w:rsidR="004A04E8" w:rsidRPr="001B5F09" w:rsidRDefault="004A04E8" w:rsidP="001B5F09">
      <w:pPr>
        <w:spacing w:after="0" w:line="240" w:lineRule="exact"/>
        <w:ind w:left="0" w:firstLine="0"/>
        <w:rPr>
          <w:rFonts w:eastAsia="Calibri"/>
          <w:b/>
          <w:color w:val="auto"/>
          <w:szCs w:val="24"/>
          <w:lang w:eastAsia="en-US"/>
        </w:rPr>
      </w:pPr>
      <w:r w:rsidRPr="001B5F09">
        <w:rPr>
          <w:rFonts w:eastAsia="Calibri"/>
          <w:b/>
          <w:color w:val="auto"/>
          <w:szCs w:val="24"/>
          <w:lang w:eastAsia="en-US"/>
        </w:rPr>
        <w:t xml:space="preserve">Раздел 5. География </w:t>
      </w:r>
      <w:r w:rsidR="00B11829" w:rsidRPr="001B5F09">
        <w:rPr>
          <w:rFonts w:eastAsia="Calibri"/>
          <w:b/>
          <w:color w:val="auto"/>
          <w:szCs w:val="24"/>
          <w:lang w:eastAsia="en-US"/>
        </w:rPr>
        <w:t>мирового хозяйства</w:t>
      </w:r>
    </w:p>
    <w:p w:rsidR="004A04E8" w:rsidRPr="001B5F09" w:rsidRDefault="004A04E8" w:rsidP="001B5F09">
      <w:pPr>
        <w:autoSpaceDE w:val="0"/>
        <w:autoSpaceDN w:val="0"/>
        <w:adjustRightInd w:val="0"/>
        <w:spacing w:after="0" w:line="240" w:lineRule="exact"/>
        <w:ind w:left="0" w:firstLine="0"/>
        <w:rPr>
          <w:color w:val="auto"/>
          <w:szCs w:val="24"/>
        </w:rPr>
      </w:pPr>
      <w:r w:rsidRPr="001B5F09">
        <w:rPr>
          <w:color w:val="auto"/>
          <w:szCs w:val="24"/>
        </w:rPr>
        <w:t xml:space="preserve">Мировое хозяйство, основные этапы его развития. Отраслевая и территориальная структура хозяйства мира. География основных отраслей производственной и непроизводственной сфер, регионов различной специализации. Мировая торговля и туризм. Основные международные магистрали и транспортные узлы. Международная специализация крупнейших стран и регионов мира, интеграционные отраслевые и региональные союзы. Ведущие страны - экспортеры основных видов продукции. ГЕОГРАФИЯ МИРОВЫХ ВАЛЮТНО-ФИНАНСОВЫХ ОТНОШЕНИЙ. </w:t>
      </w:r>
    </w:p>
    <w:p w:rsidR="004A04E8" w:rsidRPr="001B5F09" w:rsidRDefault="003420B9" w:rsidP="001B5F09">
      <w:pPr>
        <w:spacing w:after="0" w:line="240" w:lineRule="exact"/>
        <w:ind w:left="0" w:firstLine="0"/>
        <w:contextualSpacing/>
        <w:jc w:val="both"/>
        <w:rPr>
          <w:b/>
          <w:color w:val="auto"/>
          <w:szCs w:val="24"/>
          <w:lang w:eastAsia="en-US"/>
        </w:rPr>
      </w:pPr>
      <w:r w:rsidRPr="001B5F09">
        <w:rPr>
          <w:b/>
          <w:color w:val="auto"/>
          <w:szCs w:val="24"/>
          <w:lang w:eastAsia="en-US"/>
        </w:rPr>
        <w:t>Практическая работа №7. «Составление картосхем размещения основных районов энергетической, машиностроительной, химической отраслей промышленности»</w:t>
      </w:r>
    </w:p>
    <w:p w:rsidR="003420B9" w:rsidRPr="001B5F09" w:rsidRDefault="003420B9" w:rsidP="001B5F09">
      <w:pPr>
        <w:spacing w:after="0" w:line="240" w:lineRule="exact"/>
        <w:ind w:left="0" w:firstLine="0"/>
        <w:contextualSpacing/>
        <w:jc w:val="both"/>
        <w:rPr>
          <w:b/>
          <w:color w:val="auto"/>
          <w:szCs w:val="24"/>
          <w:lang w:eastAsia="en-US"/>
        </w:rPr>
      </w:pPr>
      <w:r w:rsidRPr="001B5F09">
        <w:rPr>
          <w:b/>
          <w:color w:val="auto"/>
          <w:szCs w:val="24"/>
          <w:lang w:eastAsia="en-US"/>
        </w:rPr>
        <w:t>Практическая работа №8 «</w:t>
      </w:r>
      <w:r w:rsidR="00B11829" w:rsidRPr="001B5F09">
        <w:rPr>
          <w:b/>
          <w:color w:val="auto"/>
          <w:szCs w:val="24"/>
          <w:lang w:eastAsia="en-US"/>
        </w:rPr>
        <w:t>Обозначение на контурной карте</w:t>
      </w:r>
      <w:r w:rsidRPr="001B5F09">
        <w:rPr>
          <w:b/>
          <w:color w:val="auto"/>
          <w:szCs w:val="24"/>
          <w:lang w:eastAsia="en-US"/>
        </w:rPr>
        <w:t xml:space="preserve"> район</w:t>
      </w:r>
      <w:r w:rsidR="00B11829" w:rsidRPr="001B5F09">
        <w:rPr>
          <w:b/>
          <w:color w:val="auto"/>
          <w:szCs w:val="24"/>
          <w:lang w:eastAsia="en-US"/>
        </w:rPr>
        <w:t xml:space="preserve">ов распространения важнейших </w:t>
      </w:r>
      <w:r w:rsidR="001F26C5" w:rsidRPr="001B5F09">
        <w:rPr>
          <w:b/>
          <w:color w:val="auto"/>
          <w:szCs w:val="24"/>
          <w:lang w:eastAsia="en-US"/>
        </w:rPr>
        <w:t>сельскохозяйственных культур</w:t>
      </w:r>
      <w:r w:rsidRPr="001B5F09">
        <w:rPr>
          <w:b/>
          <w:color w:val="auto"/>
          <w:szCs w:val="24"/>
          <w:lang w:eastAsia="en-US"/>
        </w:rPr>
        <w:t>.»</w:t>
      </w:r>
    </w:p>
    <w:p w:rsidR="00CC78D8" w:rsidRPr="001B5F09" w:rsidRDefault="00CC78D8" w:rsidP="001B5F09">
      <w:pPr>
        <w:spacing w:after="0" w:line="240" w:lineRule="exact"/>
        <w:ind w:left="0" w:firstLine="0"/>
        <w:jc w:val="both"/>
        <w:rPr>
          <w:b/>
          <w:color w:val="auto"/>
          <w:szCs w:val="24"/>
        </w:rPr>
      </w:pPr>
      <w:r w:rsidRPr="001B5F09">
        <w:rPr>
          <w:b/>
          <w:color w:val="auto"/>
          <w:szCs w:val="24"/>
        </w:rPr>
        <w:t>Промежуточная аттестация. Контрольная работа.</w:t>
      </w:r>
    </w:p>
    <w:p w:rsidR="006546B2" w:rsidRPr="001B5F09" w:rsidRDefault="006546B2" w:rsidP="001B5F09">
      <w:pPr>
        <w:spacing w:after="0" w:line="240" w:lineRule="auto"/>
        <w:ind w:left="0" w:firstLine="0"/>
        <w:rPr>
          <w:b/>
          <w:color w:val="auto"/>
          <w:szCs w:val="24"/>
        </w:rPr>
      </w:pPr>
    </w:p>
    <w:p w:rsidR="006546B2" w:rsidRDefault="006546B2" w:rsidP="00CC78D8">
      <w:pPr>
        <w:spacing w:after="0" w:line="240" w:lineRule="auto"/>
        <w:ind w:left="0" w:firstLine="0"/>
        <w:rPr>
          <w:b/>
          <w:color w:val="auto"/>
          <w:szCs w:val="24"/>
        </w:rPr>
      </w:pPr>
    </w:p>
    <w:p w:rsidR="00CC78D8" w:rsidRPr="00CC78D8" w:rsidRDefault="00CC78D8" w:rsidP="00CC78D8">
      <w:pPr>
        <w:spacing w:after="0" w:line="240" w:lineRule="auto"/>
        <w:ind w:left="0" w:firstLine="0"/>
        <w:rPr>
          <w:b/>
          <w:color w:val="auto"/>
          <w:szCs w:val="24"/>
          <w:lang w:eastAsia="en-US"/>
        </w:rPr>
      </w:pPr>
      <w:r w:rsidRPr="00CC78D8">
        <w:rPr>
          <w:b/>
          <w:color w:val="auto"/>
          <w:szCs w:val="24"/>
        </w:rPr>
        <w:lastRenderedPageBreak/>
        <w:t>Тематическое план</w:t>
      </w:r>
      <w:r w:rsidRPr="00CC78D8">
        <w:rPr>
          <w:b/>
          <w:color w:val="auto"/>
          <w:szCs w:val="24"/>
          <w:lang w:eastAsia="en-US"/>
        </w:rPr>
        <w:t>ирование</w:t>
      </w:r>
    </w:p>
    <w:p w:rsidR="00CC78D8" w:rsidRPr="00CC78D8" w:rsidRDefault="00CC78D8" w:rsidP="00CC78D8">
      <w:pPr>
        <w:spacing w:after="0" w:line="240" w:lineRule="auto"/>
        <w:ind w:left="0" w:firstLine="0"/>
        <w:jc w:val="both"/>
        <w:rPr>
          <w:b/>
          <w:color w:val="auto"/>
          <w:szCs w:val="24"/>
          <w:lang w:eastAsia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61"/>
        <w:gridCol w:w="12254"/>
        <w:gridCol w:w="1645"/>
      </w:tblGrid>
      <w:tr w:rsidR="001B5F09" w:rsidRPr="008D2BEC" w:rsidTr="001B5F09">
        <w:trPr>
          <w:trHeight w:val="253"/>
        </w:trPr>
        <w:tc>
          <w:tcPr>
            <w:tcW w:w="22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5F09" w:rsidRPr="008D2BEC" w:rsidRDefault="001B5F09" w:rsidP="00CC78D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8D2BEC">
              <w:rPr>
                <w:color w:val="auto"/>
                <w:sz w:val="22"/>
              </w:rPr>
              <w:t>№ п/п</w:t>
            </w:r>
          </w:p>
        </w:tc>
        <w:tc>
          <w:tcPr>
            <w:tcW w:w="420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5F09" w:rsidRPr="008D2BEC" w:rsidRDefault="001B5F09" w:rsidP="00CC78D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8D2BEC">
              <w:rPr>
                <w:color w:val="auto"/>
                <w:sz w:val="22"/>
              </w:rPr>
              <w:t>Раздел, тема</w:t>
            </w:r>
          </w:p>
        </w:tc>
        <w:tc>
          <w:tcPr>
            <w:tcW w:w="565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B5F09" w:rsidRPr="008D2BEC" w:rsidRDefault="001B5F09" w:rsidP="003E186C">
            <w:pPr>
              <w:spacing w:after="0" w:line="240" w:lineRule="auto"/>
              <w:ind w:left="0"/>
              <w:jc w:val="center"/>
              <w:rPr>
                <w:color w:val="auto"/>
                <w:sz w:val="22"/>
              </w:rPr>
            </w:pPr>
            <w:r w:rsidRPr="008D2BEC">
              <w:rPr>
                <w:color w:val="auto"/>
                <w:sz w:val="22"/>
              </w:rPr>
              <w:t>Количество часов</w:t>
            </w:r>
          </w:p>
        </w:tc>
      </w:tr>
      <w:tr w:rsidR="001B5F09" w:rsidRPr="008D2BEC" w:rsidTr="001B5F09">
        <w:trPr>
          <w:trHeight w:val="390"/>
        </w:trPr>
        <w:tc>
          <w:tcPr>
            <w:tcW w:w="22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09" w:rsidRPr="008D2BEC" w:rsidRDefault="001B5F09" w:rsidP="00CC78D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420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09" w:rsidRPr="008D2BEC" w:rsidRDefault="001B5F09" w:rsidP="00CC78D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5F09" w:rsidRPr="008D2BEC" w:rsidRDefault="001B5F09" w:rsidP="003E186C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</w:p>
        </w:tc>
      </w:tr>
      <w:tr w:rsidR="001B5F09" w:rsidRPr="008D2BEC" w:rsidTr="001B5F09">
        <w:trPr>
          <w:trHeight w:val="235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09" w:rsidRPr="008D2BEC" w:rsidRDefault="001B5F09" w:rsidP="00CC78D8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4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09" w:rsidRPr="001B5F09" w:rsidRDefault="001B5F09" w:rsidP="00CC78D8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1B5F09">
              <w:rPr>
                <w:color w:val="auto"/>
                <w:sz w:val="22"/>
              </w:rPr>
              <w:t xml:space="preserve">Введение 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5F09" w:rsidRPr="008D2BEC" w:rsidRDefault="001B5F09" w:rsidP="003E186C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8D2BEC">
              <w:rPr>
                <w:color w:val="auto"/>
                <w:sz w:val="22"/>
              </w:rPr>
              <w:t>1</w:t>
            </w:r>
          </w:p>
        </w:tc>
      </w:tr>
      <w:tr w:rsidR="001B5F09" w:rsidRPr="008D2BEC" w:rsidTr="001B5F09">
        <w:trPr>
          <w:trHeight w:val="235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09" w:rsidRPr="008D2BEC" w:rsidRDefault="001B5F09" w:rsidP="00CC78D8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</w:t>
            </w:r>
          </w:p>
        </w:tc>
        <w:tc>
          <w:tcPr>
            <w:tcW w:w="4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09" w:rsidRPr="001B5F09" w:rsidRDefault="001B5F09" w:rsidP="00CC78D8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1B5F09">
              <w:rPr>
                <w:color w:val="auto"/>
                <w:sz w:val="22"/>
                <w:lang w:eastAsia="en-US"/>
              </w:rPr>
              <w:t>Введение. Современные методы географических исследований.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5F09" w:rsidRPr="008D2BEC" w:rsidRDefault="001B5F09" w:rsidP="003E186C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</w:t>
            </w:r>
          </w:p>
        </w:tc>
      </w:tr>
      <w:tr w:rsidR="001B5F09" w:rsidRPr="008D2BEC" w:rsidTr="001B5F09">
        <w:trPr>
          <w:trHeight w:val="235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1B5F09" w:rsidRPr="008D2BEC" w:rsidRDefault="001B5F09" w:rsidP="00CC78D8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4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1B5F09" w:rsidRPr="001B5F09" w:rsidRDefault="001B5F09" w:rsidP="00CC78D8">
            <w:pPr>
              <w:spacing w:after="0" w:line="240" w:lineRule="auto"/>
              <w:ind w:left="0" w:firstLine="0"/>
              <w:rPr>
                <w:b/>
                <w:color w:val="auto"/>
                <w:sz w:val="22"/>
              </w:rPr>
            </w:pPr>
            <w:r w:rsidRPr="001B5F09">
              <w:rPr>
                <w:b/>
                <w:color w:val="auto"/>
                <w:sz w:val="22"/>
              </w:rPr>
              <w:t>Часть 1. Общая характеристика мира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</w:tcPr>
          <w:p w:rsidR="001B5F09" w:rsidRPr="008D2BEC" w:rsidRDefault="001B5F09" w:rsidP="003E186C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8D2BEC">
              <w:rPr>
                <w:color w:val="auto"/>
                <w:sz w:val="22"/>
              </w:rPr>
              <w:t>33</w:t>
            </w:r>
          </w:p>
        </w:tc>
      </w:tr>
      <w:tr w:rsidR="001B5F09" w:rsidRPr="008D2BEC" w:rsidTr="001B5F09">
        <w:trPr>
          <w:trHeight w:val="73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1B5F09" w:rsidRPr="008D2BEC" w:rsidRDefault="001B5F09" w:rsidP="00CC78D8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4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1B5F09" w:rsidRPr="001B5F09" w:rsidRDefault="001B5F09" w:rsidP="00CC78D8">
            <w:pPr>
              <w:spacing w:after="0" w:line="240" w:lineRule="auto"/>
              <w:ind w:left="0" w:firstLine="0"/>
              <w:rPr>
                <w:b/>
                <w:color w:val="auto"/>
                <w:sz w:val="22"/>
              </w:rPr>
            </w:pPr>
            <w:r w:rsidRPr="001B5F09">
              <w:rPr>
                <w:b/>
                <w:color w:val="auto"/>
                <w:sz w:val="22"/>
              </w:rPr>
              <w:t>Современная политическая карта мира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1B5F09" w:rsidRPr="008D2BEC" w:rsidRDefault="001B5F09" w:rsidP="003E186C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8D2BEC">
              <w:rPr>
                <w:color w:val="auto"/>
                <w:sz w:val="22"/>
              </w:rPr>
              <w:t>4</w:t>
            </w:r>
          </w:p>
        </w:tc>
      </w:tr>
      <w:tr w:rsidR="001B5F09" w:rsidRPr="008D2BEC" w:rsidTr="001B5F09">
        <w:trPr>
          <w:trHeight w:val="73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09" w:rsidRPr="008D2BEC" w:rsidRDefault="001B5F09" w:rsidP="00CC78D8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</w:t>
            </w:r>
          </w:p>
        </w:tc>
        <w:tc>
          <w:tcPr>
            <w:tcW w:w="4208" w:type="pct"/>
            <w:shd w:val="clear" w:color="auto" w:fill="auto"/>
          </w:tcPr>
          <w:p w:rsidR="001B5F09" w:rsidRPr="001B5F09" w:rsidRDefault="001B5F09" w:rsidP="00D206AF">
            <w:pPr>
              <w:spacing w:after="0" w:line="240" w:lineRule="atLeast"/>
              <w:ind w:left="113" w:firstLine="0"/>
              <w:contextualSpacing/>
              <w:rPr>
                <w:color w:val="auto"/>
                <w:sz w:val="22"/>
                <w:lang w:eastAsia="en-US"/>
              </w:rPr>
            </w:pPr>
            <w:r w:rsidRPr="001B5F09">
              <w:rPr>
                <w:color w:val="auto"/>
                <w:sz w:val="22"/>
                <w:lang w:eastAsia="en-US"/>
              </w:rPr>
              <w:t>Многообразие стран современного мира.  Типология стран мира. Практическая работа №1. «Типы стран современного мира»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5F09" w:rsidRPr="008D2BEC" w:rsidRDefault="001B5F09" w:rsidP="003E186C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</w:t>
            </w:r>
          </w:p>
        </w:tc>
      </w:tr>
      <w:tr w:rsidR="001B5F09" w:rsidRPr="008D2BEC" w:rsidTr="001B5F09">
        <w:trPr>
          <w:trHeight w:val="73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09" w:rsidRPr="008D2BEC" w:rsidRDefault="001B5F09" w:rsidP="001B5F09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3</w:t>
            </w:r>
          </w:p>
        </w:tc>
        <w:tc>
          <w:tcPr>
            <w:tcW w:w="4208" w:type="pct"/>
            <w:shd w:val="clear" w:color="auto" w:fill="auto"/>
          </w:tcPr>
          <w:p w:rsidR="001B5F09" w:rsidRPr="001B5F09" w:rsidRDefault="001B5F09" w:rsidP="002D38F5">
            <w:pPr>
              <w:spacing w:after="0" w:line="240" w:lineRule="atLeast"/>
              <w:ind w:left="113" w:firstLine="0"/>
              <w:contextualSpacing/>
              <w:rPr>
                <w:color w:val="auto"/>
                <w:sz w:val="22"/>
                <w:lang w:eastAsia="en-US"/>
              </w:rPr>
            </w:pPr>
            <w:r w:rsidRPr="001B5F09">
              <w:rPr>
                <w:color w:val="auto"/>
                <w:sz w:val="22"/>
                <w:lang w:eastAsia="en-US"/>
              </w:rPr>
              <w:t>Международные отношения и политическая карта мира.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09" w:rsidRDefault="001B5F09" w:rsidP="003E186C">
            <w:pPr>
              <w:jc w:val="center"/>
            </w:pPr>
            <w:r w:rsidRPr="009A51F9">
              <w:rPr>
                <w:color w:val="auto"/>
                <w:sz w:val="22"/>
              </w:rPr>
              <w:t>1</w:t>
            </w:r>
          </w:p>
        </w:tc>
      </w:tr>
      <w:tr w:rsidR="001B5F09" w:rsidRPr="008D2BEC" w:rsidTr="001B5F09">
        <w:trPr>
          <w:trHeight w:val="73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09" w:rsidRPr="008D2BEC" w:rsidRDefault="001B5F09" w:rsidP="001B5F09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4</w:t>
            </w:r>
          </w:p>
        </w:tc>
        <w:tc>
          <w:tcPr>
            <w:tcW w:w="4208" w:type="pct"/>
            <w:shd w:val="clear" w:color="auto" w:fill="auto"/>
          </w:tcPr>
          <w:p w:rsidR="001B5F09" w:rsidRPr="008D2BEC" w:rsidRDefault="001B5F09" w:rsidP="001B5F09">
            <w:pPr>
              <w:spacing w:after="0" w:line="240" w:lineRule="atLeast"/>
              <w:ind w:left="113" w:firstLine="0"/>
              <w:contextualSpacing/>
              <w:rPr>
                <w:color w:val="auto"/>
                <w:sz w:val="22"/>
                <w:lang w:eastAsia="en-US"/>
              </w:rPr>
            </w:pPr>
            <w:r w:rsidRPr="008D2BEC">
              <w:rPr>
                <w:color w:val="auto"/>
                <w:sz w:val="22"/>
                <w:lang w:eastAsia="en-US"/>
              </w:rPr>
              <w:t>Государственный строй стран мира.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09" w:rsidRDefault="001B5F09" w:rsidP="003E186C">
            <w:pPr>
              <w:jc w:val="center"/>
            </w:pPr>
            <w:r w:rsidRPr="009A51F9">
              <w:rPr>
                <w:color w:val="auto"/>
                <w:sz w:val="22"/>
              </w:rPr>
              <w:t>1</w:t>
            </w:r>
          </w:p>
        </w:tc>
      </w:tr>
      <w:tr w:rsidR="001B5F09" w:rsidRPr="008D2BEC" w:rsidTr="001B5F09">
        <w:trPr>
          <w:trHeight w:val="73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09" w:rsidRPr="008D2BEC" w:rsidRDefault="001B5F09" w:rsidP="00CC78D8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5</w:t>
            </w:r>
          </w:p>
        </w:tc>
        <w:tc>
          <w:tcPr>
            <w:tcW w:w="4208" w:type="pct"/>
            <w:shd w:val="clear" w:color="auto" w:fill="auto"/>
          </w:tcPr>
          <w:p w:rsidR="001B5F09" w:rsidRPr="008D2BEC" w:rsidRDefault="001B5F09" w:rsidP="002D38F5">
            <w:pPr>
              <w:spacing w:after="0" w:line="240" w:lineRule="atLeast"/>
              <w:ind w:left="113" w:firstLine="0"/>
              <w:contextualSpacing/>
              <w:rPr>
                <w:color w:val="auto"/>
                <w:sz w:val="22"/>
                <w:lang w:eastAsia="en-US"/>
              </w:rPr>
            </w:pPr>
            <w:r w:rsidRPr="008D2BEC">
              <w:rPr>
                <w:color w:val="auto"/>
                <w:sz w:val="22"/>
                <w:lang w:eastAsia="en-US"/>
              </w:rPr>
              <w:t xml:space="preserve">Политическая география и </w:t>
            </w:r>
            <w:r w:rsidRPr="001B5F09">
              <w:rPr>
                <w:color w:val="auto"/>
                <w:sz w:val="22"/>
                <w:lang w:eastAsia="en-US"/>
              </w:rPr>
              <w:t>геополитика. Практическая работа №2. «Характеристика ПГП страны»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09" w:rsidRPr="008D2BEC" w:rsidRDefault="001B5F09" w:rsidP="003E186C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</w:t>
            </w:r>
          </w:p>
        </w:tc>
      </w:tr>
      <w:tr w:rsidR="001B5F09" w:rsidRPr="008D2BEC" w:rsidTr="001B5F09">
        <w:trPr>
          <w:trHeight w:val="73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1B5F09" w:rsidRPr="008D2BEC" w:rsidRDefault="001B5F09" w:rsidP="00CC78D8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4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1B5F09" w:rsidRPr="001B5F09" w:rsidRDefault="001B5F09" w:rsidP="00CC78D8">
            <w:pPr>
              <w:spacing w:after="0" w:line="240" w:lineRule="auto"/>
              <w:ind w:left="0" w:firstLine="0"/>
              <w:rPr>
                <w:b/>
                <w:color w:val="auto"/>
                <w:sz w:val="22"/>
              </w:rPr>
            </w:pPr>
            <w:r w:rsidRPr="001B5F09">
              <w:rPr>
                <w:b/>
                <w:color w:val="auto"/>
                <w:sz w:val="22"/>
              </w:rPr>
              <w:t>Природа и человек в современном мире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1B5F09" w:rsidRPr="008D2BEC" w:rsidRDefault="001B5F09" w:rsidP="003E186C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8D2BEC">
              <w:rPr>
                <w:color w:val="auto"/>
                <w:sz w:val="22"/>
              </w:rPr>
              <w:t>6</w:t>
            </w:r>
          </w:p>
        </w:tc>
      </w:tr>
      <w:tr w:rsidR="001B5F09" w:rsidRPr="008D2BEC" w:rsidTr="001B5F09">
        <w:trPr>
          <w:trHeight w:val="73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09" w:rsidRPr="008D2BEC" w:rsidRDefault="001B5F09" w:rsidP="001B5F09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6</w:t>
            </w:r>
          </w:p>
        </w:tc>
        <w:tc>
          <w:tcPr>
            <w:tcW w:w="4208" w:type="pct"/>
            <w:shd w:val="clear" w:color="auto" w:fill="auto"/>
          </w:tcPr>
          <w:p w:rsidR="001B5F09" w:rsidRPr="001B5F09" w:rsidRDefault="001B5F09" w:rsidP="001B5F09">
            <w:pPr>
              <w:spacing w:after="0" w:line="240" w:lineRule="atLeast"/>
              <w:ind w:left="113" w:firstLine="0"/>
              <w:contextualSpacing/>
              <w:rPr>
                <w:color w:val="auto"/>
                <w:sz w:val="22"/>
                <w:lang w:eastAsia="en-US"/>
              </w:rPr>
            </w:pPr>
            <w:r w:rsidRPr="002D38F5">
              <w:rPr>
                <w:color w:val="FF0000"/>
                <w:sz w:val="22"/>
                <w:lang w:eastAsia="en-US"/>
              </w:rPr>
              <w:t>Взаимодействие природы и общества. Ресурсообеспеченность. Практическая работа №3 «Оценка ресурсообеспеченности стран мира»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09" w:rsidRDefault="001B5F09" w:rsidP="003E186C">
            <w:pPr>
              <w:jc w:val="center"/>
            </w:pPr>
            <w:r w:rsidRPr="00565D10">
              <w:rPr>
                <w:color w:val="auto"/>
                <w:sz w:val="22"/>
              </w:rPr>
              <w:t>1</w:t>
            </w:r>
          </w:p>
        </w:tc>
      </w:tr>
      <w:tr w:rsidR="001B5F09" w:rsidRPr="008D2BEC" w:rsidTr="001B5F09">
        <w:trPr>
          <w:trHeight w:val="73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09" w:rsidRPr="008D2BEC" w:rsidRDefault="001B5F09" w:rsidP="001B5F09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7</w:t>
            </w:r>
          </w:p>
        </w:tc>
        <w:tc>
          <w:tcPr>
            <w:tcW w:w="4208" w:type="pct"/>
            <w:shd w:val="clear" w:color="auto" w:fill="auto"/>
          </w:tcPr>
          <w:p w:rsidR="001B5F09" w:rsidRPr="00C729B7" w:rsidRDefault="001B5F09" w:rsidP="001B5F09">
            <w:pPr>
              <w:spacing w:after="0" w:line="240" w:lineRule="atLeast"/>
              <w:ind w:left="113" w:firstLine="0"/>
              <w:contextualSpacing/>
              <w:rPr>
                <w:color w:val="FF0000"/>
                <w:sz w:val="22"/>
                <w:lang w:eastAsia="en-US"/>
              </w:rPr>
            </w:pPr>
            <w:r w:rsidRPr="00C729B7">
              <w:rPr>
                <w:color w:val="FF0000"/>
                <w:sz w:val="22"/>
                <w:lang w:eastAsia="en-US"/>
              </w:rPr>
              <w:t>Минеральные и земельные ресурсы.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09" w:rsidRDefault="001B5F09" w:rsidP="003E186C">
            <w:pPr>
              <w:jc w:val="center"/>
            </w:pPr>
            <w:r w:rsidRPr="00565D10">
              <w:rPr>
                <w:color w:val="auto"/>
                <w:sz w:val="22"/>
              </w:rPr>
              <w:t>1</w:t>
            </w:r>
          </w:p>
        </w:tc>
      </w:tr>
      <w:tr w:rsidR="001B5F09" w:rsidRPr="008D2BEC" w:rsidTr="001B5F09">
        <w:trPr>
          <w:trHeight w:val="73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09" w:rsidRPr="008D2BEC" w:rsidRDefault="001B5F09" w:rsidP="001B5F09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8</w:t>
            </w:r>
          </w:p>
        </w:tc>
        <w:tc>
          <w:tcPr>
            <w:tcW w:w="4208" w:type="pct"/>
            <w:shd w:val="clear" w:color="auto" w:fill="FFFFFF" w:themeFill="background1"/>
          </w:tcPr>
          <w:p w:rsidR="001B5F09" w:rsidRPr="001B5F09" w:rsidRDefault="001B5F09" w:rsidP="001B5F09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  <w:bookmarkStart w:id="2" w:name="_GoBack"/>
            <w:r w:rsidRPr="003E670E">
              <w:rPr>
                <w:color w:val="FF0000"/>
                <w:sz w:val="22"/>
                <w:lang w:eastAsia="en-US"/>
              </w:rPr>
              <w:t>Водные ресурсы суши, биологические ресурсы.</w:t>
            </w:r>
            <w:bookmarkEnd w:id="2"/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09" w:rsidRDefault="001B5F09" w:rsidP="003E186C">
            <w:pPr>
              <w:jc w:val="center"/>
            </w:pPr>
            <w:r w:rsidRPr="00565D10">
              <w:rPr>
                <w:color w:val="auto"/>
                <w:sz w:val="22"/>
              </w:rPr>
              <w:t>1</w:t>
            </w:r>
          </w:p>
        </w:tc>
      </w:tr>
      <w:tr w:rsidR="001B5F09" w:rsidRPr="008D2BEC" w:rsidTr="001B5F09">
        <w:trPr>
          <w:trHeight w:val="73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09" w:rsidRPr="008D2BEC" w:rsidRDefault="001B5F09" w:rsidP="001B5F09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9</w:t>
            </w:r>
          </w:p>
        </w:tc>
        <w:tc>
          <w:tcPr>
            <w:tcW w:w="4208" w:type="pct"/>
            <w:shd w:val="clear" w:color="auto" w:fill="auto"/>
          </w:tcPr>
          <w:p w:rsidR="001B5F09" w:rsidRPr="001B5F09" w:rsidRDefault="001B5F09" w:rsidP="001B5F09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  <w:r w:rsidRPr="001B5F09">
              <w:rPr>
                <w:color w:val="auto"/>
                <w:sz w:val="22"/>
                <w:lang w:eastAsia="en-US"/>
              </w:rPr>
              <w:t>Ресурсы Мирового океана, климатические и космические ресурсы, рекреационные ресурсы.</w:t>
            </w:r>
          </w:p>
          <w:p w:rsidR="001B5F09" w:rsidRPr="001B5F09" w:rsidRDefault="001B5F09" w:rsidP="001B5F09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  <w:r w:rsidRPr="001B5F09">
              <w:rPr>
                <w:color w:val="auto"/>
                <w:sz w:val="22"/>
                <w:lang w:eastAsia="en-US"/>
              </w:rPr>
              <w:t>Обобщение и повторение по темам «Многообразие стран мира», «Природа и человек в современном мире»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09" w:rsidRDefault="001B5F09" w:rsidP="003E186C">
            <w:pPr>
              <w:jc w:val="center"/>
            </w:pPr>
            <w:r w:rsidRPr="00565D10">
              <w:rPr>
                <w:color w:val="auto"/>
                <w:sz w:val="22"/>
              </w:rPr>
              <w:t>1</w:t>
            </w:r>
          </w:p>
        </w:tc>
      </w:tr>
      <w:tr w:rsidR="001B5F09" w:rsidRPr="008D2BEC" w:rsidTr="001B5F09">
        <w:trPr>
          <w:trHeight w:val="73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09" w:rsidRPr="008D2BEC" w:rsidRDefault="001B5F09" w:rsidP="001B5F09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10</w:t>
            </w:r>
          </w:p>
        </w:tc>
        <w:tc>
          <w:tcPr>
            <w:tcW w:w="4208" w:type="pct"/>
            <w:shd w:val="clear" w:color="auto" w:fill="auto"/>
          </w:tcPr>
          <w:p w:rsidR="001B5F09" w:rsidRPr="008D2BEC" w:rsidRDefault="001B5F09" w:rsidP="001B5F09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  <w:r w:rsidRPr="008D2BEC">
              <w:rPr>
                <w:color w:val="auto"/>
                <w:sz w:val="22"/>
                <w:lang w:eastAsia="en-US"/>
              </w:rPr>
              <w:t>Загрязнение окружающей среды.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09" w:rsidRDefault="001B5F09" w:rsidP="003E186C">
            <w:pPr>
              <w:jc w:val="center"/>
            </w:pPr>
            <w:r w:rsidRPr="00565D10">
              <w:rPr>
                <w:color w:val="auto"/>
                <w:sz w:val="22"/>
              </w:rPr>
              <w:t>1</w:t>
            </w:r>
          </w:p>
        </w:tc>
      </w:tr>
      <w:tr w:rsidR="001B5F09" w:rsidRPr="008D2BEC" w:rsidTr="001B5F09">
        <w:trPr>
          <w:trHeight w:val="73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09" w:rsidRPr="008D2BEC" w:rsidRDefault="001B5F09" w:rsidP="001B5F09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11</w:t>
            </w:r>
          </w:p>
        </w:tc>
        <w:tc>
          <w:tcPr>
            <w:tcW w:w="4208" w:type="pct"/>
            <w:shd w:val="clear" w:color="auto" w:fill="auto"/>
          </w:tcPr>
          <w:p w:rsidR="001B5F09" w:rsidRPr="008D2BEC" w:rsidRDefault="001B5F09" w:rsidP="001B5F09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  <w:r w:rsidRPr="008D2BEC">
              <w:rPr>
                <w:color w:val="auto"/>
                <w:sz w:val="22"/>
                <w:lang w:eastAsia="en-US"/>
              </w:rPr>
              <w:t>Географическое ресурсоведение и геоэкология.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09" w:rsidRDefault="001B5F09" w:rsidP="003E186C">
            <w:pPr>
              <w:jc w:val="center"/>
            </w:pPr>
            <w:r w:rsidRPr="00565D10">
              <w:rPr>
                <w:color w:val="auto"/>
                <w:sz w:val="22"/>
              </w:rPr>
              <w:t>1</w:t>
            </w:r>
          </w:p>
        </w:tc>
      </w:tr>
      <w:tr w:rsidR="001B5F09" w:rsidRPr="008D2BEC" w:rsidTr="001B5F09">
        <w:trPr>
          <w:trHeight w:val="73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1B5F09" w:rsidRPr="008D2BEC" w:rsidRDefault="001B5F09" w:rsidP="00CC78D8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4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1B5F09" w:rsidRPr="001B5F09" w:rsidRDefault="001B5F09" w:rsidP="00CC78D8">
            <w:pPr>
              <w:spacing w:after="0" w:line="240" w:lineRule="auto"/>
              <w:ind w:left="0" w:firstLine="0"/>
              <w:rPr>
                <w:b/>
                <w:color w:val="auto"/>
                <w:sz w:val="22"/>
              </w:rPr>
            </w:pPr>
            <w:r w:rsidRPr="001B5F09">
              <w:rPr>
                <w:b/>
                <w:color w:val="auto"/>
                <w:sz w:val="22"/>
              </w:rPr>
              <w:t>География населения мира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1B5F09" w:rsidRPr="008D2BEC" w:rsidRDefault="001B5F09" w:rsidP="003E186C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8D2BEC">
              <w:rPr>
                <w:color w:val="auto"/>
                <w:sz w:val="22"/>
              </w:rPr>
              <w:t>7</w:t>
            </w:r>
          </w:p>
        </w:tc>
      </w:tr>
      <w:tr w:rsidR="001B5F09" w:rsidRPr="008D2BEC" w:rsidTr="001B5F09">
        <w:trPr>
          <w:trHeight w:val="73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09" w:rsidRPr="008D2BEC" w:rsidRDefault="001B5F09" w:rsidP="001B5F09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12</w:t>
            </w:r>
          </w:p>
        </w:tc>
        <w:tc>
          <w:tcPr>
            <w:tcW w:w="4208" w:type="pct"/>
            <w:shd w:val="clear" w:color="auto" w:fill="auto"/>
          </w:tcPr>
          <w:p w:rsidR="001B5F09" w:rsidRPr="008D2BEC" w:rsidRDefault="001B5F09" w:rsidP="001B5F09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  <w:r w:rsidRPr="008D2BEC">
              <w:rPr>
                <w:color w:val="auto"/>
                <w:sz w:val="22"/>
                <w:lang w:eastAsia="en-US"/>
              </w:rPr>
              <w:t>Численность и воспроизводство населения.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09" w:rsidRDefault="001B5F09" w:rsidP="003E186C">
            <w:pPr>
              <w:jc w:val="center"/>
            </w:pPr>
            <w:r w:rsidRPr="00160AB6">
              <w:rPr>
                <w:color w:val="auto"/>
                <w:sz w:val="22"/>
              </w:rPr>
              <w:t>1</w:t>
            </w:r>
          </w:p>
        </w:tc>
      </w:tr>
      <w:tr w:rsidR="001B5F09" w:rsidRPr="008D2BEC" w:rsidTr="001B5F09">
        <w:trPr>
          <w:trHeight w:val="73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09" w:rsidRPr="008D2BEC" w:rsidRDefault="001B5F09" w:rsidP="001B5F09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13</w:t>
            </w:r>
          </w:p>
        </w:tc>
        <w:tc>
          <w:tcPr>
            <w:tcW w:w="4208" w:type="pct"/>
            <w:shd w:val="clear" w:color="auto" w:fill="auto"/>
          </w:tcPr>
          <w:p w:rsidR="001B5F09" w:rsidRPr="001B5F09" w:rsidRDefault="001B5F09" w:rsidP="001B5F09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  <w:r w:rsidRPr="001B5F09">
              <w:rPr>
                <w:color w:val="auto"/>
                <w:sz w:val="22"/>
                <w:lang w:eastAsia="en-US"/>
              </w:rPr>
              <w:t>Типы воспроизводства. Демографическая политика. Практическая работа №4 «Объяснение процессов воспроизводства населения в двух регионах мира»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09" w:rsidRDefault="001B5F09" w:rsidP="003E186C">
            <w:pPr>
              <w:jc w:val="center"/>
            </w:pPr>
            <w:r w:rsidRPr="00160AB6">
              <w:rPr>
                <w:color w:val="auto"/>
                <w:sz w:val="22"/>
              </w:rPr>
              <w:t>1</w:t>
            </w:r>
          </w:p>
        </w:tc>
      </w:tr>
      <w:tr w:rsidR="001B5F09" w:rsidRPr="008D2BEC" w:rsidTr="001B5F09">
        <w:trPr>
          <w:trHeight w:val="73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09" w:rsidRPr="008D2BEC" w:rsidRDefault="001B5F09" w:rsidP="001B5F09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14</w:t>
            </w:r>
          </w:p>
        </w:tc>
        <w:tc>
          <w:tcPr>
            <w:tcW w:w="4208" w:type="pct"/>
            <w:shd w:val="clear" w:color="auto" w:fill="auto"/>
          </w:tcPr>
          <w:p w:rsidR="001B5F09" w:rsidRPr="001B5F09" w:rsidRDefault="001B5F09" w:rsidP="001B5F09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  <w:r w:rsidRPr="001B5F09">
              <w:rPr>
                <w:color w:val="auto"/>
                <w:sz w:val="22"/>
                <w:lang w:eastAsia="en-US"/>
              </w:rPr>
              <w:t>Половой и возрастной состав населения. Практическая работа №5</w:t>
            </w:r>
            <w:r w:rsidRPr="001B5F09">
              <w:rPr>
                <w:bCs/>
                <w:sz w:val="22"/>
                <w:lang w:eastAsia="en-US"/>
              </w:rPr>
              <w:t>. «Сравнение половозрастных пирамид стран, различающихся типами воспроизводства населения.»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09" w:rsidRDefault="001B5F09" w:rsidP="003E186C">
            <w:pPr>
              <w:jc w:val="center"/>
            </w:pPr>
            <w:r w:rsidRPr="00160AB6">
              <w:rPr>
                <w:color w:val="auto"/>
                <w:sz w:val="22"/>
              </w:rPr>
              <w:t>1</w:t>
            </w:r>
          </w:p>
        </w:tc>
      </w:tr>
      <w:tr w:rsidR="001B5F09" w:rsidRPr="008D2BEC" w:rsidTr="001B5F09">
        <w:trPr>
          <w:trHeight w:val="73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09" w:rsidRPr="008D2BEC" w:rsidRDefault="001B5F09" w:rsidP="001B5F09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15</w:t>
            </w:r>
          </w:p>
        </w:tc>
        <w:tc>
          <w:tcPr>
            <w:tcW w:w="4208" w:type="pct"/>
            <w:shd w:val="clear" w:color="auto" w:fill="auto"/>
          </w:tcPr>
          <w:p w:rsidR="001B5F09" w:rsidRPr="001B5F09" w:rsidRDefault="001B5F09" w:rsidP="001B5F09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  <w:r w:rsidRPr="001B5F09">
              <w:rPr>
                <w:color w:val="auto"/>
                <w:sz w:val="22"/>
                <w:lang w:eastAsia="en-US"/>
              </w:rPr>
              <w:t>Этнический и религиозный состав населения.</w:t>
            </w:r>
            <w:r w:rsidRPr="001B5F09">
              <w:rPr>
                <w:sz w:val="22"/>
                <w:lang w:eastAsia="en-US"/>
              </w:rPr>
              <w:t xml:space="preserve"> 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09" w:rsidRDefault="001B5F09" w:rsidP="003E186C">
            <w:pPr>
              <w:jc w:val="center"/>
            </w:pPr>
            <w:r w:rsidRPr="00160AB6">
              <w:rPr>
                <w:color w:val="auto"/>
                <w:sz w:val="22"/>
              </w:rPr>
              <w:t>1</w:t>
            </w:r>
          </w:p>
        </w:tc>
      </w:tr>
      <w:tr w:rsidR="001B5F09" w:rsidRPr="008D2BEC" w:rsidTr="001B5F09">
        <w:trPr>
          <w:trHeight w:val="73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09" w:rsidRPr="008D2BEC" w:rsidRDefault="001B5F09" w:rsidP="001B5F09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16</w:t>
            </w:r>
          </w:p>
        </w:tc>
        <w:tc>
          <w:tcPr>
            <w:tcW w:w="4208" w:type="pct"/>
            <w:shd w:val="clear" w:color="auto" w:fill="auto"/>
          </w:tcPr>
          <w:p w:rsidR="001B5F09" w:rsidRPr="001B5F09" w:rsidRDefault="001B5F09" w:rsidP="001B5F09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  <w:r w:rsidRPr="001B5F09">
              <w:rPr>
                <w:color w:val="auto"/>
                <w:sz w:val="22"/>
                <w:lang w:eastAsia="en-US"/>
              </w:rPr>
              <w:t>Работа над ошибками. Размещение и миграции населения. Практическая работа № 6. «Составление сравнительной оценки трудовых ресурсов стран и регионов мира»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09" w:rsidRDefault="001B5F09" w:rsidP="003E186C">
            <w:pPr>
              <w:jc w:val="center"/>
            </w:pPr>
            <w:r w:rsidRPr="00160AB6">
              <w:rPr>
                <w:color w:val="auto"/>
                <w:sz w:val="22"/>
              </w:rPr>
              <w:t>1</w:t>
            </w:r>
          </w:p>
        </w:tc>
      </w:tr>
      <w:tr w:rsidR="001B5F09" w:rsidRPr="008D2BEC" w:rsidTr="001B5F09">
        <w:trPr>
          <w:trHeight w:val="73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09" w:rsidRPr="008D2BEC" w:rsidRDefault="001B5F09" w:rsidP="001B5F09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lastRenderedPageBreak/>
              <w:t>17</w:t>
            </w:r>
          </w:p>
        </w:tc>
        <w:tc>
          <w:tcPr>
            <w:tcW w:w="4208" w:type="pct"/>
            <w:shd w:val="clear" w:color="auto" w:fill="FFFFFF" w:themeFill="background1"/>
          </w:tcPr>
          <w:p w:rsidR="001B5F09" w:rsidRPr="008D2BEC" w:rsidRDefault="001B5F09" w:rsidP="001B5F09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  <w:r w:rsidRPr="008D2BEC">
              <w:rPr>
                <w:color w:val="auto"/>
                <w:sz w:val="22"/>
                <w:lang w:eastAsia="en-US"/>
              </w:rPr>
              <w:t>Городское население. Урбанизация как стихийный процесс.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09" w:rsidRDefault="001B5F09" w:rsidP="003E186C">
            <w:pPr>
              <w:jc w:val="center"/>
            </w:pPr>
            <w:r w:rsidRPr="00160AB6">
              <w:rPr>
                <w:color w:val="auto"/>
                <w:sz w:val="22"/>
              </w:rPr>
              <w:t>1</w:t>
            </w:r>
          </w:p>
        </w:tc>
      </w:tr>
      <w:tr w:rsidR="001B5F09" w:rsidRPr="008D2BEC" w:rsidTr="001B5F09">
        <w:trPr>
          <w:trHeight w:val="73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09" w:rsidRPr="008D2BEC" w:rsidRDefault="001B5F09" w:rsidP="001B5F09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18</w:t>
            </w:r>
          </w:p>
        </w:tc>
        <w:tc>
          <w:tcPr>
            <w:tcW w:w="4208" w:type="pct"/>
            <w:shd w:val="clear" w:color="auto" w:fill="auto"/>
          </w:tcPr>
          <w:p w:rsidR="001B5F09" w:rsidRPr="008D2BEC" w:rsidRDefault="001B5F09" w:rsidP="001B5F09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  <w:r w:rsidRPr="008D2BEC">
              <w:rPr>
                <w:color w:val="auto"/>
                <w:sz w:val="22"/>
                <w:lang w:eastAsia="en-US"/>
              </w:rPr>
              <w:t xml:space="preserve">Сельское население. Население и окружающая среда. </w:t>
            </w:r>
            <w:r w:rsidRPr="001B5F09">
              <w:rPr>
                <w:bCs/>
                <w:color w:val="auto"/>
                <w:sz w:val="22"/>
              </w:rPr>
              <w:t>Обобщение знаний  по теме «Население мира»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09" w:rsidRDefault="001B5F09" w:rsidP="003E186C">
            <w:pPr>
              <w:jc w:val="center"/>
            </w:pPr>
            <w:r w:rsidRPr="00160AB6">
              <w:rPr>
                <w:color w:val="auto"/>
                <w:sz w:val="22"/>
              </w:rPr>
              <w:t>1</w:t>
            </w:r>
          </w:p>
        </w:tc>
      </w:tr>
      <w:tr w:rsidR="001B5F09" w:rsidRPr="008D2BEC" w:rsidTr="001B5F09">
        <w:trPr>
          <w:trHeight w:val="80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1B5F09" w:rsidRPr="008D2BEC" w:rsidRDefault="001B5F09" w:rsidP="00CC78D8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4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1B5F09" w:rsidRPr="001B5F09" w:rsidRDefault="001B5F09" w:rsidP="00CC78D8">
            <w:pPr>
              <w:spacing w:after="0" w:line="240" w:lineRule="auto"/>
              <w:ind w:left="0" w:firstLine="0"/>
              <w:rPr>
                <w:b/>
                <w:color w:val="auto"/>
                <w:sz w:val="22"/>
              </w:rPr>
            </w:pPr>
            <w:r w:rsidRPr="001B5F09">
              <w:rPr>
                <w:b/>
                <w:color w:val="auto"/>
                <w:sz w:val="22"/>
              </w:rPr>
              <w:t>НТР и мировое хозяйство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1B5F09" w:rsidRPr="008D2BEC" w:rsidRDefault="001B5F09" w:rsidP="003E186C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8D2BEC">
              <w:rPr>
                <w:color w:val="auto"/>
                <w:sz w:val="22"/>
              </w:rPr>
              <w:t>6</w:t>
            </w:r>
          </w:p>
        </w:tc>
      </w:tr>
      <w:tr w:rsidR="001B5F09" w:rsidRPr="008D2BEC" w:rsidTr="001B5F09">
        <w:trPr>
          <w:trHeight w:val="80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09" w:rsidRPr="008D2BEC" w:rsidRDefault="001B5F09" w:rsidP="001B5F09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19</w:t>
            </w:r>
          </w:p>
        </w:tc>
        <w:tc>
          <w:tcPr>
            <w:tcW w:w="4208" w:type="pct"/>
            <w:shd w:val="clear" w:color="auto" w:fill="auto"/>
          </w:tcPr>
          <w:p w:rsidR="001B5F09" w:rsidRPr="008D2BEC" w:rsidRDefault="001B5F09" w:rsidP="001B5F09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  <w:r w:rsidRPr="008D2BEC">
              <w:rPr>
                <w:color w:val="auto"/>
                <w:sz w:val="22"/>
                <w:lang w:eastAsia="en-US"/>
              </w:rPr>
              <w:t>НТР: характерные черты и составные части – наука, техника и технология.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09" w:rsidRDefault="001B5F09" w:rsidP="003E186C">
            <w:pPr>
              <w:jc w:val="center"/>
            </w:pPr>
            <w:r w:rsidRPr="00BD520C">
              <w:rPr>
                <w:color w:val="auto"/>
                <w:sz w:val="22"/>
              </w:rPr>
              <w:t>1</w:t>
            </w:r>
          </w:p>
        </w:tc>
      </w:tr>
      <w:tr w:rsidR="001B5F09" w:rsidRPr="008D2BEC" w:rsidTr="001B5F09">
        <w:trPr>
          <w:trHeight w:val="80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09" w:rsidRPr="008D2BEC" w:rsidRDefault="001B5F09" w:rsidP="001B5F09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20</w:t>
            </w:r>
          </w:p>
        </w:tc>
        <w:tc>
          <w:tcPr>
            <w:tcW w:w="4208" w:type="pct"/>
            <w:shd w:val="clear" w:color="auto" w:fill="auto"/>
          </w:tcPr>
          <w:p w:rsidR="001B5F09" w:rsidRPr="008D2BEC" w:rsidRDefault="001B5F09" w:rsidP="001B5F09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  <w:r w:rsidRPr="008D2BEC">
              <w:rPr>
                <w:color w:val="auto"/>
                <w:sz w:val="22"/>
                <w:lang w:eastAsia="en-US"/>
              </w:rPr>
              <w:t>Производство и управление.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09" w:rsidRDefault="001B5F09" w:rsidP="003E186C">
            <w:pPr>
              <w:jc w:val="center"/>
            </w:pPr>
            <w:r w:rsidRPr="00BD520C">
              <w:rPr>
                <w:color w:val="auto"/>
                <w:sz w:val="22"/>
              </w:rPr>
              <w:t>1</w:t>
            </w:r>
          </w:p>
        </w:tc>
      </w:tr>
      <w:tr w:rsidR="001B5F09" w:rsidRPr="008D2BEC" w:rsidTr="001B5F09">
        <w:trPr>
          <w:trHeight w:val="80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09" w:rsidRPr="008D2BEC" w:rsidRDefault="001B5F09" w:rsidP="001B5F09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21</w:t>
            </w:r>
          </w:p>
        </w:tc>
        <w:tc>
          <w:tcPr>
            <w:tcW w:w="4208" w:type="pct"/>
            <w:shd w:val="clear" w:color="auto" w:fill="auto"/>
          </w:tcPr>
          <w:p w:rsidR="001B5F09" w:rsidRPr="008D2BEC" w:rsidRDefault="001B5F09" w:rsidP="001B5F09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  <w:r w:rsidRPr="008D2BEC">
              <w:rPr>
                <w:color w:val="auto"/>
                <w:sz w:val="22"/>
                <w:lang w:eastAsia="en-US"/>
              </w:rPr>
              <w:t>Современное мировое хозяйство.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09" w:rsidRDefault="001B5F09" w:rsidP="003E186C">
            <w:pPr>
              <w:jc w:val="center"/>
            </w:pPr>
            <w:r w:rsidRPr="00BD520C">
              <w:rPr>
                <w:color w:val="auto"/>
                <w:sz w:val="22"/>
              </w:rPr>
              <w:t>1</w:t>
            </w:r>
          </w:p>
        </w:tc>
      </w:tr>
      <w:tr w:rsidR="001B5F09" w:rsidRPr="008D2BEC" w:rsidTr="001B5F09">
        <w:trPr>
          <w:trHeight w:val="80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09" w:rsidRPr="008D2BEC" w:rsidRDefault="001B5F09" w:rsidP="001B5F09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22</w:t>
            </w:r>
          </w:p>
        </w:tc>
        <w:tc>
          <w:tcPr>
            <w:tcW w:w="4208" w:type="pct"/>
            <w:shd w:val="clear" w:color="auto" w:fill="auto"/>
          </w:tcPr>
          <w:p w:rsidR="001B5F09" w:rsidRPr="008D2BEC" w:rsidRDefault="001B5F09" w:rsidP="001B5F09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  <w:r w:rsidRPr="008D2BEC">
              <w:rPr>
                <w:color w:val="auto"/>
                <w:sz w:val="22"/>
                <w:lang w:eastAsia="en-US"/>
              </w:rPr>
              <w:t>Отраслевая структура мирового хозяйства.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09" w:rsidRDefault="001B5F09" w:rsidP="003E186C">
            <w:pPr>
              <w:jc w:val="center"/>
            </w:pPr>
            <w:r w:rsidRPr="00BD520C">
              <w:rPr>
                <w:color w:val="auto"/>
                <w:sz w:val="22"/>
              </w:rPr>
              <w:t>1</w:t>
            </w:r>
          </w:p>
        </w:tc>
      </w:tr>
      <w:tr w:rsidR="001B5F09" w:rsidRPr="008D2BEC" w:rsidTr="001B5F09">
        <w:trPr>
          <w:trHeight w:val="80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09" w:rsidRPr="008D2BEC" w:rsidRDefault="001B5F09" w:rsidP="001B5F09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23</w:t>
            </w:r>
          </w:p>
        </w:tc>
        <w:tc>
          <w:tcPr>
            <w:tcW w:w="4208" w:type="pct"/>
            <w:shd w:val="clear" w:color="auto" w:fill="auto"/>
          </w:tcPr>
          <w:p w:rsidR="001B5F09" w:rsidRPr="008D2BEC" w:rsidRDefault="001B5F09" w:rsidP="001B5F09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  <w:r w:rsidRPr="008D2BEC">
              <w:rPr>
                <w:color w:val="auto"/>
                <w:sz w:val="22"/>
                <w:lang w:eastAsia="en-US"/>
              </w:rPr>
              <w:t>Территориальная структура мирового хозяйства.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09" w:rsidRDefault="001B5F09" w:rsidP="003E186C">
            <w:pPr>
              <w:jc w:val="center"/>
            </w:pPr>
            <w:r w:rsidRPr="00BD520C">
              <w:rPr>
                <w:color w:val="auto"/>
                <w:sz w:val="22"/>
              </w:rPr>
              <w:t>1</w:t>
            </w:r>
          </w:p>
        </w:tc>
      </w:tr>
      <w:tr w:rsidR="001B5F09" w:rsidRPr="008D2BEC" w:rsidTr="001B5F09">
        <w:trPr>
          <w:trHeight w:val="80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09" w:rsidRPr="008D2BEC" w:rsidRDefault="001B5F09" w:rsidP="001B5F09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24</w:t>
            </w:r>
          </w:p>
        </w:tc>
        <w:tc>
          <w:tcPr>
            <w:tcW w:w="4208" w:type="pct"/>
            <w:shd w:val="clear" w:color="auto" w:fill="auto"/>
          </w:tcPr>
          <w:p w:rsidR="001B5F09" w:rsidRPr="008D2BEC" w:rsidRDefault="001B5F09" w:rsidP="001B5F09">
            <w:pPr>
              <w:spacing w:after="0" w:line="240" w:lineRule="atLeast"/>
              <w:ind w:left="0" w:firstLine="0"/>
              <w:contextualSpacing/>
              <w:rPr>
                <w:b/>
                <w:color w:val="auto"/>
                <w:sz w:val="22"/>
                <w:lang w:eastAsia="en-US"/>
              </w:rPr>
            </w:pPr>
            <w:r w:rsidRPr="008D2BEC">
              <w:rPr>
                <w:color w:val="auto"/>
                <w:sz w:val="22"/>
                <w:lang w:eastAsia="en-US"/>
              </w:rPr>
              <w:t xml:space="preserve">Факторы размещения производительных сил. </w:t>
            </w:r>
            <w:r w:rsidRPr="001B5F09">
              <w:rPr>
                <w:color w:val="auto"/>
                <w:sz w:val="22"/>
                <w:lang w:eastAsia="en-US"/>
              </w:rPr>
              <w:t>Обобщение по темам</w:t>
            </w:r>
            <w:r w:rsidRPr="008D2BEC">
              <w:rPr>
                <w:b/>
                <w:color w:val="auto"/>
                <w:sz w:val="22"/>
                <w:lang w:eastAsia="en-US"/>
              </w:rPr>
              <w:t xml:space="preserve"> </w:t>
            </w:r>
            <w:r w:rsidRPr="008D2BEC">
              <w:rPr>
                <w:bCs/>
                <w:color w:val="auto"/>
                <w:sz w:val="22"/>
              </w:rPr>
              <w:t>«НТР и факторы размещения производительных сил»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09" w:rsidRDefault="001B5F09" w:rsidP="003E186C">
            <w:pPr>
              <w:jc w:val="center"/>
            </w:pPr>
            <w:r w:rsidRPr="00BD520C">
              <w:rPr>
                <w:color w:val="auto"/>
                <w:sz w:val="22"/>
              </w:rPr>
              <w:t>1</w:t>
            </w:r>
          </w:p>
        </w:tc>
      </w:tr>
      <w:tr w:rsidR="001B5F09" w:rsidRPr="008D2BEC" w:rsidTr="001B5F09">
        <w:trPr>
          <w:trHeight w:val="73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1B5F09" w:rsidRPr="008D2BEC" w:rsidRDefault="001B5F09" w:rsidP="00CC78D8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4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1B5F09" w:rsidRPr="001B5F09" w:rsidRDefault="001B5F09" w:rsidP="00CC78D8">
            <w:pPr>
              <w:spacing w:after="0" w:line="240" w:lineRule="auto"/>
              <w:ind w:left="0" w:firstLine="0"/>
              <w:rPr>
                <w:b/>
                <w:color w:val="auto"/>
                <w:sz w:val="22"/>
              </w:rPr>
            </w:pPr>
            <w:r w:rsidRPr="001B5F09">
              <w:rPr>
                <w:b/>
                <w:color w:val="auto"/>
                <w:sz w:val="22"/>
              </w:rPr>
              <w:t>География отраслей мирового хозяйства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1B5F09" w:rsidRPr="008D2BEC" w:rsidRDefault="001B5F09" w:rsidP="003E186C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8D2BEC">
              <w:rPr>
                <w:color w:val="auto"/>
                <w:sz w:val="22"/>
              </w:rPr>
              <w:t>10</w:t>
            </w:r>
          </w:p>
        </w:tc>
      </w:tr>
      <w:tr w:rsidR="001B5F09" w:rsidRPr="008D2BEC" w:rsidTr="001B5F09">
        <w:trPr>
          <w:trHeight w:val="73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09" w:rsidRPr="008D2BEC" w:rsidRDefault="001B5F09" w:rsidP="001B5F09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25</w:t>
            </w:r>
          </w:p>
        </w:tc>
        <w:tc>
          <w:tcPr>
            <w:tcW w:w="4208" w:type="pct"/>
            <w:shd w:val="clear" w:color="auto" w:fill="auto"/>
          </w:tcPr>
          <w:p w:rsidR="001B5F09" w:rsidRPr="008D2BEC" w:rsidRDefault="001B5F09" w:rsidP="001B5F09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  <w:r w:rsidRPr="008D2BEC">
              <w:rPr>
                <w:color w:val="auto"/>
                <w:sz w:val="22"/>
                <w:lang w:eastAsia="en-US"/>
              </w:rPr>
              <w:t>География промышленности. Топливно-энергетическая промышленность.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09" w:rsidRDefault="001B5F09" w:rsidP="003E186C">
            <w:pPr>
              <w:jc w:val="center"/>
            </w:pPr>
            <w:r w:rsidRPr="00DB6F3B">
              <w:rPr>
                <w:color w:val="auto"/>
                <w:sz w:val="22"/>
              </w:rPr>
              <w:t>1</w:t>
            </w:r>
          </w:p>
        </w:tc>
      </w:tr>
      <w:tr w:rsidR="001B5F09" w:rsidRPr="008D2BEC" w:rsidTr="001B5F09">
        <w:trPr>
          <w:trHeight w:val="73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09" w:rsidRPr="008D2BEC" w:rsidRDefault="001B5F09" w:rsidP="001B5F09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26</w:t>
            </w:r>
          </w:p>
        </w:tc>
        <w:tc>
          <w:tcPr>
            <w:tcW w:w="4208" w:type="pct"/>
            <w:shd w:val="clear" w:color="auto" w:fill="FFFFFF" w:themeFill="background1"/>
          </w:tcPr>
          <w:p w:rsidR="001B5F09" w:rsidRPr="008D2BEC" w:rsidRDefault="001B5F09" w:rsidP="001B5F09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  <w:r w:rsidRPr="008D2BEC">
              <w:rPr>
                <w:color w:val="auto"/>
                <w:sz w:val="22"/>
                <w:lang w:eastAsia="en-US"/>
              </w:rPr>
              <w:t>Электроэнергетика. Горнодобывающая промышленность.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09" w:rsidRDefault="001B5F09" w:rsidP="003E186C">
            <w:pPr>
              <w:jc w:val="center"/>
            </w:pPr>
            <w:r w:rsidRPr="00DB6F3B">
              <w:rPr>
                <w:color w:val="auto"/>
                <w:sz w:val="22"/>
              </w:rPr>
              <w:t>1</w:t>
            </w:r>
          </w:p>
        </w:tc>
      </w:tr>
      <w:tr w:rsidR="001B5F09" w:rsidRPr="008D2BEC" w:rsidTr="001B5F09">
        <w:trPr>
          <w:trHeight w:val="73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09" w:rsidRPr="003E186C" w:rsidRDefault="001B5F09" w:rsidP="001B5F09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3E186C">
              <w:rPr>
                <w:color w:val="auto"/>
                <w:sz w:val="22"/>
              </w:rPr>
              <w:t>27</w:t>
            </w:r>
          </w:p>
        </w:tc>
        <w:tc>
          <w:tcPr>
            <w:tcW w:w="4208" w:type="pct"/>
            <w:shd w:val="clear" w:color="auto" w:fill="auto"/>
          </w:tcPr>
          <w:p w:rsidR="001B5F09" w:rsidRPr="003E186C" w:rsidRDefault="001B5F09" w:rsidP="001B5F09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  <w:r w:rsidRPr="003E186C">
              <w:rPr>
                <w:color w:val="auto"/>
                <w:sz w:val="22"/>
                <w:lang w:eastAsia="en-US"/>
              </w:rPr>
              <w:t>Металлургия, машиностроение, химическая промышленность.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09" w:rsidRDefault="001B5F09" w:rsidP="003E186C">
            <w:pPr>
              <w:jc w:val="center"/>
            </w:pPr>
            <w:r w:rsidRPr="00DB6F3B">
              <w:rPr>
                <w:color w:val="auto"/>
                <w:sz w:val="22"/>
              </w:rPr>
              <w:t>1</w:t>
            </w:r>
          </w:p>
        </w:tc>
      </w:tr>
      <w:tr w:rsidR="001B5F09" w:rsidRPr="008D2BEC" w:rsidTr="001B5F09">
        <w:trPr>
          <w:trHeight w:val="73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09" w:rsidRPr="008D2BEC" w:rsidRDefault="001B5F09" w:rsidP="001B5F09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28</w:t>
            </w:r>
          </w:p>
        </w:tc>
        <w:tc>
          <w:tcPr>
            <w:tcW w:w="4208" w:type="pct"/>
            <w:shd w:val="clear" w:color="auto" w:fill="auto"/>
          </w:tcPr>
          <w:p w:rsidR="001B5F09" w:rsidRPr="001B5F09" w:rsidRDefault="001B5F09" w:rsidP="001B5F09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  <w:r w:rsidRPr="001B5F09">
              <w:rPr>
                <w:color w:val="auto"/>
                <w:sz w:val="22"/>
                <w:lang w:eastAsia="en-US"/>
              </w:rPr>
              <w:t>Лесная и деревообрабатывающая промышленность. Практическая работа №7. «Составление картосхем размещения основных районов энергетической, машиностроительной, химической отраслей промышленности»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09" w:rsidRDefault="001B5F09" w:rsidP="003E186C">
            <w:pPr>
              <w:jc w:val="center"/>
            </w:pPr>
            <w:r w:rsidRPr="00DB6F3B">
              <w:rPr>
                <w:color w:val="auto"/>
                <w:sz w:val="22"/>
              </w:rPr>
              <w:t>1</w:t>
            </w:r>
          </w:p>
        </w:tc>
      </w:tr>
      <w:tr w:rsidR="001B5F09" w:rsidRPr="008D2BEC" w:rsidTr="001B5F09">
        <w:trPr>
          <w:trHeight w:val="73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09" w:rsidRPr="008D2BEC" w:rsidRDefault="001B5F09" w:rsidP="001B5F09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29</w:t>
            </w:r>
          </w:p>
        </w:tc>
        <w:tc>
          <w:tcPr>
            <w:tcW w:w="4208" w:type="pct"/>
            <w:shd w:val="clear" w:color="auto" w:fill="auto"/>
          </w:tcPr>
          <w:p w:rsidR="001B5F09" w:rsidRPr="001B5F09" w:rsidRDefault="001B5F09" w:rsidP="001B5F09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  <w:r w:rsidRPr="001B5F09">
              <w:rPr>
                <w:color w:val="auto"/>
                <w:sz w:val="22"/>
                <w:lang w:eastAsia="en-US"/>
              </w:rPr>
              <w:t>Особенности с/х и рыболовства.</w:t>
            </w:r>
          </w:p>
          <w:p w:rsidR="001B5F09" w:rsidRPr="001B5F09" w:rsidRDefault="001B5F09" w:rsidP="001B5F09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  <w:r w:rsidRPr="001B5F09">
              <w:rPr>
                <w:color w:val="auto"/>
                <w:sz w:val="22"/>
                <w:lang w:eastAsia="en-US"/>
              </w:rPr>
              <w:t>«Зеленая революция»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09" w:rsidRDefault="001B5F09" w:rsidP="003E186C">
            <w:pPr>
              <w:jc w:val="center"/>
            </w:pPr>
            <w:r w:rsidRPr="00DB6F3B">
              <w:rPr>
                <w:color w:val="auto"/>
                <w:sz w:val="22"/>
              </w:rPr>
              <w:t>1</w:t>
            </w:r>
          </w:p>
        </w:tc>
      </w:tr>
      <w:tr w:rsidR="001B5F09" w:rsidRPr="008D2BEC" w:rsidTr="001B5F09">
        <w:trPr>
          <w:trHeight w:val="73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09" w:rsidRPr="008D2BEC" w:rsidRDefault="001B5F09" w:rsidP="001B5F09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30</w:t>
            </w:r>
          </w:p>
        </w:tc>
        <w:tc>
          <w:tcPr>
            <w:tcW w:w="4208" w:type="pct"/>
            <w:shd w:val="clear" w:color="auto" w:fill="auto"/>
          </w:tcPr>
          <w:p w:rsidR="001B5F09" w:rsidRPr="001B5F09" w:rsidRDefault="001B5F09" w:rsidP="001B5F09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  <w:r w:rsidRPr="001B5F09">
              <w:rPr>
                <w:color w:val="auto"/>
                <w:sz w:val="22"/>
                <w:lang w:eastAsia="en-US"/>
              </w:rPr>
              <w:t>География растениеводства.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09" w:rsidRDefault="001B5F09" w:rsidP="003E186C">
            <w:pPr>
              <w:jc w:val="center"/>
            </w:pPr>
            <w:r w:rsidRPr="00DB6F3B">
              <w:rPr>
                <w:color w:val="auto"/>
                <w:sz w:val="22"/>
              </w:rPr>
              <w:t>1</w:t>
            </w:r>
          </w:p>
        </w:tc>
      </w:tr>
      <w:tr w:rsidR="001B5F09" w:rsidRPr="008D2BEC" w:rsidTr="001B5F09">
        <w:trPr>
          <w:trHeight w:val="73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09" w:rsidRPr="008D2BEC" w:rsidRDefault="001B5F09" w:rsidP="001B5F09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31</w:t>
            </w:r>
          </w:p>
        </w:tc>
        <w:tc>
          <w:tcPr>
            <w:tcW w:w="4208" w:type="pct"/>
            <w:shd w:val="clear" w:color="auto" w:fill="auto"/>
          </w:tcPr>
          <w:p w:rsidR="001B5F09" w:rsidRPr="001B5F09" w:rsidRDefault="001B5F09" w:rsidP="001B5F09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  <w:r w:rsidRPr="001B5F09">
              <w:rPr>
                <w:color w:val="auto"/>
                <w:sz w:val="22"/>
                <w:lang w:eastAsia="en-US"/>
              </w:rPr>
              <w:t>География животноводства. Сельское хозяйство и окружающая среда.</w:t>
            </w:r>
            <w:r w:rsidR="008D4CCB">
              <w:rPr>
                <w:color w:val="auto"/>
                <w:sz w:val="22"/>
                <w:lang w:eastAsia="en-US"/>
              </w:rPr>
              <w:t xml:space="preserve"> </w:t>
            </w:r>
            <w:r w:rsidRPr="001B5F09">
              <w:rPr>
                <w:color w:val="auto"/>
                <w:sz w:val="22"/>
                <w:lang w:eastAsia="en-US"/>
              </w:rPr>
              <w:t xml:space="preserve">Практическая работа №8 «Обозначение на контурной карте районов распространения важнейших </w:t>
            </w:r>
            <w:r w:rsidR="008D4CCB" w:rsidRPr="001B5F09">
              <w:rPr>
                <w:color w:val="auto"/>
                <w:sz w:val="22"/>
                <w:lang w:eastAsia="en-US"/>
              </w:rPr>
              <w:t>сельскохозяйственных культур</w:t>
            </w:r>
            <w:r w:rsidRPr="001B5F09">
              <w:rPr>
                <w:color w:val="auto"/>
                <w:sz w:val="22"/>
                <w:lang w:eastAsia="en-US"/>
              </w:rPr>
              <w:t>.»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09" w:rsidRDefault="001B5F09" w:rsidP="003E186C">
            <w:pPr>
              <w:jc w:val="center"/>
            </w:pPr>
            <w:r w:rsidRPr="00DB6F3B">
              <w:rPr>
                <w:color w:val="auto"/>
                <w:sz w:val="22"/>
              </w:rPr>
              <w:t>1</w:t>
            </w:r>
          </w:p>
        </w:tc>
      </w:tr>
      <w:tr w:rsidR="001B5F09" w:rsidRPr="008D2BEC" w:rsidTr="001B5F09">
        <w:trPr>
          <w:trHeight w:val="73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09" w:rsidRPr="003E186C" w:rsidRDefault="001B5F09" w:rsidP="001B5F09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3E186C">
              <w:rPr>
                <w:color w:val="auto"/>
                <w:sz w:val="22"/>
              </w:rPr>
              <w:t>32</w:t>
            </w:r>
          </w:p>
        </w:tc>
        <w:tc>
          <w:tcPr>
            <w:tcW w:w="4208" w:type="pct"/>
            <w:shd w:val="clear" w:color="auto" w:fill="auto"/>
          </w:tcPr>
          <w:p w:rsidR="001B5F09" w:rsidRPr="003E186C" w:rsidRDefault="001B5F09" w:rsidP="001B5F09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  <w:r w:rsidRPr="003E186C">
              <w:rPr>
                <w:color w:val="auto"/>
                <w:sz w:val="22"/>
                <w:lang w:eastAsia="en-US"/>
              </w:rPr>
              <w:t>Промежуточная аттестация. Контрольная работа.</w:t>
            </w:r>
            <w:r w:rsidR="00554D4B" w:rsidRPr="003E186C">
              <w:rPr>
                <w:color w:val="auto"/>
                <w:sz w:val="22"/>
                <w:lang w:eastAsia="en-US"/>
              </w:rPr>
              <w:t xml:space="preserve"> Повторение пройденного.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09" w:rsidRDefault="001B5F09" w:rsidP="003E186C">
            <w:pPr>
              <w:jc w:val="center"/>
            </w:pPr>
            <w:r w:rsidRPr="00DB6F3B">
              <w:rPr>
                <w:color w:val="auto"/>
                <w:sz w:val="22"/>
              </w:rPr>
              <w:t>1</w:t>
            </w:r>
          </w:p>
        </w:tc>
      </w:tr>
      <w:tr w:rsidR="001B5F09" w:rsidRPr="008D2BEC" w:rsidTr="001B5F09">
        <w:trPr>
          <w:trHeight w:val="73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09" w:rsidRPr="003E186C" w:rsidRDefault="001B5F09" w:rsidP="001B5F09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3E186C">
              <w:rPr>
                <w:color w:val="auto"/>
                <w:sz w:val="22"/>
              </w:rPr>
              <w:t>33</w:t>
            </w:r>
          </w:p>
        </w:tc>
        <w:tc>
          <w:tcPr>
            <w:tcW w:w="4208" w:type="pct"/>
            <w:shd w:val="clear" w:color="auto" w:fill="auto"/>
          </w:tcPr>
          <w:p w:rsidR="001B5F09" w:rsidRPr="003E186C" w:rsidRDefault="001B5F09" w:rsidP="001B5F09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  <w:r w:rsidRPr="003E186C">
              <w:rPr>
                <w:color w:val="auto"/>
                <w:sz w:val="22"/>
                <w:lang w:eastAsia="en-US"/>
              </w:rPr>
              <w:t>Работа над ошибками. География транспорта. Сухопутный транспорт. Водный и воздушный транспорт.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09" w:rsidRDefault="001B5F09" w:rsidP="003E186C">
            <w:pPr>
              <w:jc w:val="center"/>
            </w:pPr>
            <w:r w:rsidRPr="00DB6F3B">
              <w:rPr>
                <w:color w:val="auto"/>
                <w:sz w:val="22"/>
              </w:rPr>
              <w:t>1</w:t>
            </w:r>
          </w:p>
        </w:tc>
      </w:tr>
      <w:tr w:rsidR="001B5F09" w:rsidRPr="008D2BEC" w:rsidTr="001B5F09">
        <w:trPr>
          <w:trHeight w:val="73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09" w:rsidRPr="003E186C" w:rsidRDefault="001B5F09" w:rsidP="001B5F09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3E186C">
              <w:rPr>
                <w:color w:val="auto"/>
                <w:sz w:val="22"/>
              </w:rPr>
              <w:t>34</w:t>
            </w:r>
          </w:p>
        </w:tc>
        <w:tc>
          <w:tcPr>
            <w:tcW w:w="4208" w:type="pct"/>
            <w:shd w:val="clear" w:color="auto" w:fill="auto"/>
          </w:tcPr>
          <w:p w:rsidR="001B5F09" w:rsidRPr="003E186C" w:rsidRDefault="001B5F09" w:rsidP="001B5F09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  <w:r w:rsidRPr="003E186C">
              <w:rPr>
                <w:color w:val="auto"/>
                <w:sz w:val="22"/>
                <w:lang w:eastAsia="en-US"/>
              </w:rPr>
              <w:t>Всемирные экономические отношения.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09" w:rsidRDefault="001B5F09" w:rsidP="003E186C">
            <w:pPr>
              <w:jc w:val="center"/>
            </w:pPr>
            <w:r w:rsidRPr="00DB6F3B">
              <w:rPr>
                <w:color w:val="auto"/>
                <w:sz w:val="22"/>
              </w:rPr>
              <w:t>1</w:t>
            </w:r>
          </w:p>
        </w:tc>
      </w:tr>
      <w:tr w:rsidR="001B5F09" w:rsidRPr="008D2BEC" w:rsidTr="001B5F09">
        <w:trPr>
          <w:trHeight w:val="73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09" w:rsidRPr="008D2BEC" w:rsidRDefault="001B5F09" w:rsidP="00CC78D8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4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09" w:rsidRPr="008D2BEC" w:rsidRDefault="001B5F09" w:rsidP="00CC78D8">
            <w:pPr>
              <w:spacing w:after="0" w:line="240" w:lineRule="auto"/>
              <w:ind w:left="0" w:firstLine="0"/>
              <w:jc w:val="right"/>
              <w:rPr>
                <w:color w:val="auto"/>
                <w:sz w:val="22"/>
              </w:rPr>
            </w:pPr>
            <w:r w:rsidRPr="008D2BEC">
              <w:rPr>
                <w:color w:val="auto"/>
                <w:sz w:val="22"/>
              </w:rPr>
              <w:t>1 четверть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09" w:rsidRPr="008D2BEC" w:rsidRDefault="001B5F09" w:rsidP="003E186C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</w:p>
        </w:tc>
      </w:tr>
      <w:tr w:rsidR="001B5F09" w:rsidRPr="008D2BEC" w:rsidTr="001B5F09">
        <w:trPr>
          <w:trHeight w:val="73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09" w:rsidRPr="008D2BEC" w:rsidRDefault="001B5F09" w:rsidP="00CC78D8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4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09" w:rsidRPr="008D2BEC" w:rsidRDefault="001B5F09" w:rsidP="00CC78D8">
            <w:pPr>
              <w:spacing w:after="0" w:line="240" w:lineRule="auto"/>
              <w:ind w:left="0" w:firstLine="0"/>
              <w:jc w:val="right"/>
              <w:rPr>
                <w:color w:val="auto"/>
                <w:sz w:val="22"/>
              </w:rPr>
            </w:pPr>
            <w:r w:rsidRPr="008D2BEC">
              <w:rPr>
                <w:color w:val="auto"/>
                <w:sz w:val="22"/>
              </w:rPr>
              <w:t>2 четверть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09" w:rsidRPr="008D2BEC" w:rsidRDefault="001B5F09" w:rsidP="003E186C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</w:p>
        </w:tc>
      </w:tr>
      <w:tr w:rsidR="001B5F09" w:rsidRPr="008D2BEC" w:rsidTr="001B5F09">
        <w:trPr>
          <w:trHeight w:val="73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09" w:rsidRPr="008D2BEC" w:rsidRDefault="001B5F09" w:rsidP="00CC78D8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4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09" w:rsidRPr="008D2BEC" w:rsidRDefault="001B5F09" w:rsidP="00CC78D8">
            <w:pPr>
              <w:spacing w:after="0" w:line="240" w:lineRule="auto"/>
              <w:ind w:left="0" w:firstLine="0"/>
              <w:jc w:val="right"/>
              <w:rPr>
                <w:color w:val="auto"/>
                <w:sz w:val="22"/>
              </w:rPr>
            </w:pPr>
            <w:r w:rsidRPr="008D2BEC">
              <w:rPr>
                <w:color w:val="auto"/>
                <w:sz w:val="22"/>
              </w:rPr>
              <w:t>3 четверть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09" w:rsidRPr="008D2BEC" w:rsidRDefault="001B5F09" w:rsidP="003E186C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</w:p>
        </w:tc>
      </w:tr>
      <w:tr w:rsidR="001B5F09" w:rsidRPr="008D2BEC" w:rsidTr="001B5F09">
        <w:trPr>
          <w:trHeight w:val="73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09" w:rsidRPr="008D2BEC" w:rsidRDefault="001B5F09" w:rsidP="00CC78D8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4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09" w:rsidRPr="008D2BEC" w:rsidRDefault="001B5F09" w:rsidP="00CC78D8">
            <w:pPr>
              <w:spacing w:after="0" w:line="240" w:lineRule="auto"/>
              <w:ind w:left="0" w:firstLine="0"/>
              <w:jc w:val="right"/>
              <w:rPr>
                <w:color w:val="auto"/>
                <w:sz w:val="22"/>
              </w:rPr>
            </w:pPr>
            <w:r w:rsidRPr="008D2BEC">
              <w:rPr>
                <w:color w:val="auto"/>
                <w:sz w:val="22"/>
              </w:rPr>
              <w:t>4 четверть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09" w:rsidRPr="008D2BEC" w:rsidRDefault="001B5F09" w:rsidP="003E186C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</w:p>
        </w:tc>
      </w:tr>
      <w:tr w:rsidR="001B5F09" w:rsidRPr="008D2BEC" w:rsidTr="001B5F09">
        <w:trPr>
          <w:trHeight w:val="73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09" w:rsidRPr="008D2BEC" w:rsidRDefault="001B5F09" w:rsidP="00CC78D8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4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09" w:rsidRPr="008D2BEC" w:rsidRDefault="001B5F09" w:rsidP="00CC78D8">
            <w:pPr>
              <w:spacing w:after="0" w:line="240" w:lineRule="auto"/>
              <w:ind w:left="0" w:firstLine="0"/>
              <w:jc w:val="right"/>
              <w:rPr>
                <w:color w:val="auto"/>
                <w:sz w:val="22"/>
              </w:rPr>
            </w:pPr>
            <w:r w:rsidRPr="008D2BEC">
              <w:rPr>
                <w:color w:val="auto"/>
                <w:sz w:val="22"/>
              </w:rPr>
              <w:t>ИТОГО: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09" w:rsidRPr="008D2BEC" w:rsidRDefault="001B5F09" w:rsidP="003E186C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8D2BEC">
              <w:rPr>
                <w:color w:val="auto"/>
                <w:sz w:val="22"/>
              </w:rPr>
              <w:t>34</w:t>
            </w:r>
          </w:p>
        </w:tc>
      </w:tr>
    </w:tbl>
    <w:p w:rsidR="00CC78D8" w:rsidRPr="00CC78D8" w:rsidRDefault="00CC78D8" w:rsidP="008D4CCB">
      <w:pPr>
        <w:shd w:val="clear" w:color="auto" w:fill="FFFFFF"/>
        <w:spacing w:after="0" w:line="240" w:lineRule="auto"/>
        <w:ind w:left="0" w:firstLine="0"/>
        <w:jc w:val="both"/>
        <w:rPr>
          <w:b/>
          <w:color w:val="auto"/>
          <w:szCs w:val="24"/>
          <w:lang w:eastAsia="en-US"/>
        </w:rPr>
      </w:pPr>
    </w:p>
    <w:p w:rsidR="008D4CCB" w:rsidRPr="00477841" w:rsidRDefault="008D4CCB" w:rsidP="008D4CCB">
      <w:pPr>
        <w:shd w:val="clear" w:color="auto" w:fill="FFFFFF"/>
        <w:spacing w:after="0" w:line="240" w:lineRule="auto"/>
        <w:ind w:left="113" w:firstLine="0"/>
        <w:jc w:val="both"/>
        <w:rPr>
          <w:b/>
          <w:color w:val="auto"/>
          <w:szCs w:val="24"/>
          <w:lang w:eastAsia="en-US"/>
        </w:rPr>
      </w:pPr>
      <w:r>
        <w:rPr>
          <w:b/>
          <w:color w:val="auto"/>
          <w:szCs w:val="24"/>
          <w:lang w:eastAsia="en-US"/>
        </w:rPr>
        <w:t>Календарно-тематическое планирование</w:t>
      </w:r>
    </w:p>
    <w:p w:rsidR="008D4CCB" w:rsidRPr="00477841" w:rsidRDefault="008D4CCB" w:rsidP="008D4CCB">
      <w:pPr>
        <w:shd w:val="clear" w:color="auto" w:fill="FFFFFF"/>
        <w:spacing w:after="0" w:line="240" w:lineRule="auto"/>
        <w:ind w:left="113" w:firstLine="0"/>
        <w:jc w:val="center"/>
        <w:rPr>
          <w:b/>
          <w:color w:val="auto"/>
          <w:szCs w:val="24"/>
          <w:lang w:eastAsia="en-US"/>
        </w:rPr>
      </w:pPr>
    </w:p>
    <w:tbl>
      <w:tblPr>
        <w:tblW w:w="509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"/>
        <w:gridCol w:w="824"/>
        <w:gridCol w:w="827"/>
        <w:gridCol w:w="2645"/>
        <w:gridCol w:w="2317"/>
        <w:gridCol w:w="2560"/>
        <w:gridCol w:w="2228"/>
        <w:gridCol w:w="2430"/>
      </w:tblGrid>
      <w:tr w:rsidR="008D4CCB" w:rsidRPr="008D2BEC" w:rsidTr="006F6004">
        <w:trPr>
          <w:trHeight w:val="334"/>
        </w:trPr>
        <w:tc>
          <w:tcPr>
            <w:tcW w:w="400" w:type="pct"/>
            <w:vMerge w:val="restart"/>
            <w:shd w:val="clear" w:color="auto" w:fill="auto"/>
          </w:tcPr>
          <w:p w:rsidR="008D4CCB" w:rsidRPr="008D2BEC" w:rsidRDefault="008D4CCB" w:rsidP="006F6004">
            <w:pPr>
              <w:snapToGrid w:val="0"/>
              <w:spacing w:after="0" w:line="240" w:lineRule="auto"/>
              <w:ind w:left="113" w:firstLine="0"/>
              <w:rPr>
                <w:b/>
                <w:color w:val="auto"/>
                <w:sz w:val="22"/>
                <w:lang w:eastAsia="en-US"/>
              </w:rPr>
            </w:pPr>
            <w:r w:rsidRPr="008D2BEC">
              <w:rPr>
                <w:b/>
                <w:color w:val="auto"/>
                <w:sz w:val="22"/>
                <w:lang w:eastAsia="en-US"/>
              </w:rPr>
              <w:t>№ урока</w:t>
            </w:r>
          </w:p>
        </w:tc>
        <w:tc>
          <w:tcPr>
            <w:tcW w:w="551" w:type="pct"/>
            <w:gridSpan w:val="2"/>
          </w:tcPr>
          <w:p w:rsidR="008D4CCB" w:rsidRPr="008D2BEC" w:rsidRDefault="008D4CCB" w:rsidP="006F6004">
            <w:pPr>
              <w:snapToGrid w:val="0"/>
              <w:spacing w:after="0" w:line="240" w:lineRule="auto"/>
              <w:ind w:left="113" w:firstLine="0"/>
              <w:rPr>
                <w:b/>
                <w:color w:val="auto"/>
                <w:sz w:val="22"/>
                <w:lang w:eastAsia="en-US"/>
              </w:rPr>
            </w:pPr>
            <w:r w:rsidRPr="008D2BEC">
              <w:rPr>
                <w:b/>
                <w:color w:val="auto"/>
                <w:sz w:val="22"/>
                <w:lang w:eastAsia="en-US"/>
              </w:rPr>
              <w:t>Дата проведения</w:t>
            </w:r>
          </w:p>
        </w:tc>
        <w:tc>
          <w:tcPr>
            <w:tcW w:w="879" w:type="pct"/>
            <w:vMerge w:val="restart"/>
            <w:shd w:val="clear" w:color="auto" w:fill="auto"/>
          </w:tcPr>
          <w:p w:rsidR="008D4CCB" w:rsidRPr="008D2BEC" w:rsidRDefault="008D4CCB" w:rsidP="006F6004">
            <w:pPr>
              <w:snapToGrid w:val="0"/>
              <w:spacing w:after="0" w:line="240" w:lineRule="auto"/>
              <w:ind w:left="113" w:firstLine="0"/>
              <w:rPr>
                <w:b/>
                <w:color w:val="auto"/>
                <w:sz w:val="22"/>
                <w:lang w:eastAsia="en-US"/>
              </w:rPr>
            </w:pPr>
            <w:r w:rsidRPr="008D2BEC">
              <w:rPr>
                <w:b/>
                <w:color w:val="auto"/>
                <w:sz w:val="22"/>
                <w:lang w:eastAsia="en-US"/>
              </w:rPr>
              <w:t>Тема урока</w:t>
            </w:r>
          </w:p>
        </w:tc>
        <w:tc>
          <w:tcPr>
            <w:tcW w:w="770" w:type="pct"/>
            <w:vMerge w:val="restart"/>
            <w:shd w:val="clear" w:color="auto" w:fill="auto"/>
          </w:tcPr>
          <w:p w:rsidR="008D4CCB" w:rsidRPr="008D2BEC" w:rsidRDefault="008D4CCB" w:rsidP="006F6004">
            <w:pPr>
              <w:snapToGrid w:val="0"/>
              <w:spacing w:after="0" w:line="240" w:lineRule="auto"/>
              <w:ind w:left="113" w:firstLine="0"/>
              <w:rPr>
                <w:b/>
                <w:bCs/>
                <w:color w:val="auto"/>
                <w:sz w:val="22"/>
                <w:lang w:eastAsia="en-US"/>
              </w:rPr>
            </w:pPr>
            <w:r w:rsidRPr="008D2BEC">
              <w:rPr>
                <w:b/>
                <w:bCs/>
                <w:color w:val="auto"/>
                <w:sz w:val="22"/>
                <w:lang w:eastAsia="en-US"/>
              </w:rPr>
              <w:t>Тип урока, форма проведения</w:t>
            </w:r>
          </w:p>
        </w:tc>
        <w:tc>
          <w:tcPr>
            <w:tcW w:w="851" w:type="pct"/>
            <w:vMerge w:val="restart"/>
            <w:shd w:val="clear" w:color="auto" w:fill="auto"/>
          </w:tcPr>
          <w:p w:rsidR="008D4CCB" w:rsidRPr="008D2BEC" w:rsidRDefault="008D4CCB" w:rsidP="006F6004">
            <w:pPr>
              <w:snapToGrid w:val="0"/>
              <w:spacing w:after="0" w:line="240" w:lineRule="auto"/>
              <w:ind w:left="113" w:firstLine="0"/>
              <w:rPr>
                <w:b/>
                <w:color w:val="auto"/>
                <w:sz w:val="22"/>
                <w:lang w:eastAsia="en-US"/>
              </w:rPr>
            </w:pPr>
            <w:r w:rsidRPr="008D2BEC">
              <w:rPr>
                <w:b/>
                <w:color w:val="auto"/>
                <w:sz w:val="22"/>
                <w:lang w:eastAsia="en-US"/>
              </w:rPr>
              <w:t>Содержание из Стандарта</w:t>
            </w:r>
          </w:p>
        </w:tc>
        <w:tc>
          <w:tcPr>
            <w:tcW w:w="1549" w:type="pct"/>
            <w:gridSpan w:val="2"/>
          </w:tcPr>
          <w:p w:rsidR="008D4CCB" w:rsidRPr="008D2BEC" w:rsidRDefault="008D4CCB" w:rsidP="006F6004">
            <w:pPr>
              <w:spacing w:after="0" w:line="240" w:lineRule="auto"/>
              <w:ind w:left="0" w:firstLine="0"/>
              <w:rPr>
                <w:b/>
                <w:color w:val="auto"/>
                <w:sz w:val="22"/>
              </w:rPr>
            </w:pPr>
            <w:r w:rsidRPr="008D2BEC">
              <w:rPr>
                <w:b/>
                <w:color w:val="auto"/>
                <w:sz w:val="22"/>
              </w:rPr>
              <w:t>Требования к уровню подготовки</w:t>
            </w:r>
          </w:p>
          <w:p w:rsidR="008D4CCB" w:rsidRPr="008D2BEC" w:rsidRDefault="008D4CCB" w:rsidP="006F6004">
            <w:pPr>
              <w:snapToGrid w:val="0"/>
              <w:spacing w:after="0" w:line="240" w:lineRule="auto"/>
              <w:ind w:left="113" w:firstLine="0"/>
              <w:rPr>
                <w:b/>
                <w:color w:val="auto"/>
                <w:sz w:val="22"/>
                <w:lang w:eastAsia="en-US"/>
              </w:rPr>
            </w:pPr>
            <w:r w:rsidRPr="008D2BEC">
              <w:rPr>
                <w:b/>
                <w:color w:val="auto"/>
                <w:sz w:val="22"/>
              </w:rPr>
              <w:t>обучающихся</w:t>
            </w:r>
          </w:p>
        </w:tc>
      </w:tr>
      <w:tr w:rsidR="008D4CCB" w:rsidRPr="008D2BEC" w:rsidTr="006F6004">
        <w:trPr>
          <w:trHeight w:val="70"/>
        </w:trPr>
        <w:tc>
          <w:tcPr>
            <w:tcW w:w="400" w:type="pct"/>
            <w:vMerge/>
            <w:shd w:val="clear" w:color="auto" w:fill="auto"/>
          </w:tcPr>
          <w:p w:rsidR="008D4CCB" w:rsidRPr="008D2BEC" w:rsidRDefault="008D4CCB" w:rsidP="006F6004">
            <w:pPr>
              <w:snapToGrid w:val="0"/>
              <w:spacing w:after="0" w:line="240" w:lineRule="auto"/>
              <w:ind w:left="113" w:firstLine="0"/>
              <w:rPr>
                <w:b/>
                <w:color w:val="auto"/>
                <w:sz w:val="22"/>
                <w:lang w:eastAsia="en-US"/>
              </w:rPr>
            </w:pPr>
          </w:p>
        </w:tc>
        <w:tc>
          <w:tcPr>
            <w:tcW w:w="275" w:type="pct"/>
          </w:tcPr>
          <w:p w:rsidR="008D4CCB" w:rsidRPr="008D2BEC" w:rsidRDefault="008D4CCB" w:rsidP="006F6004">
            <w:pPr>
              <w:snapToGrid w:val="0"/>
              <w:spacing w:after="0" w:line="240" w:lineRule="auto"/>
              <w:ind w:left="113" w:firstLine="0"/>
              <w:rPr>
                <w:b/>
                <w:color w:val="auto"/>
                <w:sz w:val="22"/>
                <w:lang w:eastAsia="en-US"/>
              </w:rPr>
            </w:pPr>
            <w:r w:rsidRPr="008D2BEC">
              <w:rPr>
                <w:b/>
                <w:color w:val="auto"/>
                <w:sz w:val="22"/>
                <w:lang w:eastAsia="en-US"/>
              </w:rPr>
              <w:t>план</w:t>
            </w:r>
          </w:p>
        </w:tc>
        <w:tc>
          <w:tcPr>
            <w:tcW w:w="276" w:type="pct"/>
          </w:tcPr>
          <w:p w:rsidR="008D4CCB" w:rsidRPr="008D2BEC" w:rsidRDefault="008D4CCB" w:rsidP="006F6004">
            <w:pPr>
              <w:snapToGrid w:val="0"/>
              <w:spacing w:after="0" w:line="240" w:lineRule="auto"/>
              <w:ind w:left="113" w:firstLine="0"/>
              <w:rPr>
                <w:b/>
                <w:color w:val="auto"/>
                <w:sz w:val="22"/>
                <w:lang w:eastAsia="en-US"/>
              </w:rPr>
            </w:pPr>
            <w:r w:rsidRPr="008D2BEC">
              <w:rPr>
                <w:b/>
                <w:color w:val="auto"/>
                <w:sz w:val="22"/>
                <w:lang w:eastAsia="en-US"/>
              </w:rPr>
              <w:t>факт</w:t>
            </w:r>
          </w:p>
        </w:tc>
        <w:tc>
          <w:tcPr>
            <w:tcW w:w="879" w:type="pct"/>
            <w:vMerge/>
            <w:shd w:val="clear" w:color="auto" w:fill="auto"/>
          </w:tcPr>
          <w:p w:rsidR="008D4CCB" w:rsidRPr="008D2BEC" w:rsidRDefault="008D4CCB" w:rsidP="006F6004">
            <w:pPr>
              <w:snapToGrid w:val="0"/>
              <w:spacing w:after="0" w:line="240" w:lineRule="auto"/>
              <w:ind w:left="113" w:firstLine="0"/>
              <w:rPr>
                <w:b/>
                <w:color w:val="auto"/>
                <w:sz w:val="22"/>
                <w:lang w:eastAsia="en-US"/>
              </w:rPr>
            </w:pPr>
          </w:p>
        </w:tc>
        <w:tc>
          <w:tcPr>
            <w:tcW w:w="770" w:type="pct"/>
            <w:vMerge/>
            <w:shd w:val="clear" w:color="auto" w:fill="auto"/>
          </w:tcPr>
          <w:p w:rsidR="008D4CCB" w:rsidRPr="008D2BEC" w:rsidRDefault="008D4CCB" w:rsidP="006F6004">
            <w:pPr>
              <w:snapToGrid w:val="0"/>
              <w:spacing w:after="0" w:line="240" w:lineRule="auto"/>
              <w:ind w:left="113" w:firstLine="0"/>
              <w:rPr>
                <w:b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851" w:type="pct"/>
            <w:vMerge/>
            <w:shd w:val="clear" w:color="auto" w:fill="auto"/>
          </w:tcPr>
          <w:p w:rsidR="008D4CCB" w:rsidRPr="008D2BEC" w:rsidRDefault="008D4CCB" w:rsidP="006F6004">
            <w:pPr>
              <w:snapToGrid w:val="0"/>
              <w:spacing w:after="0" w:line="240" w:lineRule="auto"/>
              <w:ind w:left="113" w:firstLine="0"/>
              <w:rPr>
                <w:b/>
                <w:color w:val="auto"/>
                <w:sz w:val="22"/>
                <w:lang w:eastAsia="en-US"/>
              </w:rPr>
            </w:pPr>
          </w:p>
        </w:tc>
        <w:tc>
          <w:tcPr>
            <w:tcW w:w="741" w:type="pct"/>
          </w:tcPr>
          <w:p w:rsidR="008D4CCB" w:rsidRPr="008D2BEC" w:rsidRDefault="008D4CCB" w:rsidP="006F6004">
            <w:pPr>
              <w:spacing w:after="0" w:line="240" w:lineRule="auto"/>
              <w:ind w:left="0" w:firstLine="0"/>
              <w:rPr>
                <w:b/>
                <w:color w:val="auto"/>
                <w:sz w:val="22"/>
                <w:lang w:eastAsia="en-US"/>
              </w:rPr>
            </w:pPr>
            <w:r w:rsidRPr="008D2BEC">
              <w:rPr>
                <w:b/>
                <w:color w:val="auto"/>
                <w:sz w:val="22"/>
                <w:lang w:eastAsia="en-US"/>
              </w:rPr>
              <w:t>Знать</w:t>
            </w:r>
          </w:p>
        </w:tc>
        <w:tc>
          <w:tcPr>
            <w:tcW w:w="808" w:type="pct"/>
          </w:tcPr>
          <w:p w:rsidR="008D4CCB" w:rsidRPr="008D2BEC" w:rsidRDefault="008D4CCB" w:rsidP="006F6004">
            <w:pPr>
              <w:spacing w:after="0" w:line="240" w:lineRule="auto"/>
              <w:ind w:left="0" w:firstLine="0"/>
              <w:rPr>
                <w:b/>
                <w:color w:val="auto"/>
                <w:sz w:val="22"/>
                <w:lang w:eastAsia="en-US"/>
              </w:rPr>
            </w:pPr>
            <w:r w:rsidRPr="008D2BEC">
              <w:rPr>
                <w:b/>
                <w:color w:val="auto"/>
                <w:sz w:val="22"/>
                <w:lang w:eastAsia="en-US"/>
              </w:rPr>
              <w:t>Уметь</w:t>
            </w:r>
          </w:p>
        </w:tc>
      </w:tr>
      <w:tr w:rsidR="008D4CCB" w:rsidRPr="008D2BEC" w:rsidTr="006F6004">
        <w:trPr>
          <w:trHeight w:val="281"/>
        </w:trPr>
        <w:tc>
          <w:tcPr>
            <w:tcW w:w="400" w:type="pct"/>
            <w:shd w:val="clear" w:color="auto" w:fill="auto"/>
          </w:tcPr>
          <w:p w:rsidR="008D4CCB" w:rsidRPr="008D2BEC" w:rsidRDefault="008D4CCB" w:rsidP="006F6004">
            <w:pPr>
              <w:snapToGrid w:val="0"/>
              <w:spacing w:after="0" w:line="240" w:lineRule="auto"/>
              <w:ind w:left="113" w:firstLine="0"/>
              <w:rPr>
                <w:b/>
                <w:color w:val="auto"/>
                <w:sz w:val="22"/>
                <w:lang w:eastAsia="en-US"/>
              </w:rPr>
            </w:pPr>
            <w:r w:rsidRPr="008D2BEC">
              <w:rPr>
                <w:b/>
                <w:color w:val="auto"/>
                <w:sz w:val="22"/>
                <w:lang w:eastAsia="en-US"/>
              </w:rPr>
              <w:t>1</w:t>
            </w:r>
          </w:p>
        </w:tc>
        <w:tc>
          <w:tcPr>
            <w:tcW w:w="275" w:type="pct"/>
          </w:tcPr>
          <w:p w:rsidR="008D4CCB" w:rsidRPr="008D2BEC" w:rsidRDefault="008D4CCB" w:rsidP="006F6004">
            <w:pPr>
              <w:snapToGrid w:val="0"/>
              <w:spacing w:after="0" w:line="240" w:lineRule="auto"/>
              <w:ind w:left="113" w:firstLine="0"/>
              <w:rPr>
                <w:color w:val="auto"/>
                <w:sz w:val="22"/>
                <w:lang w:eastAsia="en-US"/>
              </w:rPr>
            </w:pPr>
            <w:r w:rsidRPr="008D2BEC">
              <w:rPr>
                <w:color w:val="auto"/>
                <w:sz w:val="22"/>
                <w:lang w:eastAsia="en-US"/>
              </w:rPr>
              <w:t>2.09</w:t>
            </w:r>
          </w:p>
        </w:tc>
        <w:tc>
          <w:tcPr>
            <w:tcW w:w="276" w:type="pct"/>
          </w:tcPr>
          <w:p w:rsidR="008D4CCB" w:rsidRPr="008D2BEC" w:rsidRDefault="008D4CCB" w:rsidP="006F6004">
            <w:pPr>
              <w:snapToGrid w:val="0"/>
              <w:spacing w:after="0" w:line="240" w:lineRule="auto"/>
              <w:ind w:left="113" w:firstLine="0"/>
              <w:rPr>
                <w:color w:val="auto"/>
                <w:sz w:val="22"/>
                <w:lang w:eastAsia="en-US"/>
              </w:rPr>
            </w:pPr>
          </w:p>
        </w:tc>
        <w:tc>
          <w:tcPr>
            <w:tcW w:w="879" w:type="pct"/>
            <w:shd w:val="clear" w:color="auto" w:fill="auto"/>
          </w:tcPr>
          <w:p w:rsidR="008D4CCB" w:rsidRPr="008D2BEC" w:rsidRDefault="008D4CCB" w:rsidP="006F6004">
            <w:pPr>
              <w:snapToGrid w:val="0"/>
              <w:spacing w:after="0" w:line="240" w:lineRule="auto"/>
              <w:ind w:left="113" w:firstLine="0"/>
              <w:rPr>
                <w:b/>
                <w:color w:val="auto"/>
                <w:sz w:val="22"/>
                <w:lang w:eastAsia="en-US"/>
              </w:rPr>
            </w:pPr>
            <w:r w:rsidRPr="008D2BEC">
              <w:rPr>
                <w:color w:val="auto"/>
                <w:sz w:val="22"/>
                <w:lang w:eastAsia="en-US"/>
              </w:rPr>
              <w:t>Введение. Современные методы географических исследований.</w:t>
            </w:r>
          </w:p>
        </w:tc>
        <w:tc>
          <w:tcPr>
            <w:tcW w:w="770" w:type="pct"/>
            <w:shd w:val="clear" w:color="auto" w:fill="auto"/>
          </w:tcPr>
          <w:p w:rsidR="008D4CCB" w:rsidRPr="008D2BEC" w:rsidRDefault="008D4CCB" w:rsidP="006F6004">
            <w:pPr>
              <w:snapToGrid w:val="0"/>
              <w:spacing w:after="0" w:line="240" w:lineRule="auto"/>
              <w:ind w:left="113" w:firstLine="0"/>
              <w:rPr>
                <w:bCs/>
                <w:color w:val="auto"/>
                <w:sz w:val="22"/>
                <w:lang w:eastAsia="en-US"/>
              </w:rPr>
            </w:pPr>
            <w:r w:rsidRPr="008D2BEC">
              <w:rPr>
                <w:bCs/>
                <w:color w:val="auto"/>
                <w:sz w:val="22"/>
                <w:lang w:eastAsia="en-US"/>
              </w:rPr>
              <w:t>Урок ознакомления с новым материалом</w:t>
            </w:r>
          </w:p>
        </w:tc>
        <w:tc>
          <w:tcPr>
            <w:tcW w:w="851" w:type="pct"/>
            <w:shd w:val="clear" w:color="auto" w:fill="auto"/>
          </w:tcPr>
          <w:p w:rsidR="008D4CCB" w:rsidRPr="008D2BEC" w:rsidRDefault="008D4CCB" w:rsidP="006F6004">
            <w:pPr>
              <w:snapToGrid w:val="0"/>
              <w:spacing w:after="0" w:line="240" w:lineRule="auto"/>
              <w:ind w:left="113" w:firstLine="0"/>
              <w:rPr>
                <w:b/>
                <w:color w:val="auto"/>
                <w:sz w:val="22"/>
                <w:lang w:eastAsia="en-US"/>
              </w:rPr>
            </w:pPr>
            <w:r w:rsidRPr="008D2BEC">
              <w:rPr>
                <w:color w:val="auto"/>
                <w:sz w:val="22"/>
                <w:lang w:eastAsia="en-US"/>
              </w:rPr>
              <w:t>Положение географии в системе наук. Методы географических исследований. Географическая карта – особый источник информации. Основные виды природных ресурсов: размещение и использование.</w:t>
            </w:r>
          </w:p>
        </w:tc>
        <w:tc>
          <w:tcPr>
            <w:tcW w:w="741" w:type="pct"/>
          </w:tcPr>
          <w:p w:rsidR="008D4CCB" w:rsidRPr="008D2BEC" w:rsidRDefault="008D4CCB" w:rsidP="006F6004">
            <w:pPr>
              <w:spacing w:after="0" w:line="240" w:lineRule="auto"/>
              <w:ind w:left="0" w:firstLine="0"/>
              <w:rPr>
                <w:color w:val="auto"/>
                <w:sz w:val="22"/>
                <w:lang w:eastAsia="en-US"/>
              </w:rPr>
            </w:pPr>
            <w:r w:rsidRPr="008D2BEC">
              <w:rPr>
                <w:color w:val="auto"/>
                <w:sz w:val="22"/>
                <w:lang w:eastAsia="en-US"/>
              </w:rPr>
              <w:t>Методы географических исследований.</w:t>
            </w:r>
          </w:p>
        </w:tc>
        <w:tc>
          <w:tcPr>
            <w:tcW w:w="808" w:type="pct"/>
          </w:tcPr>
          <w:p w:rsidR="008D4CCB" w:rsidRPr="008D2BEC" w:rsidRDefault="008D4CCB" w:rsidP="006F6004">
            <w:pPr>
              <w:spacing w:after="0" w:line="240" w:lineRule="auto"/>
              <w:ind w:left="0" w:firstLine="0"/>
              <w:rPr>
                <w:color w:val="auto"/>
                <w:sz w:val="22"/>
                <w:lang w:eastAsia="en-US"/>
              </w:rPr>
            </w:pPr>
            <w:r w:rsidRPr="008D2BEC">
              <w:rPr>
                <w:color w:val="auto"/>
                <w:sz w:val="22"/>
                <w:lang w:eastAsia="en-US"/>
              </w:rPr>
              <w:t>Определять и сравнивать по разным источникам информации географические тенденции, развитие природных, социально – экономических и геоэкологических объектов, процессов, явлений.</w:t>
            </w:r>
          </w:p>
        </w:tc>
      </w:tr>
      <w:tr w:rsidR="008D4CCB" w:rsidRPr="008D2BEC" w:rsidTr="006F6004">
        <w:trPr>
          <w:trHeight w:val="281"/>
        </w:trPr>
        <w:tc>
          <w:tcPr>
            <w:tcW w:w="5000" w:type="pct"/>
            <w:gridSpan w:val="8"/>
            <w:shd w:val="clear" w:color="auto" w:fill="auto"/>
          </w:tcPr>
          <w:p w:rsidR="008D4CCB" w:rsidRPr="008D2BEC" w:rsidRDefault="008D4CCB" w:rsidP="006F6004">
            <w:pPr>
              <w:spacing w:after="0" w:line="240" w:lineRule="atLeast"/>
              <w:ind w:left="113" w:firstLine="0"/>
              <w:contextualSpacing/>
              <w:rPr>
                <w:b/>
                <w:color w:val="auto"/>
                <w:sz w:val="22"/>
                <w:lang w:eastAsia="en-US"/>
              </w:rPr>
            </w:pPr>
            <w:r w:rsidRPr="008D2BEC">
              <w:rPr>
                <w:b/>
                <w:color w:val="auto"/>
                <w:sz w:val="22"/>
                <w:lang w:eastAsia="en-US"/>
              </w:rPr>
              <w:t>Часть 1. Общая характеристика мира</w:t>
            </w:r>
          </w:p>
          <w:p w:rsidR="008D4CCB" w:rsidRPr="008D2BEC" w:rsidRDefault="008D4CCB" w:rsidP="006F6004">
            <w:pPr>
              <w:spacing w:after="0" w:line="240" w:lineRule="atLeast"/>
              <w:ind w:left="113" w:firstLine="0"/>
              <w:contextualSpacing/>
              <w:rPr>
                <w:b/>
                <w:color w:val="auto"/>
                <w:sz w:val="22"/>
                <w:lang w:eastAsia="en-US"/>
              </w:rPr>
            </w:pPr>
            <w:r w:rsidRPr="008D2BEC">
              <w:rPr>
                <w:b/>
                <w:color w:val="auto"/>
                <w:sz w:val="22"/>
                <w:lang w:eastAsia="en-US"/>
              </w:rPr>
              <w:t>Современная политическая карта мира (4 часа)</w:t>
            </w:r>
          </w:p>
        </w:tc>
      </w:tr>
      <w:tr w:rsidR="008D4CCB" w:rsidRPr="008D2BEC" w:rsidTr="006F6004">
        <w:trPr>
          <w:trHeight w:val="281"/>
        </w:trPr>
        <w:tc>
          <w:tcPr>
            <w:tcW w:w="400" w:type="pct"/>
            <w:shd w:val="clear" w:color="auto" w:fill="auto"/>
          </w:tcPr>
          <w:p w:rsidR="008D4CCB" w:rsidRPr="008D2BEC" w:rsidRDefault="008D4CCB" w:rsidP="006F6004">
            <w:pPr>
              <w:snapToGrid w:val="0"/>
              <w:spacing w:after="0" w:line="240" w:lineRule="auto"/>
              <w:ind w:left="113" w:firstLine="0"/>
              <w:rPr>
                <w:b/>
                <w:color w:val="auto"/>
                <w:sz w:val="22"/>
                <w:lang w:eastAsia="en-US"/>
              </w:rPr>
            </w:pPr>
            <w:r w:rsidRPr="008D2BEC">
              <w:rPr>
                <w:b/>
                <w:color w:val="auto"/>
                <w:sz w:val="22"/>
                <w:lang w:eastAsia="en-US"/>
              </w:rPr>
              <w:t>2/1</w:t>
            </w:r>
          </w:p>
        </w:tc>
        <w:tc>
          <w:tcPr>
            <w:tcW w:w="275" w:type="pct"/>
          </w:tcPr>
          <w:p w:rsidR="008D4CCB" w:rsidRPr="008D2BEC" w:rsidRDefault="008D4CCB" w:rsidP="006F6004">
            <w:pPr>
              <w:spacing w:after="0" w:line="240" w:lineRule="atLeast"/>
              <w:ind w:left="113" w:firstLine="0"/>
              <w:contextualSpacing/>
              <w:rPr>
                <w:color w:val="auto"/>
                <w:sz w:val="22"/>
                <w:lang w:eastAsia="en-US"/>
              </w:rPr>
            </w:pPr>
            <w:r w:rsidRPr="008D2BEC">
              <w:rPr>
                <w:color w:val="auto"/>
                <w:sz w:val="22"/>
                <w:lang w:eastAsia="en-US"/>
              </w:rPr>
              <w:t>9.09</w:t>
            </w:r>
          </w:p>
        </w:tc>
        <w:tc>
          <w:tcPr>
            <w:tcW w:w="276" w:type="pct"/>
          </w:tcPr>
          <w:p w:rsidR="008D4CCB" w:rsidRPr="008D2BEC" w:rsidRDefault="008D4CCB" w:rsidP="006F6004">
            <w:pPr>
              <w:spacing w:after="0" w:line="240" w:lineRule="atLeast"/>
              <w:ind w:left="113" w:firstLine="0"/>
              <w:contextualSpacing/>
              <w:rPr>
                <w:color w:val="auto"/>
                <w:sz w:val="22"/>
                <w:lang w:eastAsia="en-US"/>
              </w:rPr>
            </w:pPr>
          </w:p>
        </w:tc>
        <w:tc>
          <w:tcPr>
            <w:tcW w:w="879" w:type="pct"/>
            <w:shd w:val="clear" w:color="auto" w:fill="auto"/>
          </w:tcPr>
          <w:p w:rsidR="008D4CCB" w:rsidRPr="008D2BEC" w:rsidRDefault="008D4CCB" w:rsidP="006F6004">
            <w:pPr>
              <w:spacing w:after="0" w:line="240" w:lineRule="atLeast"/>
              <w:ind w:left="113" w:firstLine="0"/>
              <w:contextualSpacing/>
              <w:rPr>
                <w:b/>
                <w:color w:val="auto"/>
                <w:sz w:val="22"/>
                <w:lang w:eastAsia="en-US"/>
              </w:rPr>
            </w:pPr>
            <w:r w:rsidRPr="008D2BEC">
              <w:rPr>
                <w:color w:val="auto"/>
                <w:sz w:val="22"/>
                <w:lang w:eastAsia="en-US"/>
              </w:rPr>
              <w:t>Многообразие стран современного мира.  Типология стран мира.</w:t>
            </w:r>
            <w:r w:rsidRPr="008D2BEC">
              <w:rPr>
                <w:b/>
                <w:color w:val="auto"/>
                <w:sz w:val="22"/>
                <w:lang w:eastAsia="en-US"/>
              </w:rPr>
              <w:t xml:space="preserve"> Практическая работа №1. Типы стран современного мира</w:t>
            </w:r>
          </w:p>
          <w:p w:rsidR="008D4CCB" w:rsidRPr="008D2BEC" w:rsidRDefault="008D4CCB" w:rsidP="006F6004">
            <w:pPr>
              <w:spacing w:after="0" w:line="240" w:lineRule="atLeast"/>
              <w:ind w:left="113" w:firstLine="0"/>
              <w:contextualSpacing/>
              <w:rPr>
                <w:color w:val="auto"/>
                <w:sz w:val="22"/>
                <w:lang w:eastAsia="en-US"/>
              </w:rPr>
            </w:pPr>
          </w:p>
        </w:tc>
        <w:tc>
          <w:tcPr>
            <w:tcW w:w="770" w:type="pct"/>
            <w:shd w:val="clear" w:color="auto" w:fill="auto"/>
          </w:tcPr>
          <w:p w:rsidR="008D4CCB" w:rsidRPr="008D2BEC" w:rsidRDefault="008D4CCB" w:rsidP="006F6004">
            <w:pPr>
              <w:snapToGrid w:val="0"/>
              <w:spacing w:after="0" w:line="240" w:lineRule="auto"/>
              <w:ind w:left="0" w:firstLine="0"/>
              <w:rPr>
                <w:bCs/>
                <w:color w:val="auto"/>
                <w:sz w:val="22"/>
                <w:lang w:eastAsia="en-US"/>
              </w:rPr>
            </w:pPr>
            <w:r w:rsidRPr="008D2BEC">
              <w:rPr>
                <w:bCs/>
                <w:color w:val="auto"/>
                <w:sz w:val="22"/>
                <w:lang w:eastAsia="en-US"/>
              </w:rPr>
              <w:t>Комбинированный урок.</w:t>
            </w:r>
          </w:p>
          <w:p w:rsidR="008D4CCB" w:rsidRPr="008D2BEC" w:rsidRDefault="008D4CCB" w:rsidP="006F6004">
            <w:pPr>
              <w:snapToGrid w:val="0"/>
              <w:spacing w:after="0" w:line="240" w:lineRule="auto"/>
              <w:ind w:left="113" w:firstLine="0"/>
              <w:rPr>
                <w:b/>
                <w:bCs/>
                <w:color w:val="auto"/>
                <w:sz w:val="22"/>
                <w:lang w:eastAsia="en-US"/>
              </w:rPr>
            </w:pPr>
            <w:r w:rsidRPr="008D2BEC">
              <w:rPr>
                <w:bCs/>
                <w:color w:val="auto"/>
                <w:sz w:val="22"/>
                <w:lang w:eastAsia="en-US"/>
              </w:rPr>
              <w:t>Практикум</w:t>
            </w:r>
          </w:p>
        </w:tc>
        <w:tc>
          <w:tcPr>
            <w:tcW w:w="851" w:type="pct"/>
            <w:vMerge w:val="restart"/>
            <w:shd w:val="clear" w:color="auto" w:fill="auto"/>
          </w:tcPr>
          <w:p w:rsidR="008D4CCB" w:rsidRPr="008D2BEC" w:rsidRDefault="008D4CCB" w:rsidP="006F6004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8D2BEC">
              <w:rPr>
                <w:color w:val="auto"/>
                <w:sz w:val="22"/>
              </w:rPr>
              <w:t>Понятие «политическая карта мира». Периоды формирования политической карты мира. Современная политическая карта мира. Количественные и качественные сдвиги на карте мира. Многообразие стран на политической карте мира.</w:t>
            </w:r>
          </w:p>
          <w:p w:rsidR="008D4CCB" w:rsidRPr="008D2BEC" w:rsidRDefault="008D4CCB" w:rsidP="006F6004">
            <w:pPr>
              <w:spacing w:after="0" w:line="240" w:lineRule="auto"/>
              <w:ind w:left="113" w:firstLine="0"/>
              <w:rPr>
                <w:color w:val="auto"/>
                <w:sz w:val="22"/>
                <w:lang w:eastAsia="en-US"/>
              </w:rPr>
            </w:pPr>
            <w:r w:rsidRPr="008D2BEC">
              <w:rPr>
                <w:color w:val="auto"/>
                <w:sz w:val="22"/>
              </w:rPr>
              <w:t xml:space="preserve">Государство – главный объект политической </w:t>
            </w:r>
            <w:r w:rsidRPr="008D2BEC">
              <w:rPr>
                <w:color w:val="auto"/>
                <w:sz w:val="22"/>
              </w:rPr>
              <w:lastRenderedPageBreak/>
              <w:t>карты. Территория и границы государства. Форма правления. Государственный строй. Типы государств. Политическая география и геополитика. Политическая организация мира. ООН – массовая и авторитетная международная организация. Россия в зеркале геополитики.</w:t>
            </w:r>
          </w:p>
        </w:tc>
        <w:tc>
          <w:tcPr>
            <w:tcW w:w="741" w:type="pct"/>
            <w:vMerge w:val="restart"/>
          </w:tcPr>
          <w:p w:rsidR="008D4CCB" w:rsidRPr="008D2BEC" w:rsidRDefault="008D4CCB" w:rsidP="006F6004">
            <w:pPr>
              <w:spacing w:after="0" w:line="240" w:lineRule="auto"/>
              <w:ind w:left="0" w:firstLine="0"/>
              <w:rPr>
                <w:color w:val="auto"/>
                <w:sz w:val="22"/>
                <w:lang w:eastAsia="en-US"/>
              </w:rPr>
            </w:pPr>
            <w:r w:rsidRPr="008D2BEC">
              <w:rPr>
                <w:color w:val="auto"/>
                <w:sz w:val="22"/>
                <w:lang w:eastAsia="en-US"/>
              </w:rPr>
              <w:lastRenderedPageBreak/>
              <w:t>Этапы формирования политической карты мира, формы правления, государственный строй, типологию стран на политической карте мира.</w:t>
            </w:r>
          </w:p>
        </w:tc>
        <w:tc>
          <w:tcPr>
            <w:tcW w:w="808" w:type="pct"/>
            <w:vMerge w:val="restart"/>
          </w:tcPr>
          <w:p w:rsidR="008D4CCB" w:rsidRPr="008D2BEC" w:rsidRDefault="008D4CCB" w:rsidP="006F6004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8D2BEC">
              <w:rPr>
                <w:color w:val="auto"/>
                <w:sz w:val="22"/>
              </w:rPr>
              <w:t>Составлять развернутый план доклада, сообщения, строить диаграммы, таблицы, графики на основе статистических данных и делать на их основе выводы; составлять презентации; участвовать в обсуждении проблемных вопросов.</w:t>
            </w:r>
          </w:p>
        </w:tc>
      </w:tr>
      <w:tr w:rsidR="008D4CCB" w:rsidRPr="008D2BEC" w:rsidTr="006F6004">
        <w:trPr>
          <w:trHeight w:val="281"/>
        </w:trPr>
        <w:tc>
          <w:tcPr>
            <w:tcW w:w="400" w:type="pct"/>
            <w:shd w:val="clear" w:color="auto" w:fill="auto"/>
          </w:tcPr>
          <w:p w:rsidR="008D4CCB" w:rsidRPr="008D2BEC" w:rsidRDefault="008D4CCB" w:rsidP="006F6004">
            <w:pPr>
              <w:snapToGrid w:val="0"/>
              <w:spacing w:after="0" w:line="240" w:lineRule="auto"/>
              <w:ind w:left="113" w:firstLine="0"/>
              <w:rPr>
                <w:b/>
                <w:color w:val="auto"/>
                <w:sz w:val="22"/>
                <w:lang w:eastAsia="en-US"/>
              </w:rPr>
            </w:pPr>
            <w:r w:rsidRPr="008D2BEC">
              <w:rPr>
                <w:b/>
                <w:color w:val="auto"/>
                <w:sz w:val="22"/>
                <w:lang w:eastAsia="en-US"/>
              </w:rPr>
              <w:t>3/2</w:t>
            </w:r>
          </w:p>
        </w:tc>
        <w:tc>
          <w:tcPr>
            <w:tcW w:w="275" w:type="pct"/>
          </w:tcPr>
          <w:p w:rsidR="008D4CCB" w:rsidRPr="008D2BEC" w:rsidRDefault="008D4CCB" w:rsidP="006F6004">
            <w:pPr>
              <w:spacing w:after="0" w:line="240" w:lineRule="atLeast"/>
              <w:ind w:left="113" w:firstLine="0"/>
              <w:contextualSpacing/>
              <w:rPr>
                <w:color w:val="auto"/>
                <w:sz w:val="22"/>
                <w:lang w:eastAsia="en-US"/>
              </w:rPr>
            </w:pPr>
            <w:r w:rsidRPr="008D2BEC">
              <w:rPr>
                <w:color w:val="auto"/>
                <w:sz w:val="22"/>
                <w:lang w:eastAsia="en-US"/>
              </w:rPr>
              <w:t>16.09</w:t>
            </w:r>
          </w:p>
        </w:tc>
        <w:tc>
          <w:tcPr>
            <w:tcW w:w="276" w:type="pct"/>
          </w:tcPr>
          <w:p w:rsidR="008D4CCB" w:rsidRPr="008D2BEC" w:rsidRDefault="008D4CCB" w:rsidP="006F6004">
            <w:pPr>
              <w:spacing w:after="0" w:line="240" w:lineRule="atLeast"/>
              <w:ind w:left="113" w:firstLine="0"/>
              <w:contextualSpacing/>
              <w:rPr>
                <w:color w:val="auto"/>
                <w:sz w:val="22"/>
                <w:lang w:eastAsia="en-US"/>
              </w:rPr>
            </w:pPr>
          </w:p>
        </w:tc>
        <w:tc>
          <w:tcPr>
            <w:tcW w:w="879" w:type="pct"/>
            <w:shd w:val="clear" w:color="auto" w:fill="auto"/>
          </w:tcPr>
          <w:p w:rsidR="008D4CCB" w:rsidRPr="008D2BEC" w:rsidRDefault="008D4CCB" w:rsidP="006F6004">
            <w:pPr>
              <w:spacing w:after="0" w:line="240" w:lineRule="atLeast"/>
              <w:ind w:left="113" w:firstLine="0"/>
              <w:contextualSpacing/>
              <w:rPr>
                <w:color w:val="auto"/>
                <w:sz w:val="22"/>
                <w:lang w:eastAsia="en-US"/>
              </w:rPr>
            </w:pPr>
            <w:r w:rsidRPr="008D2BEC">
              <w:rPr>
                <w:color w:val="auto"/>
                <w:sz w:val="22"/>
                <w:lang w:eastAsia="en-US"/>
              </w:rPr>
              <w:t>Международные отношения и политическая карта мира.</w:t>
            </w:r>
          </w:p>
          <w:p w:rsidR="008D4CCB" w:rsidRPr="008D2BEC" w:rsidRDefault="008D4CCB" w:rsidP="006F6004">
            <w:pPr>
              <w:spacing w:after="0" w:line="240" w:lineRule="atLeast"/>
              <w:ind w:left="113" w:firstLine="0"/>
              <w:contextualSpacing/>
              <w:rPr>
                <w:b/>
                <w:color w:val="auto"/>
                <w:sz w:val="22"/>
                <w:lang w:eastAsia="en-US"/>
              </w:rPr>
            </w:pPr>
            <w:r w:rsidRPr="008D2BEC">
              <w:rPr>
                <w:b/>
                <w:color w:val="auto"/>
                <w:sz w:val="22"/>
                <w:lang w:eastAsia="en-US"/>
              </w:rPr>
              <w:t>Входной контроль.</w:t>
            </w:r>
          </w:p>
        </w:tc>
        <w:tc>
          <w:tcPr>
            <w:tcW w:w="770" w:type="pct"/>
            <w:shd w:val="clear" w:color="auto" w:fill="auto"/>
          </w:tcPr>
          <w:p w:rsidR="008D4CCB" w:rsidRPr="008D2BEC" w:rsidRDefault="008D4CCB" w:rsidP="006F6004">
            <w:pPr>
              <w:spacing w:line="269" w:lineRule="auto"/>
              <w:ind w:left="0" w:firstLine="0"/>
              <w:rPr>
                <w:sz w:val="22"/>
              </w:rPr>
            </w:pPr>
            <w:r w:rsidRPr="008D2BEC">
              <w:rPr>
                <w:bCs/>
                <w:color w:val="auto"/>
                <w:sz w:val="22"/>
                <w:lang w:eastAsia="en-US"/>
              </w:rPr>
              <w:t>Комбинированный урок. Тестирование</w:t>
            </w:r>
          </w:p>
        </w:tc>
        <w:tc>
          <w:tcPr>
            <w:tcW w:w="851" w:type="pct"/>
            <w:vMerge/>
            <w:shd w:val="clear" w:color="auto" w:fill="auto"/>
          </w:tcPr>
          <w:p w:rsidR="008D4CCB" w:rsidRPr="008D2BEC" w:rsidRDefault="008D4CCB" w:rsidP="006F6004">
            <w:pPr>
              <w:snapToGrid w:val="0"/>
              <w:spacing w:after="0" w:line="240" w:lineRule="auto"/>
              <w:ind w:left="113" w:firstLine="0"/>
              <w:rPr>
                <w:b/>
                <w:color w:val="auto"/>
                <w:sz w:val="22"/>
                <w:lang w:eastAsia="en-US"/>
              </w:rPr>
            </w:pPr>
          </w:p>
        </w:tc>
        <w:tc>
          <w:tcPr>
            <w:tcW w:w="741" w:type="pct"/>
            <w:vMerge/>
          </w:tcPr>
          <w:p w:rsidR="008D4CCB" w:rsidRPr="008D2BEC" w:rsidRDefault="008D4CCB" w:rsidP="006F6004">
            <w:pPr>
              <w:spacing w:after="0" w:line="240" w:lineRule="auto"/>
              <w:ind w:left="113" w:firstLine="0"/>
              <w:rPr>
                <w:color w:val="auto"/>
                <w:sz w:val="22"/>
                <w:lang w:eastAsia="en-US"/>
              </w:rPr>
            </w:pPr>
          </w:p>
        </w:tc>
        <w:tc>
          <w:tcPr>
            <w:tcW w:w="808" w:type="pct"/>
            <w:vMerge/>
          </w:tcPr>
          <w:p w:rsidR="008D4CCB" w:rsidRPr="008D2BEC" w:rsidRDefault="008D4CCB" w:rsidP="006F6004">
            <w:pPr>
              <w:spacing w:after="0" w:line="240" w:lineRule="auto"/>
              <w:ind w:left="113" w:firstLine="0"/>
              <w:rPr>
                <w:color w:val="auto"/>
                <w:sz w:val="22"/>
                <w:lang w:eastAsia="en-US"/>
              </w:rPr>
            </w:pPr>
          </w:p>
        </w:tc>
      </w:tr>
      <w:tr w:rsidR="008D4CCB" w:rsidRPr="008D2BEC" w:rsidTr="006F6004">
        <w:trPr>
          <w:trHeight w:val="281"/>
        </w:trPr>
        <w:tc>
          <w:tcPr>
            <w:tcW w:w="400" w:type="pct"/>
            <w:shd w:val="clear" w:color="auto" w:fill="auto"/>
          </w:tcPr>
          <w:p w:rsidR="008D4CCB" w:rsidRPr="008D2BEC" w:rsidRDefault="008D4CCB" w:rsidP="006F6004">
            <w:pPr>
              <w:snapToGrid w:val="0"/>
              <w:spacing w:after="0" w:line="240" w:lineRule="auto"/>
              <w:ind w:left="113" w:firstLine="0"/>
              <w:rPr>
                <w:b/>
                <w:color w:val="auto"/>
                <w:sz w:val="22"/>
                <w:lang w:eastAsia="en-US"/>
              </w:rPr>
            </w:pPr>
            <w:r w:rsidRPr="008D2BEC">
              <w:rPr>
                <w:b/>
                <w:color w:val="auto"/>
                <w:sz w:val="22"/>
                <w:lang w:eastAsia="en-US"/>
              </w:rPr>
              <w:t>4/3</w:t>
            </w:r>
          </w:p>
        </w:tc>
        <w:tc>
          <w:tcPr>
            <w:tcW w:w="275" w:type="pct"/>
          </w:tcPr>
          <w:p w:rsidR="008D4CCB" w:rsidRPr="008D2BEC" w:rsidRDefault="008D4CCB" w:rsidP="006F6004">
            <w:pPr>
              <w:spacing w:after="0" w:line="240" w:lineRule="atLeast"/>
              <w:ind w:left="113" w:firstLine="0"/>
              <w:contextualSpacing/>
              <w:rPr>
                <w:color w:val="auto"/>
                <w:sz w:val="22"/>
                <w:lang w:eastAsia="en-US"/>
              </w:rPr>
            </w:pPr>
            <w:r w:rsidRPr="008D2BEC">
              <w:rPr>
                <w:color w:val="auto"/>
                <w:sz w:val="22"/>
                <w:lang w:eastAsia="en-US"/>
              </w:rPr>
              <w:t>23.09</w:t>
            </w:r>
          </w:p>
        </w:tc>
        <w:tc>
          <w:tcPr>
            <w:tcW w:w="276" w:type="pct"/>
          </w:tcPr>
          <w:p w:rsidR="008D4CCB" w:rsidRPr="008D2BEC" w:rsidRDefault="008D4CCB" w:rsidP="006F6004">
            <w:pPr>
              <w:spacing w:after="0" w:line="240" w:lineRule="atLeast"/>
              <w:ind w:left="113" w:firstLine="0"/>
              <w:contextualSpacing/>
              <w:rPr>
                <w:color w:val="auto"/>
                <w:sz w:val="22"/>
                <w:lang w:eastAsia="en-US"/>
              </w:rPr>
            </w:pPr>
          </w:p>
        </w:tc>
        <w:tc>
          <w:tcPr>
            <w:tcW w:w="879" w:type="pct"/>
            <w:shd w:val="clear" w:color="auto" w:fill="auto"/>
          </w:tcPr>
          <w:p w:rsidR="008D4CCB" w:rsidRPr="008D2BEC" w:rsidRDefault="008D4CCB" w:rsidP="006F6004">
            <w:pPr>
              <w:spacing w:after="0" w:line="240" w:lineRule="atLeast"/>
              <w:ind w:left="113" w:firstLine="0"/>
              <w:contextualSpacing/>
              <w:rPr>
                <w:color w:val="auto"/>
                <w:sz w:val="22"/>
                <w:lang w:eastAsia="en-US"/>
              </w:rPr>
            </w:pPr>
            <w:r w:rsidRPr="008D2BEC">
              <w:rPr>
                <w:color w:val="auto"/>
                <w:sz w:val="22"/>
                <w:lang w:eastAsia="en-US"/>
              </w:rPr>
              <w:t>Государственный строй стран мира.</w:t>
            </w:r>
          </w:p>
        </w:tc>
        <w:tc>
          <w:tcPr>
            <w:tcW w:w="770" w:type="pct"/>
            <w:shd w:val="clear" w:color="auto" w:fill="auto"/>
          </w:tcPr>
          <w:p w:rsidR="008D4CCB" w:rsidRPr="008D2BEC" w:rsidRDefault="008D4CCB" w:rsidP="006F6004">
            <w:pPr>
              <w:spacing w:line="269" w:lineRule="auto"/>
              <w:ind w:left="11" w:hanging="11"/>
              <w:rPr>
                <w:sz w:val="22"/>
              </w:rPr>
            </w:pPr>
            <w:r w:rsidRPr="008D2BEC">
              <w:rPr>
                <w:bCs/>
                <w:color w:val="auto"/>
                <w:sz w:val="22"/>
                <w:lang w:eastAsia="en-US"/>
              </w:rPr>
              <w:t>Комбинированный урок</w:t>
            </w:r>
          </w:p>
        </w:tc>
        <w:tc>
          <w:tcPr>
            <w:tcW w:w="851" w:type="pct"/>
            <w:vMerge/>
            <w:shd w:val="clear" w:color="auto" w:fill="auto"/>
          </w:tcPr>
          <w:p w:rsidR="008D4CCB" w:rsidRPr="008D2BEC" w:rsidRDefault="008D4CCB" w:rsidP="006F6004">
            <w:pPr>
              <w:snapToGrid w:val="0"/>
              <w:spacing w:after="0" w:line="240" w:lineRule="auto"/>
              <w:ind w:left="113" w:firstLine="0"/>
              <w:rPr>
                <w:b/>
                <w:color w:val="auto"/>
                <w:sz w:val="22"/>
                <w:lang w:eastAsia="en-US"/>
              </w:rPr>
            </w:pPr>
          </w:p>
        </w:tc>
        <w:tc>
          <w:tcPr>
            <w:tcW w:w="741" w:type="pct"/>
            <w:vMerge/>
          </w:tcPr>
          <w:p w:rsidR="008D4CCB" w:rsidRPr="008D2BEC" w:rsidRDefault="008D4CCB" w:rsidP="006F6004">
            <w:pPr>
              <w:snapToGrid w:val="0"/>
              <w:spacing w:after="0" w:line="240" w:lineRule="auto"/>
              <w:ind w:left="113" w:firstLine="0"/>
              <w:rPr>
                <w:b/>
                <w:color w:val="auto"/>
                <w:sz w:val="22"/>
                <w:lang w:eastAsia="en-US"/>
              </w:rPr>
            </w:pPr>
          </w:p>
        </w:tc>
        <w:tc>
          <w:tcPr>
            <w:tcW w:w="808" w:type="pct"/>
            <w:vMerge/>
          </w:tcPr>
          <w:p w:rsidR="008D4CCB" w:rsidRPr="008D2BEC" w:rsidRDefault="008D4CCB" w:rsidP="006F6004">
            <w:pPr>
              <w:snapToGrid w:val="0"/>
              <w:spacing w:after="0" w:line="240" w:lineRule="auto"/>
              <w:ind w:left="113" w:firstLine="0"/>
              <w:rPr>
                <w:b/>
                <w:color w:val="auto"/>
                <w:sz w:val="22"/>
                <w:lang w:eastAsia="en-US"/>
              </w:rPr>
            </w:pPr>
          </w:p>
        </w:tc>
      </w:tr>
      <w:tr w:rsidR="008D4CCB" w:rsidRPr="008D2BEC" w:rsidTr="006F6004">
        <w:trPr>
          <w:trHeight w:val="281"/>
        </w:trPr>
        <w:tc>
          <w:tcPr>
            <w:tcW w:w="400" w:type="pct"/>
            <w:shd w:val="clear" w:color="auto" w:fill="auto"/>
          </w:tcPr>
          <w:p w:rsidR="008D4CCB" w:rsidRPr="008D2BEC" w:rsidRDefault="008D4CCB" w:rsidP="006F6004">
            <w:pPr>
              <w:snapToGrid w:val="0"/>
              <w:spacing w:after="0" w:line="240" w:lineRule="auto"/>
              <w:ind w:left="113" w:firstLine="0"/>
              <w:rPr>
                <w:b/>
                <w:color w:val="auto"/>
                <w:sz w:val="22"/>
                <w:lang w:eastAsia="en-US"/>
              </w:rPr>
            </w:pPr>
            <w:r w:rsidRPr="008D2BEC">
              <w:rPr>
                <w:b/>
                <w:color w:val="auto"/>
                <w:sz w:val="22"/>
                <w:lang w:eastAsia="en-US"/>
              </w:rPr>
              <w:lastRenderedPageBreak/>
              <w:t>5/4</w:t>
            </w:r>
          </w:p>
        </w:tc>
        <w:tc>
          <w:tcPr>
            <w:tcW w:w="275" w:type="pct"/>
          </w:tcPr>
          <w:p w:rsidR="008D4CCB" w:rsidRPr="008D2BEC" w:rsidRDefault="008D4CCB" w:rsidP="006F6004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  <w:r w:rsidRPr="008D2BEC">
              <w:rPr>
                <w:color w:val="auto"/>
                <w:sz w:val="22"/>
                <w:lang w:eastAsia="en-US"/>
              </w:rPr>
              <w:t>30.09</w:t>
            </w:r>
          </w:p>
        </w:tc>
        <w:tc>
          <w:tcPr>
            <w:tcW w:w="276" w:type="pct"/>
          </w:tcPr>
          <w:p w:rsidR="008D4CCB" w:rsidRPr="008D2BEC" w:rsidRDefault="008D4CCB" w:rsidP="006F6004">
            <w:pPr>
              <w:spacing w:after="0" w:line="240" w:lineRule="atLeast"/>
              <w:ind w:left="113" w:firstLine="0"/>
              <w:contextualSpacing/>
              <w:rPr>
                <w:color w:val="auto"/>
                <w:sz w:val="22"/>
                <w:lang w:eastAsia="en-US"/>
              </w:rPr>
            </w:pPr>
          </w:p>
        </w:tc>
        <w:tc>
          <w:tcPr>
            <w:tcW w:w="879" w:type="pct"/>
            <w:shd w:val="clear" w:color="auto" w:fill="auto"/>
          </w:tcPr>
          <w:p w:rsidR="008D4CCB" w:rsidRPr="008D2BEC" w:rsidRDefault="008D4CCB" w:rsidP="006F6004">
            <w:pPr>
              <w:spacing w:after="0" w:line="240" w:lineRule="atLeast"/>
              <w:ind w:left="113" w:firstLine="0"/>
              <w:contextualSpacing/>
              <w:rPr>
                <w:color w:val="auto"/>
                <w:sz w:val="22"/>
                <w:lang w:eastAsia="en-US"/>
              </w:rPr>
            </w:pPr>
            <w:r w:rsidRPr="008D2BEC">
              <w:rPr>
                <w:color w:val="auto"/>
                <w:sz w:val="22"/>
                <w:lang w:eastAsia="en-US"/>
              </w:rPr>
              <w:t>Политическая география и геополитика</w:t>
            </w:r>
            <w:proofErr w:type="gramStart"/>
            <w:r w:rsidRPr="008D2BEC">
              <w:rPr>
                <w:color w:val="auto"/>
                <w:sz w:val="22"/>
                <w:lang w:eastAsia="en-US"/>
              </w:rPr>
              <w:t>. .</w:t>
            </w:r>
            <w:proofErr w:type="gramEnd"/>
            <w:r w:rsidRPr="008D2BEC">
              <w:rPr>
                <w:b/>
                <w:color w:val="auto"/>
                <w:sz w:val="22"/>
                <w:lang w:eastAsia="en-US"/>
              </w:rPr>
              <w:t xml:space="preserve"> Практическая работа №2. «Характеристика ПГП страны»</w:t>
            </w:r>
          </w:p>
          <w:p w:rsidR="008D4CCB" w:rsidRPr="008D2BEC" w:rsidRDefault="008D4CCB" w:rsidP="006F6004">
            <w:pPr>
              <w:spacing w:after="0" w:line="240" w:lineRule="atLeast"/>
              <w:ind w:left="113" w:firstLine="0"/>
              <w:contextualSpacing/>
              <w:rPr>
                <w:color w:val="auto"/>
                <w:sz w:val="22"/>
                <w:lang w:eastAsia="en-US"/>
              </w:rPr>
            </w:pPr>
          </w:p>
        </w:tc>
        <w:tc>
          <w:tcPr>
            <w:tcW w:w="770" w:type="pct"/>
            <w:shd w:val="clear" w:color="auto" w:fill="auto"/>
          </w:tcPr>
          <w:p w:rsidR="008D4CCB" w:rsidRPr="008D2BEC" w:rsidRDefault="008D4CCB" w:rsidP="006F6004">
            <w:pPr>
              <w:snapToGrid w:val="0"/>
              <w:spacing w:after="0" w:line="240" w:lineRule="auto"/>
              <w:ind w:left="0" w:firstLine="0"/>
              <w:rPr>
                <w:bCs/>
                <w:color w:val="auto"/>
                <w:sz w:val="22"/>
                <w:lang w:eastAsia="en-US"/>
              </w:rPr>
            </w:pPr>
            <w:r w:rsidRPr="008D2BEC">
              <w:rPr>
                <w:bCs/>
                <w:color w:val="auto"/>
                <w:sz w:val="22"/>
                <w:lang w:eastAsia="en-US"/>
              </w:rPr>
              <w:t>Комбинированный урок.</w:t>
            </w:r>
          </w:p>
          <w:p w:rsidR="008D4CCB" w:rsidRPr="008D2BEC" w:rsidRDefault="008D4CCB" w:rsidP="006F6004">
            <w:pPr>
              <w:snapToGrid w:val="0"/>
              <w:spacing w:after="0" w:line="240" w:lineRule="auto"/>
              <w:ind w:left="113" w:firstLine="0"/>
              <w:rPr>
                <w:b/>
                <w:bCs/>
                <w:color w:val="auto"/>
                <w:sz w:val="22"/>
                <w:lang w:eastAsia="en-US"/>
              </w:rPr>
            </w:pPr>
            <w:r w:rsidRPr="008D2BEC">
              <w:rPr>
                <w:bCs/>
                <w:color w:val="auto"/>
                <w:sz w:val="22"/>
                <w:lang w:eastAsia="en-US"/>
              </w:rPr>
              <w:t>Практикум</w:t>
            </w:r>
          </w:p>
        </w:tc>
        <w:tc>
          <w:tcPr>
            <w:tcW w:w="851" w:type="pct"/>
            <w:vMerge/>
            <w:shd w:val="clear" w:color="auto" w:fill="auto"/>
          </w:tcPr>
          <w:p w:rsidR="008D4CCB" w:rsidRPr="008D2BEC" w:rsidRDefault="008D4CCB" w:rsidP="006F6004">
            <w:pPr>
              <w:snapToGrid w:val="0"/>
              <w:spacing w:after="0" w:line="240" w:lineRule="auto"/>
              <w:ind w:left="113" w:firstLine="0"/>
              <w:rPr>
                <w:b/>
                <w:color w:val="auto"/>
                <w:sz w:val="22"/>
                <w:lang w:eastAsia="en-US"/>
              </w:rPr>
            </w:pPr>
          </w:p>
        </w:tc>
        <w:tc>
          <w:tcPr>
            <w:tcW w:w="741" w:type="pct"/>
            <w:vMerge/>
          </w:tcPr>
          <w:p w:rsidR="008D4CCB" w:rsidRPr="008D2BEC" w:rsidRDefault="008D4CCB" w:rsidP="006F6004">
            <w:pPr>
              <w:snapToGrid w:val="0"/>
              <w:spacing w:after="0" w:line="240" w:lineRule="auto"/>
              <w:ind w:left="113" w:firstLine="0"/>
              <w:rPr>
                <w:b/>
                <w:color w:val="auto"/>
                <w:sz w:val="22"/>
                <w:lang w:eastAsia="en-US"/>
              </w:rPr>
            </w:pPr>
          </w:p>
        </w:tc>
        <w:tc>
          <w:tcPr>
            <w:tcW w:w="808" w:type="pct"/>
            <w:vMerge/>
          </w:tcPr>
          <w:p w:rsidR="008D4CCB" w:rsidRPr="008D2BEC" w:rsidRDefault="008D4CCB" w:rsidP="006F6004">
            <w:pPr>
              <w:snapToGrid w:val="0"/>
              <w:spacing w:after="0" w:line="240" w:lineRule="auto"/>
              <w:ind w:left="113" w:firstLine="0"/>
              <w:rPr>
                <w:b/>
                <w:color w:val="auto"/>
                <w:sz w:val="22"/>
                <w:lang w:eastAsia="en-US"/>
              </w:rPr>
            </w:pPr>
          </w:p>
        </w:tc>
      </w:tr>
      <w:tr w:rsidR="008D4CCB" w:rsidRPr="008D2BEC" w:rsidTr="006F6004">
        <w:trPr>
          <w:trHeight w:val="281"/>
        </w:trPr>
        <w:tc>
          <w:tcPr>
            <w:tcW w:w="5000" w:type="pct"/>
            <w:gridSpan w:val="8"/>
            <w:shd w:val="clear" w:color="auto" w:fill="auto"/>
          </w:tcPr>
          <w:p w:rsidR="008D4CCB" w:rsidRPr="008D2BEC" w:rsidRDefault="008D4CCB" w:rsidP="006F6004">
            <w:pPr>
              <w:spacing w:after="0" w:line="240" w:lineRule="atLeast"/>
              <w:ind w:left="113" w:firstLine="0"/>
              <w:contextualSpacing/>
              <w:rPr>
                <w:b/>
                <w:color w:val="auto"/>
                <w:sz w:val="22"/>
                <w:lang w:eastAsia="en-US"/>
              </w:rPr>
            </w:pPr>
            <w:r w:rsidRPr="008D2BEC">
              <w:rPr>
                <w:b/>
                <w:color w:val="auto"/>
                <w:sz w:val="22"/>
                <w:lang w:eastAsia="en-US"/>
              </w:rPr>
              <w:lastRenderedPageBreak/>
              <w:t>Природа и человек в современном мире (6 часов)</w:t>
            </w:r>
          </w:p>
        </w:tc>
      </w:tr>
      <w:tr w:rsidR="008D4CCB" w:rsidRPr="008D2BEC" w:rsidTr="006F6004">
        <w:trPr>
          <w:trHeight w:val="281"/>
        </w:trPr>
        <w:tc>
          <w:tcPr>
            <w:tcW w:w="400" w:type="pct"/>
            <w:shd w:val="clear" w:color="auto" w:fill="auto"/>
          </w:tcPr>
          <w:p w:rsidR="008D4CCB" w:rsidRPr="008D2BEC" w:rsidRDefault="008D4CCB" w:rsidP="006F6004">
            <w:pPr>
              <w:snapToGrid w:val="0"/>
              <w:spacing w:after="0" w:line="240" w:lineRule="auto"/>
              <w:ind w:left="113" w:firstLine="0"/>
              <w:rPr>
                <w:b/>
                <w:color w:val="auto"/>
                <w:sz w:val="22"/>
                <w:lang w:eastAsia="en-US"/>
              </w:rPr>
            </w:pPr>
            <w:r w:rsidRPr="008D2BEC">
              <w:rPr>
                <w:b/>
                <w:color w:val="auto"/>
                <w:sz w:val="22"/>
                <w:lang w:eastAsia="en-US"/>
              </w:rPr>
              <w:t>6/1</w:t>
            </w:r>
          </w:p>
        </w:tc>
        <w:tc>
          <w:tcPr>
            <w:tcW w:w="275" w:type="pct"/>
          </w:tcPr>
          <w:p w:rsidR="008D4CCB" w:rsidRPr="008D2BEC" w:rsidRDefault="008D4CCB" w:rsidP="006F6004">
            <w:pPr>
              <w:spacing w:after="0" w:line="240" w:lineRule="atLeast"/>
              <w:ind w:left="113" w:firstLine="0"/>
              <w:contextualSpacing/>
              <w:rPr>
                <w:color w:val="auto"/>
                <w:sz w:val="22"/>
                <w:lang w:eastAsia="en-US"/>
              </w:rPr>
            </w:pPr>
            <w:r w:rsidRPr="008D2BEC">
              <w:rPr>
                <w:color w:val="auto"/>
                <w:sz w:val="22"/>
                <w:lang w:eastAsia="en-US"/>
              </w:rPr>
              <w:t>7.10</w:t>
            </w:r>
          </w:p>
        </w:tc>
        <w:tc>
          <w:tcPr>
            <w:tcW w:w="276" w:type="pct"/>
          </w:tcPr>
          <w:p w:rsidR="008D4CCB" w:rsidRPr="008D2BEC" w:rsidRDefault="008D4CCB" w:rsidP="006F6004">
            <w:pPr>
              <w:spacing w:after="0" w:line="240" w:lineRule="atLeast"/>
              <w:ind w:left="113" w:firstLine="0"/>
              <w:contextualSpacing/>
              <w:rPr>
                <w:color w:val="auto"/>
                <w:sz w:val="22"/>
                <w:lang w:eastAsia="en-US"/>
              </w:rPr>
            </w:pPr>
          </w:p>
        </w:tc>
        <w:tc>
          <w:tcPr>
            <w:tcW w:w="879" w:type="pct"/>
            <w:shd w:val="clear" w:color="auto" w:fill="auto"/>
          </w:tcPr>
          <w:p w:rsidR="008D4CCB" w:rsidRPr="008D2BEC" w:rsidRDefault="008D4CCB" w:rsidP="006F6004">
            <w:pPr>
              <w:spacing w:after="0" w:line="240" w:lineRule="atLeast"/>
              <w:ind w:left="113" w:firstLine="0"/>
              <w:contextualSpacing/>
              <w:rPr>
                <w:color w:val="auto"/>
                <w:sz w:val="22"/>
                <w:lang w:eastAsia="en-US"/>
              </w:rPr>
            </w:pPr>
            <w:r w:rsidRPr="008D2BEC">
              <w:rPr>
                <w:color w:val="auto"/>
                <w:sz w:val="22"/>
                <w:lang w:eastAsia="en-US"/>
              </w:rPr>
              <w:t>Взаимодействие природы и</w:t>
            </w:r>
            <w:r>
              <w:rPr>
                <w:color w:val="auto"/>
                <w:sz w:val="22"/>
                <w:lang w:eastAsia="en-US"/>
              </w:rPr>
              <w:t xml:space="preserve"> общества. Ресурсообеспеченность</w:t>
            </w:r>
            <w:r w:rsidRPr="008D2BEC">
              <w:rPr>
                <w:color w:val="auto"/>
                <w:sz w:val="22"/>
                <w:lang w:eastAsia="en-US"/>
              </w:rPr>
              <w:t>.</w:t>
            </w:r>
            <w:r w:rsidRPr="008D2BEC">
              <w:rPr>
                <w:b/>
                <w:color w:val="auto"/>
                <w:sz w:val="22"/>
                <w:lang w:eastAsia="en-US"/>
              </w:rPr>
              <w:t xml:space="preserve"> Практическая работа №3 «Оценка ресурсообеспеченности стран мира»</w:t>
            </w:r>
          </w:p>
        </w:tc>
        <w:tc>
          <w:tcPr>
            <w:tcW w:w="770" w:type="pct"/>
            <w:shd w:val="clear" w:color="auto" w:fill="auto"/>
          </w:tcPr>
          <w:p w:rsidR="008D4CCB" w:rsidRPr="008D2BEC" w:rsidRDefault="008D4CCB" w:rsidP="006F6004">
            <w:pPr>
              <w:snapToGrid w:val="0"/>
              <w:spacing w:after="0" w:line="240" w:lineRule="auto"/>
              <w:ind w:left="0" w:firstLine="0"/>
              <w:rPr>
                <w:bCs/>
                <w:color w:val="auto"/>
                <w:sz w:val="22"/>
                <w:lang w:eastAsia="en-US"/>
              </w:rPr>
            </w:pPr>
            <w:r w:rsidRPr="008D2BEC">
              <w:rPr>
                <w:bCs/>
                <w:color w:val="auto"/>
                <w:sz w:val="22"/>
                <w:lang w:eastAsia="en-US"/>
              </w:rPr>
              <w:t>Комбинированный урок.</w:t>
            </w:r>
          </w:p>
          <w:p w:rsidR="008D4CCB" w:rsidRPr="008D2BEC" w:rsidRDefault="008D4CCB" w:rsidP="006F6004">
            <w:pPr>
              <w:snapToGrid w:val="0"/>
              <w:spacing w:after="0" w:line="240" w:lineRule="auto"/>
              <w:ind w:left="113" w:firstLine="0"/>
              <w:rPr>
                <w:b/>
                <w:bCs/>
                <w:color w:val="auto"/>
                <w:sz w:val="22"/>
                <w:lang w:eastAsia="en-US"/>
              </w:rPr>
            </w:pPr>
            <w:r w:rsidRPr="008D2BEC">
              <w:rPr>
                <w:bCs/>
                <w:color w:val="auto"/>
                <w:sz w:val="22"/>
                <w:lang w:eastAsia="en-US"/>
              </w:rPr>
              <w:t>Практикум</w:t>
            </w:r>
          </w:p>
        </w:tc>
        <w:tc>
          <w:tcPr>
            <w:tcW w:w="851" w:type="pct"/>
            <w:vMerge w:val="restart"/>
            <w:shd w:val="clear" w:color="auto" w:fill="auto"/>
          </w:tcPr>
          <w:p w:rsidR="008D4CCB" w:rsidRPr="008D2BEC" w:rsidRDefault="008D4CCB" w:rsidP="006F6004">
            <w:pPr>
              <w:snapToGrid w:val="0"/>
              <w:spacing w:after="0" w:line="240" w:lineRule="auto"/>
              <w:ind w:left="113" w:firstLine="0"/>
              <w:rPr>
                <w:b/>
                <w:color w:val="auto"/>
                <w:sz w:val="22"/>
                <w:lang w:eastAsia="en-US"/>
              </w:rPr>
            </w:pPr>
            <w:r w:rsidRPr="008D2BEC">
              <w:rPr>
                <w:color w:val="auto"/>
                <w:sz w:val="22"/>
                <w:lang w:eastAsia="en-US"/>
              </w:rPr>
              <w:t xml:space="preserve">Географическое ресурсоведение и геоэкология. Взаимодействие общества и природы. Понятие о географической среде. Мировые природные ресурсы. Понятие о ресурсообеспеченности и классификация природных ресурсов. Минеральные, земельные, водные, климатические, биологические, </w:t>
            </w:r>
            <w:r w:rsidRPr="008D2BEC">
              <w:rPr>
                <w:color w:val="auto"/>
                <w:sz w:val="22"/>
                <w:lang w:eastAsia="en-US"/>
              </w:rPr>
              <w:lastRenderedPageBreak/>
              <w:t>рекреационные ресурсы. Загрязнение окружающей среды и экологические проблемы. Антропогенное загрязнение окружающей среды. Загрязнение окружающей литосферы, гидросферы, атмосферы. Пути решения экологических проблем. Экологическая политика.</w:t>
            </w:r>
          </w:p>
        </w:tc>
        <w:tc>
          <w:tcPr>
            <w:tcW w:w="741" w:type="pct"/>
            <w:vMerge w:val="restart"/>
          </w:tcPr>
          <w:p w:rsidR="008D4CCB" w:rsidRPr="008D2BEC" w:rsidRDefault="008D4CCB" w:rsidP="006F6004">
            <w:pPr>
              <w:spacing w:after="0" w:line="240" w:lineRule="auto"/>
              <w:ind w:left="0" w:firstLine="0"/>
              <w:rPr>
                <w:color w:val="auto"/>
                <w:sz w:val="22"/>
                <w:lang w:eastAsia="en-US"/>
              </w:rPr>
            </w:pPr>
            <w:r w:rsidRPr="008D2BEC">
              <w:rPr>
                <w:color w:val="auto"/>
                <w:sz w:val="22"/>
                <w:lang w:eastAsia="en-US"/>
              </w:rPr>
              <w:lastRenderedPageBreak/>
              <w:t xml:space="preserve">Особенности размещения основных видов природных ресурсов и масштабы их использования, их главные месторождения и территориальные сочетания. Обеспеченность природными ресурсами. Рациональное и нерациональное природопользование. </w:t>
            </w:r>
            <w:r w:rsidRPr="008D2BEC">
              <w:rPr>
                <w:color w:val="auto"/>
                <w:sz w:val="22"/>
                <w:lang w:eastAsia="en-US"/>
              </w:rPr>
              <w:lastRenderedPageBreak/>
              <w:t>Причины и последствия загрязнения окружающей среды и пути решения экологических проблем. Геоэкология.</w:t>
            </w:r>
          </w:p>
          <w:p w:rsidR="008D4CCB" w:rsidRPr="008D2BEC" w:rsidRDefault="008D4CCB" w:rsidP="006F6004">
            <w:pPr>
              <w:spacing w:after="0" w:line="240" w:lineRule="auto"/>
              <w:ind w:left="0" w:firstLine="0"/>
              <w:rPr>
                <w:color w:val="auto"/>
                <w:sz w:val="22"/>
                <w:lang w:eastAsia="en-US"/>
              </w:rPr>
            </w:pPr>
          </w:p>
        </w:tc>
        <w:tc>
          <w:tcPr>
            <w:tcW w:w="808" w:type="pct"/>
            <w:vMerge w:val="restart"/>
          </w:tcPr>
          <w:p w:rsidR="008D4CCB" w:rsidRPr="008D2BEC" w:rsidRDefault="008D4CCB" w:rsidP="006F6004">
            <w:pPr>
              <w:spacing w:after="0" w:line="240" w:lineRule="auto"/>
              <w:ind w:left="0" w:firstLine="0"/>
              <w:rPr>
                <w:color w:val="auto"/>
                <w:sz w:val="22"/>
                <w:lang w:eastAsia="en-US"/>
              </w:rPr>
            </w:pPr>
            <w:r w:rsidRPr="008D2BEC">
              <w:rPr>
                <w:color w:val="auto"/>
                <w:sz w:val="22"/>
                <w:lang w:eastAsia="en-US"/>
              </w:rPr>
              <w:lastRenderedPageBreak/>
              <w:t>Определять и сравнивать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 оценивать и объяснять ресурсообеспеченность отдельных стран и регионов мира.</w:t>
            </w:r>
          </w:p>
        </w:tc>
      </w:tr>
      <w:tr w:rsidR="008D4CCB" w:rsidRPr="008D2BEC" w:rsidTr="006F6004">
        <w:trPr>
          <w:trHeight w:val="481"/>
        </w:trPr>
        <w:tc>
          <w:tcPr>
            <w:tcW w:w="400" w:type="pct"/>
            <w:shd w:val="clear" w:color="auto" w:fill="auto"/>
          </w:tcPr>
          <w:p w:rsidR="008D4CCB" w:rsidRPr="008D2BEC" w:rsidRDefault="008D4CCB" w:rsidP="006F6004">
            <w:pPr>
              <w:snapToGrid w:val="0"/>
              <w:spacing w:after="0" w:line="240" w:lineRule="auto"/>
              <w:ind w:left="113" w:firstLine="0"/>
              <w:rPr>
                <w:b/>
                <w:color w:val="auto"/>
                <w:sz w:val="22"/>
                <w:lang w:eastAsia="en-US"/>
              </w:rPr>
            </w:pPr>
            <w:r w:rsidRPr="008D2BEC">
              <w:rPr>
                <w:b/>
                <w:color w:val="auto"/>
                <w:sz w:val="22"/>
                <w:lang w:eastAsia="en-US"/>
              </w:rPr>
              <w:t>7/2</w:t>
            </w:r>
          </w:p>
        </w:tc>
        <w:tc>
          <w:tcPr>
            <w:tcW w:w="275" w:type="pct"/>
          </w:tcPr>
          <w:p w:rsidR="008D4CCB" w:rsidRPr="008D2BEC" w:rsidRDefault="008D4CCB" w:rsidP="006F6004">
            <w:pPr>
              <w:spacing w:after="0" w:line="240" w:lineRule="atLeast"/>
              <w:ind w:left="113" w:firstLine="0"/>
              <w:contextualSpacing/>
              <w:rPr>
                <w:color w:val="auto"/>
                <w:sz w:val="22"/>
                <w:lang w:eastAsia="en-US"/>
              </w:rPr>
            </w:pPr>
            <w:r w:rsidRPr="008D2BEC">
              <w:rPr>
                <w:color w:val="auto"/>
                <w:sz w:val="22"/>
                <w:lang w:eastAsia="en-US"/>
              </w:rPr>
              <w:t>14.10</w:t>
            </w:r>
          </w:p>
        </w:tc>
        <w:tc>
          <w:tcPr>
            <w:tcW w:w="276" w:type="pct"/>
          </w:tcPr>
          <w:p w:rsidR="008D4CCB" w:rsidRPr="008D2BEC" w:rsidRDefault="008D4CCB" w:rsidP="006F6004">
            <w:pPr>
              <w:spacing w:after="0" w:line="240" w:lineRule="atLeast"/>
              <w:ind w:left="113" w:firstLine="0"/>
              <w:contextualSpacing/>
              <w:rPr>
                <w:color w:val="auto"/>
                <w:sz w:val="22"/>
                <w:lang w:eastAsia="en-US"/>
              </w:rPr>
            </w:pPr>
          </w:p>
        </w:tc>
        <w:tc>
          <w:tcPr>
            <w:tcW w:w="879" w:type="pct"/>
            <w:shd w:val="clear" w:color="auto" w:fill="auto"/>
          </w:tcPr>
          <w:p w:rsidR="008D4CCB" w:rsidRPr="008D2BEC" w:rsidRDefault="008D4CCB" w:rsidP="006F6004">
            <w:pPr>
              <w:spacing w:after="0" w:line="240" w:lineRule="atLeast"/>
              <w:ind w:left="113" w:firstLine="0"/>
              <w:contextualSpacing/>
              <w:rPr>
                <w:color w:val="auto"/>
                <w:sz w:val="22"/>
                <w:lang w:eastAsia="en-US"/>
              </w:rPr>
            </w:pPr>
            <w:r w:rsidRPr="008D2BEC">
              <w:rPr>
                <w:color w:val="auto"/>
                <w:sz w:val="22"/>
                <w:lang w:eastAsia="en-US"/>
              </w:rPr>
              <w:t>Минеральные и земельные ресурсы.</w:t>
            </w:r>
          </w:p>
        </w:tc>
        <w:tc>
          <w:tcPr>
            <w:tcW w:w="770" w:type="pct"/>
            <w:shd w:val="clear" w:color="auto" w:fill="auto"/>
          </w:tcPr>
          <w:p w:rsidR="008D4CCB" w:rsidRPr="008D2BEC" w:rsidRDefault="008D4CCB" w:rsidP="006F6004">
            <w:pPr>
              <w:snapToGrid w:val="0"/>
              <w:spacing w:after="0" w:line="240" w:lineRule="auto"/>
              <w:ind w:left="113" w:firstLine="0"/>
              <w:rPr>
                <w:b/>
                <w:bCs/>
                <w:color w:val="auto"/>
                <w:sz w:val="22"/>
                <w:lang w:eastAsia="en-US"/>
              </w:rPr>
            </w:pPr>
            <w:r w:rsidRPr="008D2BEC">
              <w:rPr>
                <w:bCs/>
                <w:color w:val="auto"/>
                <w:sz w:val="22"/>
                <w:lang w:eastAsia="en-US"/>
              </w:rPr>
              <w:t>Урок ознакомления с новым материалом</w:t>
            </w:r>
          </w:p>
        </w:tc>
        <w:tc>
          <w:tcPr>
            <w:tcW w:w="851" w:type="pct"/>
            <w:vMerge/>
            <w:shd w:val="clear" w:color="auto" w:fill="auto"/>
          </w:tcPr>
          <w:p w:rsidR="008D4CCB" w:rsidRPr="008D2BEC" w:rsidRDefault="008D4CCB" w:rsidP="006F6004">
            <w:pPr>
              <w:snapToGrid w:val="0"/>
              <w:spacing w:after="0" w:line="240" w:lineRule="auto"/>
              <w:ind w:left="113" w:firstLine="0"/>
              <w:rPr>
                <w:b/>
                <w:color w:val="auto"/>
                <w:sz w:val="22"/>
                <w:lang w:eastAsia="en-US"/>
              </w:rPr>
            </w:pPr>
          </w:p>
        </w:tc>
        <w:tc>
          <w:tcPr>
            <w:tcW w:w="741" w:type="pct"/>
            <w:vMerge/>
          </w:tcPr>
          <w:p w:rsidR="008D4CCB" w:rsidRPr="008D2BEC" w:rsidRDefault="008D4CCB" w:rsidP="006F6004">
            <w:pPr>
              <w:spacing w:after="0" w:line="240" w:lineRule="auto"/>
              <w:ind w:left="113" w:firstLine="0"/>
              <w:rPr>
                <w:color w:val="auto"/>
                <w:sz w:val="22"/>
                <w:lang w:eastAsia="en-US"/>
              </w:rPr>
            </w:pPr>
          </w:p>
        </w:tc>
        <w:tc>
          <w:tcPr>
            <w:tcW w:w="808" w:type="pct"/>
            <w:vMerge/>
          </w:tcPr>
          <w:p w:rsidR="008D4CCB" w:rsidRPr="008D2BEC" w:rsidRDefault="008D4CCB" w:rsidP="006F6004">
            <w:pPr>
              <w:spacing w:after="0" w:line="240" w:lineRule="auto"/>
              <w:ind w:left="113" w:firstLine="0"/>
              <w:rPr>
                <w:color w:val="auto"/>
                <w:sz w:val="22"/>
                <w:lang w:eastAsia="en-US"/>
              </w:rPr>
            </w:pPr>
          </w:p>
        </w:tc>
      </w:tr>
      <w:tr w:rsidR="008D4CCB" w:rsidRPr="008D2BEC" w:rsidTr="006F6004">
        <w:trPr>
          <w:trHeight w:val="281"/>
        </w:trPr>
        <w:tc>
          <w:tcPr>
            <w:tcW w:w="400" w:type="pct"/>
            <w:shd w:val="clear" w:color="auto" w:fill="CCFFFF"/>
          </w:tcPr>
          <w:p w:rsidR="008D4CCB" w:rsidRPr="008D2BEC" w:rsidRDefault="008D4CCB" w:rsidP="006F6004">
            <w:pPr>
              <w:snapToGrid w:val="0"/>
              <w:spacing w:after="0" w:line="240" w:lineRule="auto"/>
              <w:ind w:left="0" w:firstLine="0"/>
              <w:rPr>
                <w:b/>
                <w:color w:val="auto"/>
                <w:sz w:val="22"/>
                <w:lang w:eastAsia="en-US"/>
              </w:rPr>
            </w:pPr>
            <w:r w:rsidRPr="008D2BEC">
              <w:rPr>
                <w:b/>
                <w:color w:val="auto"/>
                <w:sz w:val="22"/>
                <w:lang w:eastAsia="en-US"/>
              </w:rPr>
              <w:t>8/3</w:t>
            </w:r>
          </w:p>
        </w:tc>
        <w:tc>
          <w:tcPr>
            <w:tcW w:w="275" w:type="pct"/>
            <w:shd w:val="clear" w:color="auto" w:fill="CCFFFF"/>
          </w:tcPr>
          <w:p w:rsidR="008D4CCB" w:rsidRPr="008D2BEC" w:rsidRDefault="008D4CCB" w:rsidP="006F6004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  <w:r w:rsidRPr="008D2BEC">
              <w:rPr>
                <w:color w:val="auto"/>
                <w:sz w:val="22"/>
                <w:lang w:eastAsia="en-US"/>
              </w:rPr>
              <w:t>21.10</w:t>
            </w:r>
          </w:p>
        </w:tc>
        <w:tc>
          <w:tcPr>
            <w:tcW w:w="276" w:type="pct"/>
            <w:shd w:val="clear" w:color="auto" w:fill="CCFFFF"/>
          </w:tcPr>
          <w:p w:rsidR="008D4CCB" w:rsidRPr="008D2BEC" w:rsidRDefault="008D4CCB" w:rsidP="006F6004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</w:p>
        </w:tc>
        <w:tc>
          <w:tcPr>
            <w:tcW w:w="879" w:type="pct"/>
            <w:shd w:val="clear" w:color="auto" w:fill="CCFFFF"/>
          </w:tcPr>
          <w:p w:rsidR="008D4CCB" w:rsidRPr="008D2BEC" w:rsidRDefault="008D4CCB" w:rsidP="006F6004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  <w:r w:rsidRPr="008D2BEC">
              <w:rPr>
                <w:color w:val="auto"/>
                <w:sz w:val="22"/>
                <w:lang w:eastAsia="en-US"/>
              </w:rPr>
              <w:t>Водные ресурсы суши, биологические ресурсы.</w:t>
            </w:r>
          </w:p>
        </w:tc>
        <w:tc>
          <w:tcPr>
            <w:tcW w:w="770" w:type="pct"/>
            <w:shd w:val="clear" w:color="auto" w:fill="CCFFFF"/>
          </w:tcPr>
          <w:p w:rsidR="008D4CCB" w:rsidRPr="008D2BEC" w:rsidRDefault="008D4CCB" w:rsidP="006F6004">
            <w:pPr>
              <w:snapToGrid w:val="0"/>
              <w:spacing w:after="0" w:line="240" w:lineRule="auto"/>
              <w:ind w:left="0" w:firstLine="0"/>
              <w:rPr>
                <w:b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851" w:type="pct"/>
            <w:vMerge/>
            <w:shd w:val="clear" w:color="auto" w:fill="auto"/>
          </w:tcPr>
          <w:p w:rsidR="008D4CCB" w:rsidRPr="008D2BEC" w:rsidRDefault="008D4CCB" w:rsidP="006F6004">
            <w:pPr>
              <w:snapToGrid w:val="0"/>
              <w:spacing w:after="0" w:line="240" w:lineRule="auto"/>
              <w:ind w:left="0" w:firstLine="0"/>
              <w:rPr>
                <w:b/>
                <w:color w:val="auto"/>
                <w:sz w:val="22"/>
                <w:lang w:eastAsia="en-US"/>
              </w:rPr>
            </w:pPr>
          </w:p>
        </w:tc>
        <w:tc>
          <w:tcPr>
            <w:tcW w:w="741" w:type="pct"/>
            <w:vMerge/>
          </w:tcPr>
          <w:p w:rsidR="008D4CCB" w:rsidRPr="008D2BEC" w:rsidRDefault="008D4CCB" w:rsidP="006F6004">
            <w:pPr>
              <w:snapToGrid w:val="0"/>
              <w:spacing w:after="0" w:line="240" w:lineRule="auto"/>
              <w:ind w:left="0" w:firstLine="0"/>
              <w:rPr>
                <w:b/>
                <w:color w:val="auto"/>
                <w:sz w:val="22"/>
                <w:lang w:eastAsia="en-US"/>
              </w:rPr>
            </w:pPr>
          </w:p>
        </w:tc>
        <w:tc>
          <w:tcPr>
            <w:tcW w:w="808" w:type="pct"/>
            <w:vMerge/>
          </w:tcPr>
          <w:p w:rsidR="008D4CCB" w:rsidRPr="008D2BEC" w:rsidRDefault="008D4CCB" w:rsidP="006F6004">
            <w:pPr>
              <w:snapToGrid w:val="0"/>
              <w:spacing w:after="0" w:line="240" w:lineRule="auto"/>
              <w:ind w:left="0" w:firstLine="0"/>
              <w:rPr>
                <w:b/>
                <w:color w:val="auto"/>
                <w:sz w:val="22"/>
                <w:lang w:eastAsia="en-US"/>
              </w:rPr>
            </w:pPr>
          </w:p>
        </w:tc>
      </w:tr>
      <w:tr w:rsidR="008D4CCB" w:rsidRPr="008D2BEC" w:rsidTr="006F6004">
        <w:trPr>
          <w:trHeight w:val="281"/>
        </w:trPr>
        <w:tc>
          <w:tcPr>
            <w:tcW w:w="400" w:type="pct"/>
            <w:shd w:val="clear" w:color="auto" w:fill="auto"/>
          </w:tcPr>
          <w:p w:rsidR="008D4CCB" w:rsidRPr="008D2BEC" w:rsidRDefault="008D4CCB" w:rsidP="006F6004">
            <w:pPr>
              <w:snapToGrid w:val="0"/>
              <w:spacing w:after="0" w:line="240" w:lineRule="auto"/>
              <w:ind w:left="0" w:firstLine="0"/>
              <w:rPr>
                <w:b/>
                <w:color w:val="auto"/>
                <w:sz w:val="22"/>
                <w:lang w:eastAsia="en-US"/>
              </w:rPr>
            </w:pPr>
            <w:r w:rsidRPr="008D2BEC">
              <w:rPr>
                <w:b/>
                <w:color w:val="auto"/>
                <w:sz w:val="22"/>
                <w:lang w:eastAsia="en-US"/>
              </w:rPr>
              <w:t>9/4</w:t>
            </w:r>
          </w:p>
        </w:tc>
        <w:tc>
          <w:tcPr>
            <w:tcW w:w="275" w:type="pct"/>
          </w:tcPr>
          <w:p w:rsidR="008D4CCB" w:rsidRPr="008D2BEC" w:rsidRDefault="008D4CCB" w:rsidP="006F6004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  <w:r w:rsidRPr="008D2BEC">
              <w:rPr>
                <w:color w:val="auto"/>
                <w:sz w:val="22"/>
                <w:lang w:eastAsia="en-US"/>
              </w:rPr>
              <w:t>11.11</w:t>
            </w:r>
          </w:p>
        </w:tc>
        <w:tc>
          <w:tcPr>
            <w:tcW w:w="276" w:type="pct"/>
          </w:tcPr>
          <w:p w:rsidR="008D4CCB" w:rsidRPr="008D2BEC" w:rsidRDefault="008D4CCB" w:rsidP="006F6004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</w:p>
        </w:tc>
        <w:tc>
          <w:tcPr>
            <w:tcW w:w="879" w:type="pct"/>
            <w:shd w:val="clear" w:color="auto" w:fill="auto"/>
          </w:tcPr>
          <w:p w:rsidR="008D4CCB" w:rsidRPr="008D2BEC" w:rsidRDefault="008D4CCB" w:rsidP="006F6004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  <w:r w:rsidRPr="008D2BEC">
              <w:rPr>
                <w:color w:val="auto"/>
                <w:sz w:val="22"/>
                <w:lang w:eastAsia="en-US"/>
              </w:rPr>
              <w:t xml:space="preserve">Ресурсы Мирового океана, климатические и космические ресурсы, рекреационные ресурсы. Обобщение и повторение </w:t>
            </w:r>
            <w:r w:rsidRPr="008D2BEC">
              <w:rPr>
                <w:color w:val="auto"/>
                <w:sz w:val="22"/>
                <w:lang w:eastAsia="en-US"/>
              </w:rPr>
              <w:lastRenderedPageBreak/>
              <w:t>по темам: «Многообразие стран мира». «Природа и человек в современном мире»</w:t>
            </w:r>
          </w:p>
        </w:tc>
        <w:tc>
          <w:tcPr>
            <w:tcW w:w="770" w:type="pct"/>
            <w:shd w:val="clear" w:color="auto" w:fill="auto"/>
          </w:tcPr>
          <w:p w:rsidR="008D4CCB" w:rsidRPr="008D2BEC" w:rsidRDefault="008D4CCB" w:rsidP="006F6004">
            <w:pPr>
              <w:snapToGrid w:val="0"/>
              <w:spacing w:after="0" w:line="240" w:lineRule="auto"/>
              <w:ind w:left="0" w:firstLine="0"/>
              <w:rPr>
                <w:bCs/>
                <w:color w:val="auto"/>
                <w:sz w:val="22"/>
                <w:lang w:eastAsia="en-US"/>
              </w:rPr>
            </w:pPr>
            <w:r w:rsidRPr="008D2BEC">
              <w:rPr>
                <w:bCs/>
                <w:color w:val="auto"/>
                <w:sz w:val="22"/>
                <w:lang w:eastAsia="en-US"/>
              </w:rPr>
              <w:lastRenderedPageBreak/>
              <w:t>Тестирование</w:t>
            </w:r>
          </w:p>
        </w:tc>
        <w:tc>
          <w:tcPr>
            <w:tcW w:w="851" w:type="pct"/>
            <w:vMerge/>
            <w:shd w:val="clear" w:color="auto" w:fill="auto"/>
          </w:tcPr>
          <w:p w:rsidR="008D4CCB" w:rsidRPr="008D2BEC" w:rsidRDefault="008D4CCB" w:rsidP="006F6004">
            <w:pPr>
              <w:snapToGrid w:val="0"/>
              <w:spacing w:after="0" w:line="240" w:lineRule="auto"/>
              <w:ind w:left="0" w:firstLine="0"/>
              <w:rPr>
                <w:b/>
                <w:color w:val="auto"/>
                <w:sz w:val="22"/>
                <w:lang w:eastAsia="en-US"/>
              </w:rPr>
            </w:pPr>
          </w:p>
        </w:tc>
        <w:tc>
          <w:tcPr>
            <w:tcW w:w="741" w:type="pct"/>
            <w:vMerge/>
          </w:tcPr>
          <w:p w:rsidR="008D4CCB" w:rsidRPr="008D2BEC" w:rsidRDefault="008D4CCB" w:rsidP="006F6004">
            <w:pPr>
              <w:snapToGrid w:val="0"/>
              <w:spacing w:after="0" w:line="240" w:lineRule="auto"/>
              <w:ind w:left="0" w:firstLine="0"/>
              <w:rPr>
                <w:b/>
                <w:color w:val="auto"/>
                <w:sz w:val="22"/>
                <w:lang w:eastAsia="en-US"/>
              </w:rPr>
            </w:pPr>
          </w:p>
        </w:tc>
        <w:tc>
          <w:tcPr>
            <w:tcW w:w="808" w:type="pct"/>
            <w:vMerge/>
          </w:tcPr>
          <w:p w:rsidR="008D4CCB" w:rsidRPr="008D2BEC" w:rsidRDefault="008D4CCB" w:rsidP="006F6004">
            <w:pPr>
              <w:snapToGrid w:val="0"/>
              <w:spacing w:after="0" w:line="240" w:lineRule="auto"/>
              <w:ind w:left="0" w:firstLine="0"/>
              <w:rPr>
                <w:b/>
                <w:color w:val="auto"/>
                <w:sz w:val="22"/>
                <w:lang w:eastAsia="en-US"/>
              </w:rPr>
            </w:pPr>
          </w:p>
        </w:tc>
      </w:tr>
      <w:tr w:rsidR="008D4CCB" w:rsidRPr="008D2BEC" w:rsidTr="006F6004">
        <w:trPr>
          <w:trHeight w:val="281"/>
        </w:trPr>
        <w:tc>
          <w:tcPr>
            <w:tcW w:w="400" w:type="pct"/>
            <w:shd w:val="clear" w:color="auto" w:fill="auto"/>
          </w:tcPr>
          <w:p w:rsidR="008D4CCB" w:rsidRPr="008D2BEC" w:rsidRDefault="008D4CCB" w:rsidP="006F6004">
            <w:pPr>
              <w:snapToGrid w:val="0"/>
              <w:spacing w:after="0" w:line="240" w:lineRule="auto"/>
              <w:ind w:left="0" w:firstLine="0"/>
              <w:rPr>
                <w:b/>
                <w:color w:val="auto"/>
                <w:sz w:val="22"/>
                <w:lang w:eastAsia="en-US"/>
              </w:rPr>
            </w:pPr>
            <w:r w:rsidRPr="008D2BEC">
              <w:rPr>
                <w:b/>
                <w:color w:val="auto"/>
                <w:sz w:val="22"/>
                <w:lang w:eastAsia="en-US"/>
              </w:rPr>
              <w:lastRenderedPageBreak/>
              <w:t>10/5</w:t>
            </w:r>
          </w:p>
        </w:tc>
        <w:tc>
          <w:tcPr>
            <w:tcW w:w="275" w:type="pct"/>
          </w:tcPr>
          <w:p w:rsidR="008D4CCB" w:rsidRPr="008D2BEC" w:rsidRDefault="008D4CCB" w:rsidP="006F6004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  <w:r w:rsidRPr="008D2BEC">
              <w:rPr>
                <w:color w:val="auto"/>
                <w:sz w:val="22"/>
                <w:lang w:eastAsia="en-US"/>
              </w:rPr>
              <w:t>18.11</w:t>
            </w:r>
          </w:p>
        </w:tc>
        <w:tc>
          <w:tcPr>
            <w:tcW w:w="276" w:type="pct"/>
          </w:tcPr>
          <w:p w:rsidR="008D4CCB" w:rsidRPr="008D2BEC" w:rsidRDefault="008D4CCB" w:rsidP="006F6004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</w:p>
        </w:tc>
        <w:tc>
          <w:tcPr>
            <w:tcW w:w="879" w:type="pct"/>
            <w:shd w:val="clear" w:color="auto" w:fill="auto"/>
          </w:tcPr>
          <w:p w:rsidR="008D4CCB" w:rsidRPr="008D2BEC" w:rsidRDefault="008D4CCB" w:rsidP="006F6004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  <w:r w:rsidRPr="008D2BEC">
              <w:rPr>
                <w:color w:val="auto"/>
                <w:sz w:val="22"/>
                <w:lang w:eastAsia="en-US"/>
              </w:rPr>
              <w:t>Загрязнение окружающей среды.</w:t>
            </w:r>
          </w:p>
        </w:tc>
        <w:tc>
          <w:tcPr>
            <w:tcW w:w="770" w:type="pct"/>
            <w:shd w:val="clear" w:color="auto" w:fill="auto"/>
          </w:tcPr>
          <w:p w:rsidR="008D4CCB" w:rsidRPr="008D2BEC" w:rsidRDefault="008D4CCB" w:rsidP="006F6004">
            <w:pPr>
              <w:snapToGrid w:val="0"/>
              <w:spacing w:after="0" w:line="240" w:lineRule="auto"/>
              <w:ind w:left="0" w:firstLine="0"/>
              <w:rPr>
                <w:b/>
                <w:bCs/>
                <w:color w:val="auto"/>
                <w:sz w:val="22"/>
                <w:lang w:eastAsia="en-US"/>
              </w:rPr>
            </w:pPr>
            <w:r w:rsidRPr="008D2BEC">
              <w:rPr>
                <w:bCs/>
                <w:color w:val="auto"/>
                <w:sz w:val="22"/>
                <w:lang w:eastAsia="en-US"/>
              </w:rPr>
              <w:t>Урок обобщения и систематизации знаний</w:t>
            </w:r>
          </w:p>
        </w:tc>
        <w:tc>
          <w:tcPr>
            <w:tcW w:w="851" w:type="pct"/>
            <w:vMerge/>
            <w:shd w:val="clear" w:color="auto" w:fill="auto"/>
          </w:tcPr>
          <w:p w:rsidR="008D4CCB" w:rsidRPr="008D2BEC" w:rsidRDefault="008D4CCB" w:rsidP="006F6004">
            <w:pPr>
              <w:snapToGrid w:val="0"/>
              <w:spacing w:after="0" w:line="240" w:lineRule="auto"/>
              <w:ind w:left="0" w:firstLine="0"/>
              <w:rPr>
                <w:b/>
                <w:color w:val="auto"/>
                <w:sz w:val="22"/>
                <w:lang w:eastAsia="en-US"/>
              </w:rPr>
            </w:pPr>
          </w:p>
        </w:tc>
        <w:tc>
          <w:tcPr>
            <w:tcW w:w="741" w:type="pct"/>
            <w:vMerge/>
          </w:tcPr>
          <w:p w:rsidR="008D4CCB" w:rsidRPr="008D2BEC" w:rsidRDefault="008D4CCB" w:rsidP="006F6004">
            <w:pPr>
              <w:snapToGrid w:val="0"/>
              <w:spacing w:after="0" w:line="240" w:lineRule="auto"/>
              <w:ind w:left="0" w:firstLine="0"/>
              <w:rPr>
                <w:b/>
                <w:color w:val="auto"/>
                <w:sz w:val="22"/>
                <w:lang w:eastAsia="en-US"/>
              </w:rPr>
            </w:pPr>
          </w:p>
        </w:tc>
        <w:tc>
          <w:tcPr>
            <w:tcW w:w="808" w:type="pct"/>
            <w:vMerge/>
          </w:tcPr>
          <w:p w:rsidR="008D4CCB" w:rsidRPr="008D2BEC" w:rsidRDefault="008D4CCB" w:rsidP="006F6004">
            <w:pPr>
              <w:snapToGrid w:val="0"/>
              <w:spacing w:after="0" w:line="240" w:lineRule="auto"/>
              <w:ind w:left="0" w:firstLine="0"/>
              <w:rPr>
                <w:b/>
                <w:color w:val="auto"/>
                <w:sz w:val="22"/>
                <w:lang w:eastAsia="en-US"/>
              </w:rPr>
            </w:pPr>
          </w:p>
        </w:tc>
      </w:tr>
      <w:tr w:rsidR="008D4CCB" w:rsidRPr="008D2BEC" w:rsidTr="006F6004">
        <w:trPr>
          <w:trHeight w:val="281"/>
        </w:trPr>
        <w:tc>
          <w:tcPr>
            <w:tcW w:w="400" w:type="pct"/>
            <w:shd w:val="clear" w:color="auto" w:fill="auto"/>
          </w:tcPr>
          <w:p w:rsidR="008D4CCB" w:rsidRPr="008D2BEC" w:rsidRDefault="008D4CCB" w:rsidP="006F6004">
            <w:pPr>
              <w:snapToGrid w:val="0"/>
              <w:spacing w:after="0" w:line="240" w:lineRule="auto"/>
              <w:ind w:left="0" w:firstLine="0"/>
              <w:rPr>
                <w:b/>
                <w:color w:val="auto"/>
                <w:sz w:val="22"/>
                <w:lang w:eastAsia="en-US"/>
              </w:rPr>
            </w:pPr>
            <w:r w:rsidRPr="008D2BEC">
              <w:rPr>
                <w:b/>
                <w:color w:val="auto"/>
                <w:sz w:val="22"/>
                <w:lang w:eastAsia="en-US"/>
              </w:rPr>
              <w:t>11/6</w:t>
            </w:r>
          </w:p>
        </w:tc>
        <w:tc>
          <w:tcPr>
            <w:tcW w:w="275" w:type="pct"/>
          </w:tcPr>
          <w:p w:rsidR="008D4CCB" w:rsidRPr="008D2BEC" w:rsidRDefault="008D4CCB" w:rsidP="006F6004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  <w:r w:rsidRPr="008D2BEC">
              <w:rPr>
                <w:color w:val="auto"/>
                <w:sz w:val="22"/>
                <w:lang w:eastAsia="en-US"/>
              </w:rPr>
              <w:t>25.11</w:t>
            </w:r>
          </w:p>
        </w:tc>
        <w:tc>
          <w:tcPr>
            <w:tcW w:w="276" w:type="pct"/>
          </w:tcPr>
          <w:p w:rsidR="008D4CCB" w:rsidRPr="008D2BEC" w:rsidRDefault="008D4CCB" w:rsidP="006F6004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</w:p>
        </w:tc>
        <w:tc>
          <w:tcPr>
            <w:tcW w:w="879" w:type="pct"/>
            <w:shd w:val="clear" w:color="auto" w:fill="auto"/>
          </w:tcPr>
          <w:p w:rsidR="008D4CCB" w:rsidRPr="008D2BEC" w:rsidRDefault="008D4CCB" w:rsidP="006F6004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  <w:r w:rsidRPr="008D2BEC">
              <w:rPr>
                <w:color w:val="auto"/>
                <w:sz w:val="22"/>
                <w:lang w:eastAsia="en-US"/>
              </w:rPr>
              <w:t>Географическое ресурсоведение и геоэкология.</w:t>
            </w:r>
          </w:p>
          <w:p w:rsidR="008D4CCB" w:rsidRPr="008D2BEC" w:rsidRDefault="008D4CCB" w:rsidP="006F6004">
            <w:pPr>
              <w:spacing w:after="0" w:line="240" w:lineRule="atLeast"/>
              <w:ind w:left="0" w:firstLine="0"/>
              <w:contextualSpacing/>
              <w:rPr>
                <w:b/>
                <w:color w:val="auto"/>
                <w:sz w:val="22"/>
                <w:lang w:eastAsia="en-US"/>
              </w:rPr>
            </w:pPr>
          </w:p>
        </w:tc>
        <w:tc>
          <w:tcPr>
            <w:tcW w:w="770" w:type="pct"/>
            <w:shd w:val="clear" w:color="auto" w:fill="auto"/>
          </w:tcPr>
          <w:p w:rsidR="008D4CCB" w:rsidRPr="008D2BEC" w:rsidRDefault="008D4CCB" w:rsidP="006F6004">
            <w:pPr>
              <w:snapToGrid w:val="0"/>
              <w:spacing w:after="0" w:line="240" w:lineRule="auto"/>
              <w:ind w:left="0" w:firstLine="0"/>
              <w:rPr>
                <w:b/>
                <w:bCs/>
                <w:color w:val="auto"/>
                <w:sz w:val="22"/>
                <w:lang w:eastAsia="en-US"/>
              </w:rPr>
            </w:pPr>
            <w:r w:rsidRPr="008D2BEC">
              <w:rPr>
                <w:bCs/>
                <w:color w:val="auto"/>
                <w:sz w:val="22"/>
                <w:lang w:eastAsia="en-US"/>
              </w:rPr>
              <w:t>Комбинированный урок</w:t>
            </w:r>
          </w:p>
        </w:tc>
        <w:tc>
          <w:tcPr>
            <w:tcW w:w="851" w:type="pct"/>
            <w:vMerge/>
            <w:shd w:val="clear" w:color="auto" w:fill="auto"/>
          </w:tcPr>
          <w:p w:rsidR="008D4CCB" w:rsidRPr="008D2BEC" w:rsidRDefault="008D4CCB" w:rsidP="006F6004">
            <w:pPr>
              <w:snapToGrid w:val="0"/>
              <w:spacing w:after="0" w:line="240" w:lineRule="auto"/>
              <w:ind w:left="0" w:firstLine="0"/>
              <w:rPr>
                <w:b/>
                <w:color w:val="auto"/>
                <w:sz w:val="22"/>
                <w:lang w:eastAsia="en-US"/>
              </w:rPr>
            </w:pPr>
          </w:p>
        </w:tc>
        <w:tc>
          <w:tcPr>
            <w:tcW w:w="741" w:type="pct"/>
            <w:vMerge/>
          </w:tcPr>
          <w:p w:rsidR="008D4CCB" w:rsidRPr="008D2BEC" w:rsidRDefault="008D4CCB" w:rsidP="006F6004">
            <w:pPr>
              <w:spacing w:after="0" w:line="240" w:lineRule="auto"/>
              <w:ind w:left="0" w:firstLine="0"/>
              <w:rPr>
                <w:color w:val="auto"/>
                <w:sz w:val="22"/>
                <w:lang w:eastAsia="en-US"/>
              </w:rPr>
            </w:pPr>
          </w:p>
        </w:tc>
        <w:tc>
          <w:tcPr>
            <w:tcW w:w="808" w:type="pct"/>
            <w:vMerge/>
          </w:tcPr>
          <w:p w:rsidR="008D4CCB" w:rsidRPr="008D2BEC" w:rsidRDefault="008D4CCB" w:rsidP="006F6004">
            <w:pPr>
              <w:spacing w:after="0" w:line="240" w:lineRule="auto"/>
              <w:ind w:left="0" w:firstLine="0"/>
              <w:rPr>
                <w:color w:val="auto"/>
                <w:sz w:val="22"/>
                <w:lang w:eastAsia="en-US"/>
              </w:rPr>
            </w:pPr>
          </w:p>
        </w:tc>
      </w:tr>
      <w:tr w:rsidR="008D4CCB" w:rsidRPr="008D2BEC" w:rsidTr="006F6004">
        <w:trPr>
          <w:trHeight w:val="281"/>
        </w:trPr>
        <w:tc>
          <w:tcPr>
            <w:tcW w:w="5000" w:type="pct"/>
            <w:gridSpan w:val="8"/>
            <w:shd w:val="clear" w:color="auto" w:fill="auto"/>
          </w:tcPr>
          <w:p w:rsidR="008D4CCB" w:rsidRPr="008D2BEC" w:rsidRDefault="008D4CCB" w:rsidP="006F6004">
            <w:pPr>
              <w:spacing w:after="0" w:line="240" w:lineRule="atLeast"/>
              <w:ind w:left="0" w:firstLine="0"/>
              <w:contextualSpacing/>
              <w:rPr>
                <w:b/>
                <w:color w:val="auto"/>
                <w:sz w:val="22"/>
                <w:lang w:eastAsia="en-US"/>
              </w:rPr>
            </w:pPr>
            <w:r w:rsidRPr="008D2BEC">
              <w:rPr>
                <w:b/>
                <w:color w:val="auto"/>
                <w:sz w:val="22"/>
                <w:lang w:eastAsia="en-US"/>
              </w:rPr>
              <w:t>География населения мира (7 часов)</w:t>
            </w:r>
          </w:p>
        </w:tc>
      </w:tr>
      <w:tr w:rsidR="008D4CCB" w:rsidRPr="008D2BEC" w:rsidTr="006F6004">
        <w:trPr>
          <w:trHeight w:val="281"/>
        </w:trPr>
        <w:tc>
          <w:tcPr>
            <w:tcW w:w="400" w:type="pct"/>
            <w:shd w:val="clear" w:color="auto" w:fill="auto"/>
          </w:tcPr>
          <w:p w:rsidR="008D4CCB" w:rsidRPr="008D2BEC" w:rsidRDefault="008D4CCB" w:rsidP="006F6004">
            <w:pPr>
              <w:snapToGrid w:val="0"/>
              <w:spacing w:after="0" w:line="240" w:lineRule="auto"/>
              <w:ind w:left="0" w:firstLine="0"/>
              <w:rPr>
                <w:b/>
                <w:color w:val="auto"/>
                <w:sz w:val="22"/>
                <w:lang w:eastAsia="en-US"/>
              </w:rPr>
            </w:pPr>
            <w:r w:rsidRPr="008D2BEC">
              <w:rPr>
                <w:b/>
                <w:color w:val="auto"/>
                <w:sz w:val="22"/>
                <w:lang w:eastAsia="en-US"/>
              </w:rPr>
              <w:t>12/1</w:t>
            </w:r>
          </w:p>
        </w:tc>
        <w:tc>
          <w:tcPr>
            <w:tcW w:w="275" w:type="pct"/>
          </w:tcPr>
          <w:p w:rsidR="008D4CCB" w:rsidRPr="008D2BEC" w:rsidRDefault="008D4CCB" w:rsidP="006F6004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  <w:r w:rsidRPr="008D2BEC">
              <w:rPr>
                <w:color w:val="auto"/>
                <w:sz w:val="22"/>
                <w:lang w:eastAsia="en-US"/>
              </w:rPr>
              <w:t>2.12</w:t>
            </w:r>
          </w:p>
        </w:tc>
        <w:tc>
          <w:tcPr>
            <w:tcW w:w="276" w:type="pct"/>
          </w:tcPr>
          <w:p w:rsidR="008D4CCB" w:rsidRPr="008D2BEC" w:rsidRDefault="008D4CCB" w:rsidP="006F6004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</w:p>
        </w:tc>
        <w:tc>
          <w:tcPr>
            <w:tcW w:w="879" w:type="pct"/>
            <w:shd w:val="clear" w:color="auto" w:fill="auto"/>
          </w:tcPr>
          <w:p w:rsidR="008D4CCB" w:rsidRPr="008D2BEC" w:rsidRDefault="008D4CCB" w:rsidP="006F6004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  <w:r w:rsidRPr="008D2BEC">
              <w:rPr>
                <w:color w:val="auto"/>
                <w:sz w:val="22"/>
                <w:lang w:eastAsia="en-US"/>
              </w:rPr>
              <w:t>Численность и воспроизводство населения.</w:t>
            </w:r>
          </w:p>
        </w:tc>
        <w:tc>
          <w:tcPr>
            <w:tcW w:w="770" w:type="pct"/>
            <w:shd w:val="clear" w:color="auto" w:fill="auto"/>
          </w:tcPr>
          <w:p w:rsidR="008D4CCB" w:rsidRPr="008D2BEC" w:rsidRDefault="008D4CCB" w:rsidP="006F6004">
            <w:pPr>
              <w:snapToGrid w:val="0"/>
              <w:spacing w:after="0" w:line="240" w:lineRule="auto"/>
              <w:ind w:left="0" w:firstLine="0"/>
              <w:rPr>
                <w:b/>
                <w:bCs/>
                <w:color w:val="auto"/>
                <w:sz w:val="22"/>
                <w:lang w:eastAsia="en-US"/>
              </w:rPr>
            </w:pPr>
            <w:r w:rsidRPr="008D2BEC">
              <w:rPr>
                <w:bCs/>
                <w:color w:val="auto"/>
                <w:sz w:val="22"/>
                <w:lang w:eastAsia="en-US"/>
              </w:rPr>
              <w:t>Урок ознакомления с новым материалом</w:t>
            </w:r>
          </w:p>
        </w:tc>
        <w:tc>
          <w:tcPr>
            <w:tcW w:w="851" w:type="pct"/>
            <w:vMerge w:val="restart"/>
            <w:shd w:val="clear" w:color="auto" w:fill="auto"/>
          </w:tcPr>
          <w:p w:rsidR="008D4CCB" w:rsidRPr="008D2BEC" w:rsidRDefault="008D4CCB" w:rsidP="006F6004">
            <w:pPr>
              <w:spacing w:after="0" w:line="240" w:lineRule="auto"/>
              <w:ind w:left="0" w:firstLine="0"/>
              <w:rPr>
                <w:color w:val="auto"/>
                <w:sz w:val="22"/>
                <w:lang w:eastAsia="en-US"/>
              </w:rPr>
            </w:pPr>
          </w:p>
        </w:tc>
        <w:tc>
          <w:tcPr>
            <w:tcW w:w="741" w:type="pct"/>
            <w:vMerge w:val="restart"/>
          </w:tcPr>
          <w:p w:rsidR="008D4CCB" w:rsidRPr="008D2BEC" w:rsidRDefault="008D4CCB" w:rsidP="006F6004">
            <w:pPr>
              <w:spacing w:after="0" w:line="240" w:lineRule="auto"/>
              <w:ind w:left="0" w:firstLine="0"/>
              <w:rPr>
                <w:color w:val="auto"/>
                <w:sz w:val="22"/>
                <w:lang w:eastAsia="en-US"/>
              </w:rPr>
            </w:pPr>
          </w:p>
        </w:tc>
        <w:tc>
          <w:tcPr>
            <w:tcW w:w="808" w:type="pct"/>
            <w:vMerge w:val="restart"/>
          </w:tcPr>
          <w:p w:rsidR="008D4CCB" w:rsidRPr="008D2BEC" w:rsidRDefault="008D4CCB" w:rsidP="006F6004">
            <w:pPr>
              <w:spacing w:after="0" w:line="240" w:lineRule="auto"/>
              <w:ind w:left="0" w:firstLine="0"/>
              <w:rPr>
                <w:color w:val="auto"/>
                <w:sz w:val="22"/>
                <w:lang w:eastAsia="en-US"/>
              </w:rPr>
            </w:pPr>
          </w:p>
        </w:tc>
      </w:tr>
      <w:tr w:rsidR="008D4CCB" w:rsidRPr="008D2BEC" w:rsidTr="006F6004">
        <w:trPr>
          <w:trHeight w:val="281"/>
        </w:trPr>
        <w:tc>
          <w:tcPr>
            <w:tcW w:w="400" w:type="pct"/>
            <w:shd w:val="clear" w:color="auto" w:fill="auto"/>
          </w:tcPr>
          <w:p w:rsidR="008D4CCB" w:rsidRPr="008D2BEC" w:rsidRDefault="008D4CCB" w:rsidP="006F6004">
            <w:pPr>
              <w:snapToGrid w:val="0"/>
              <w:spacing w:after="0" w:line="240" w:lineRule="auto"/>
              <w:ind w:left="0" w:firstLine="0"/>
              <w:rPr>
                <w:b/>
                <w:color w:val="auto"/>
                <w:sz w:val="22"/>
                <w:lang w:eastAsia="en-US"/>
              </w:rPr>
            </w:pPr>
            <w:r w:rsidRPr="008D2BEC">
              <w:rPr>
                <w:b/>
                <w:color w:val="auto"/>
                <w:sz w:val="22"/>
                <w:lang w:eastAsia="en-US"/>
              </w:rPr>
              <w:t>13/2</w:t>
            </w:r>
          </w:p>
        </w:tc>
        <w:tc>
          <w:tcPr>
            <w:tcW w:w="275" w:type="pct"/>
          </w:tcPr>
          <w:p w:rsidR="008D4CCB" w:rsidRPr="008D2BEC" w:rsidRDefault="008D4CCB" w:rsidP="006F6004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  <w:r w:rsidRPr="008D2BEC">
              <w:rPr>
                <w:color w:val="auto"/>
                <w:sz w:val="22"/>
                <w:lang w:eastAsia="en-US"/>
              </w:rPr>
              <w:t>9.12</w:t>
            </w:r>
          </w:p>
        </w:tc>
        <w:tc>
          <w:tcPr>
            <w:tcW w:w="276" w:type="pct"/>
          </w:tcPr>
          <w:p w:rsidR="008D4CCB" w:rsidRPr="008D2BEC" w:rsidRDefault="008D4CCB" w:rsidP="006F6004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</w:p>
        </w:tc>
        <w:tc>
          <w:tcPr>
            <w:tcW w:w="879" w:type="pct"/>
            <w:shd w:val="clear" w:color="auto" w:fill="auto"/>
          </w:tcPr>
          <w:p w:rsidR="008D4CCB" w:rsidRPr="008D2BEC" w:rsidRDefault="008D4CCB" w:rsidP="006F6004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  <w:r w:rsidRPr="008D2BEC">
              <w:rPr>
                <w:color w:val="auto"/>
                <w:sz w:val="22"/>
                <w:lang w:eastAsia="en-US"/>
              </w:rPr>
              <w:t>Типы воспроизводства.</w:t>
            </w:r>
          </w:p>
          <w:p w:rsidR="008D4CCB" w:rsidRPr="008D2BEC" w:rsidRDefault="008D4CCB" w:rsidP="006F6004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  <w:r w:rsidRPr="008D2BEC">
              <w:rPr>
                <w:color w:val="auto"/>
                <w:sz w:val="22"/>
                <w:lang w:eastAsia="en-US"/>
              </w:rPr>
              <w:t>Демографическая политика.</w:t>
            </w:r>
          </w:p>
          <w:p w:rsidR="008D4CCB" w:rsidRPr="008D2BEC" w:rsidRDefault="008D4CCB" w:rsidP="006F6004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  <w:r w:rsidRPr="008D2BEC">
              <w:rPr>
                <w:b/>
                <w:color w:val="auto"/>
                <w:sz w:val="22"/>
                <w:lang w:eastAsia="en-US"/>
              </w:rPr>
              <w:t>Практическая работа №4 «Объяснение процессов воспроизводства населения в двух регионах мира»</w:t>
            </w:r>
          </w:p>
        </w:tc>
        <w:tc>
          <w:tcPr>
            <w:tcW w:w="770" w:type="pct"/>
            <w:shd w:val="clear" w:color="auto" w:fill="auto"/>
          </w:tcPr>
          <w:p w:rsidR="008D4CCB" w:rsidRPr="008D2BEC" w:rsidRDefault="008D4CCB" w:rsidP="006F6004">
            <w:pPr>
              <w:snapToGrid w:val="0"/>
              <w:spacing w:after="0" w:line="240" w:lineRule="auto"/>
              <w:ind w:left="0" w:firstLine="0"/>
              <w:rPr>
                <w:bCs/>
                <w:color w:val="auto"/>
                <w:sz w:val="22"/>
                <w:lang w:eastAsia="en-US"/>
              </w:rPr>
            </w:pPr>
            <w:r w:rsidRPr="008D2BEC">
              <w:rPr>
                <w:bCs/>
                <w:color w:val="auto"/>
                <w:sz w:val="22"/>
                <w:lang w:eastAsia="en-US"/>
              </w:rPr>
              <w:t>Комбинированный урок.</w:t>
            </w:r>
          </w:p>
          <w:p w:rsidR="008D4CCB" w:rsidRPr="008D2BEC" w:rsidRDefault="008D4CCB" w:rsidP="006F6004">
            <w:pPr>
              <w:snapToGrid w:val="0"/>
              <w:spacing w:after="0" w:line="240" w:lineRule="auto"/>
              <w:ind w:left="0" w:firstLine="0"/>
              <w:rPr>
                <w:b/>
                <w:bCs/>
                <w:color w:val="auto"/>
                <w:sz w:val="22"/>
                <w:lang w:eastAsia="en-US"/>
              </w:rPr>
            </w:pPr>
            <w:r w:rsidRPr="008D2BEC">
              <w:rPr>
                <w:bCs/>
                <w:color w:val="auto"/>
                <w:sz w:val="22"/>
                <w:lang w:eastAsia="en-US"/>
              </w:rPr>
              <w:t>Практикум</w:t>
            </w:r>
          </w:p>
        </w:tc>
        <w:tc>
          <w:tcPr>
            <w:tcW w:w="851" w:type="pct"/>
            <w:vMerge/>
            <w:shd w:val="clear" w:color="auto" w:fill="auto"/>
          </w:tcPr>
          <w:p w:rsidR="008D4CCB" w:rsidRPr="008D2BEC" w:rsidRDefault="008D4CCB" w:rsidP="006F6004">
            <w:pPr>
              <w:snapToGrid w:val="0"/>
              <w:spacing w:after="0" w:line="240" w:lineRule="auto"/>
              <w:ind w:left="0" w:firstLine="0"/>
              <w:rPr>
                <w:b/>
                <w:color w:val="auto"/>
                <w:sz w:val="22"/>
                <w:lang w:eastAsia="en-US"/>
              </w:rPr>
            </w:pPr>
          </w:p>
        </w:tc>
        <w:tc>
          <w:tcPr>
            <w:tcW w:w="741" w:type="pct"/>
            <w:vMerge/>
          </w:tcPr>
          <w:p w:rsidR="008D4CCB" w:rsidRPr="008D2BEC" w:rsidRDefault="008D4CCB" w:rsidP="006F6004">
            <w:pPr>
              <w:snapToGrid w:val="0"/>
              <w:spacing w:after="0" w:line="240" w:lineRule="auto"/>
              <w:ind w:left="0" w:firstLine="0"/>
              <w:rPr>
                <w:b/>
                <w:color w:val="auto"/>
                <w:sz w:val="22"/>
                <w:lang w:eastAsia="en-US"/>
              </w:rPr>
            </w:pPr>
          </w:p>
        </w:tc>
        <w:tc>
          <w:tcPr>
            <w:tcW w:w="808" w:type="pct"/>
            <w:vMerge/>
          </w:tcPr>
          <w:p w:rsidR="008D4CCB" w:rsidRPr="008D2BEC" w:rsidRDefault="008D4CCB" w:rsidP="006F6004">
            <w:pPr>
              <w:snapToGrid w:val="0"/>
              <w:spacing w:after="0" w:line="240" w:lineRule="auto"/>
              <w:ind w:left="0" w:firstLine="0"/>
              <w:rPr>
                <w:b/>
                <w:color w:val="auto"/>
                <w:sz w:val="22"/>
                <w:lang w:eastAsia="en-US"/>
              </w:rPr>
            </w:pPr>
          </w:p>
        </w:tc>
      </w:tr>
      <w:tr w:rsidR="008D4CCB" w:rsidRPr="008D2BEC" w:rsidTr="006F6004">
        <w:trPr>
          <w:trHeight w:val="281"/>
        </w:trPr>
        <w:tc>
          <w:tcPr>
            <w:tcW w:w="400" w:type="pct"/>
            <w:shd w:val="clear" w:color="auto" w:fill="auto"/>
          </w:tcPr>
          <w:p w:rsidR="008D4CCB" w:rsidRPr="008D2BEC" w:rsidRDefault="008D4CCB" w:rsidP="006F6004">
            <w:pPr>
              <w:snapToGrid w:val="0"/>
              <w:spacing w:after="0" w:line="240" w:lineRule="auto"/>
              <w:ind w:left="0" w:firstLine="0"/>
              <w:rPr>
                <w:b/>
                <w:color w:val="auto"/>
                <w:sz w:val="22"/>
                <w:lang w:eastAsia="en-US"/>
              </w:rPr>
            </w:pPr>
            <w:r w:rsidRPr="008D2BEC">
              <w:rPr>
                <w:b/>
                <w:color w:val="auto"/>
                <w:sz w:val="22"/>
                <w:lang w:eastAsia="en-US"/>
              </w:rPr>
              <w:t>14/3</w:t>
            </w:r>
          </w:p>
        </w:tc>
        <w:tc>
          <w:tcPr>
            <w:tcW w:w="275" w:type="pct"/>
          </w:tcPr>
          <w:p w:rsidR="008D4CCB" w:rsidRPr="008D2BEC" w:rsidRDefault="008D4CCB" w:rsidP="006F6004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  <w:r w:rsidRPr="008D2BEC">
              <w:rPr>
                <w:color w:val="auto"/>
                <w:sz w:val="22"/>
                <w:lang w:eastAsia="en-US"/>
              </w:rPr>
              <w:t>12.12</w:t>
            </w:r>
          </w:p>
        </w:tc>
        <w:tc>
          <w:tcPr>
            <w:tcW w:w="276" w:type="pct"/>
          </w:tcPr>
          <w:p w:rsidR="008D4CCB" w:rsidRPr="008D2BEC" w:rsidRDefault="008D4CCB" w:rsidP="006F6004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</w:p>
        </w:tc>
        <w:tc>
          <w:tcPr>
            <w:tcW w:w="879" w:type="pct"/>
            <w:shd w:val="clear" w:color="auto" w:fill="auto"/>
          </w:tcPr>
          <w:p w:rsidR="008D4CCB" w:rsidRPr="008D2BEC" w:rsidRDefault="008D4CCB" w:rsidP="006F6004">
            <w:pPr>
              <w:spacing w:after="0" w:line="240" w:lineRule="atLeast"/>
              <w:ind w:left="0" w:firstLine="0"/>
              <w:contextualSpacing/>
              <w:rPr>
                <w:b/>
                <w:color w:val="auto"/>
                <w:sz w:val="22"/>
                <w:lang w:eastAsia="en-US"/>
              </w:rPr>
            </w:pPr>
            <w:r w:rsidRPr="008D2BEC">
              <w:rPr>
                <w:color w:val="auto"/>
                <w:sz w:val="22"/>
                <w:lang w:eastAsia="en-US"/>
              </w:rPr>
              <w:t xml:space="preserve">Половой и возрастной состав населения. </w:t>
            </w:r>
            <w:r w:rsidRPr="008D2BEC">
              <w:rPr>
                <w:b/>
                <w:color w:val="auto"/>
                <w:sz w:val="22"/>
                <w:lang w:eastAsia="en-US"/>
              </w:rPr>
              <w:lastRenderedPageBreak/>
              <w:t>Практическая работа №5</w:t>
            </w:r>
            <w:r w:rsidRPr="008D2BEC">
              <w:rPr>
                <w:b/>
                <w:bCs/>
                <w:sz w:val="22"/>
                <w:lang w:eastAsia="en-US"/>
              </w:rPr>
              <w:t>. Сравнение половозрастных пирамид стран, различающихся типами воспроизводства</w:t>
            </w:r>
            <w:r w:rsidRPr="008D2BEC">
              <w:rPr>
                <w:bCs/>
                <w:sz w:val="22"/>
                <w:lang w:eastAsia="en-US"/>
              </w:rPr>
              <w:t xml:space="preserve"> населения.</w:t>
            </w:r>
          </w:p>
        </w:tc>
        <w:tc>
          <w:tcPr>
            <w:tcW w:w="770" w:type="pct"/>
            <w:shd w:val="clear" w:color="auto" w:fill="auto"/>
          </w:tcPr>
          <w:p w:rsidR="008D4CCB" w:rsidRPr="008D2BEC" w:rsidRDefault="008D4CCB" w:rsidP="006F6004">
            <w:pPr>
              <w:snapToGrid w:val="0"/>
              <w:spacing w:after="0" w:line="240" w:lineRule="auto"/>
              <w:ind w:left="0" w:firstLine="0"/>
              <w:rPr>
                <w:bCs/>
                <w:color w:val="auto"/>
                <w:sz w:val="22"/>
                <w:lang w:eastAsia="en-US"/>
              </w:rPr>
            </w:pPr>
            <w:r w:rsidRPr="008D2BEC">
              <w:rPr>
                <w:bCs/>
                <w:color w:val="auto"/>
                <w:sz w:val="22"/>
                <w:lang w:eastAsia="en-US"/>
              </w:rPr>
              <w:lastRenderedPageBreak/>
              <w:t>Комбинированный урок.</w:t>
            </w:r>
          </w:p>
          <w:p w:rsidR="008D4CCB" w:rsidRPr="008D2BEC" w:rsidRDefault="008D4CCB" w:rsidP="006F6004">
            <w:pPr>
              <w:snapToGrid w:val="0"/>
              <w:spacing w:after="0" w:line="240" w:lineRule="auto"/>
              <w:ind w:left="0" w:firstLine="0"/>
              <w:rPr>
                <w:b/>
                <w:bCs/>
                <w:color w:val="auto"/>
                <w:sz w:val="22"/>
                <w:lang w:eastAsia="en-US"/>
              </w:rPr>
            </w:pPr>
            <w:r w:rsidRPr="008D2BEC">
              <w:rPr>
                <w:bCs/>
                <w:color w:val="auto"/>
                <w:sz w:val="22"/>
                <w:lang w:eastAsia="en-US"/>
              </w:rPr>
              <w:lastRenderedPageBreak/>
              <w:t>Практикум</w:t>
            </w:r>
          </w:p>
        </w:tc>
        <w:tc>
          <w:tcPr>
            <w:tcW w:w="851" w:type="pct"/>
            <w:vMerge w:val="restart"/>
            <w:shd w:val="clear" w:color="auto" w:fill="auto"/>
          </w:tcPr>
          <w:p w:rsidR="008D4CCB" w:rsidRPr="008D2BEC" w:rsidRDefault="008D4CCB" w:rsidP="006F6004">
            <w:pPr>
              <w:snapToGrid w:val="0"/>
              <w:spacing w:after="0" w:line="240" w:lineRule="auto"/>
              <w:ind w:left="0" w:firstLine="0"/>
              <w:rPr>
                <w:b/>
                <w:color w:val="auto"/>
                <w:sz w:val="22"/>
                <w:lang w:eastAsia="en-US"/>
              </w:rPr>
            </w:pPr>
            <w:r w:rsidRPr="008D2BEC">
              <w:rPr>
                <w:color w:val="auto"/>
                <w:sz w:val="22"/>
                <w:lang w:eastAsia="en-US"/>
              </w:rPr>
              <w:lastRenderedPageBreak/>
              <w:t xml:space="preserve">Демографическая история человечества. </w:t>
            </w:r>
            <w:r w:rsidRPr="008D2BEC">
              <w:rPr>
                <w:color w:val="auto"/>
                <w:sz w:val="22"/>
                <w:lang w:eastAsia="en-US"/>
              </w:rPr>
              <w:lastRenderedPageBreak/>
              <w:t>Динамика численности населения. Демографический взрыв. Теория и фазы демографического перехода. Воспроизводство населения. Демографическая политика. Этническая и языковая мозаика. Этнический состав населения. Языковой состав</w:t>
            </w:r>
            <w:proofErr w:type="gramStart"/>
            <w:r w:rsidRPr="008D2BEC">
              <w:rPr>
                <w:color w:val="auto"/>
                <w:sz w:val="22"/>
                <w:lang w:eastAsia="en-US"/>
              </w:rPr>
              <w:t>. .</w:t>
            </w:r>
            <w:proofErr w:type="gramEnd"/>
            <w:r w:rsidRPr="008D2BEC">
              <w:rPr>
                <w:color w:val="auto"/>
                <w:sz w:val="22"/>
                <w:lang w:eastAsia="en-US"/>
              </w:rPr>
              <w:t xml:space="preserve"> География религий. Взаимосвязь культуры и религий. Религиозный состав населения. Мировые, национальные религии. Местные и традиционные верования.   Возрастной и половой состав населения мира. Половозрастная пирамида. Показатели качества населения. Средняя плотность населения Земли. Города – главная форма расселения людей. Урбанизация, агломерация, </w:t>
            </w:r>
            <w:r w:rsidRPr="008D2BEC">
              <w:rPr>
                <w:color w:val="auto"/>
                <w:sz w:val="22"/>
                <w:lang w:eastAsia="en-US"/>
              </w:rPr>
              <w:lastRenderedPageBreak/>
              <w:t>Мегалополис. Миграции населения. Виды миграций. Причины миграций. География международных миграций. Уровень и качество жизни населения крупнейших стран регионов мира.</w:t>
            </w:r>
          </w:p>
        </w:tc>
        <w:tc>
          <w:tcPr>
            <w:tcW w:w="741" w:type="pct"/>
            <w:vMerge w:val="restart"/>
          </w:tcPr>
          <w:p w:rsidR="008D4CCB" w:rsidRPr="008D2BEC" w:rsidRDefault="008D4CCB" w:rsidP="006F6004">
            <w:pPr>
              <w:spacing w:after="0" w:line="240" w:lineRule="auto"/>
              <w:ind w:left="0" w:firstLine="0"/>
              <w:rPr>
                <w:color w:val="auto"/>
                <w:sz w:val="22"/>
                <w:lang w:eastAsia="en-US"/>
              </w:rPr>
            </w:pPr>
            <w:r w:rsidRPr="008D2BEC">
              <w:rPr>
                <w:color w:val="auto"/>
                <w:sz w:val="22"/>
                <w:lang w:eastAsia="en-US"/>
              </w:rPr>
              <w:lastRenderedPageBreak/>
              <w:t xml:space="preserve">Численность и динамику населения </w:t>
            </w:r>
            <w:r w:rsidRPr="008D2BEC">
              <w:rPr>
                <w:color w:val="auto"/>
                <w:sz w:val="22"/>
                <w:lang w:eastAsia="en-US"/>
              </w:rPr>
              <w:lastRenderedPageBreak/>
              <w:t>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 ареалы распространения мировых религий.</w:t>
            </w:r>
          </w:p>
        </w:tc>
        <w:tc>
          <w:tcPr>
            <w:tcW w:w="808" w:type="pct"/>
            <w:vMerge w:val="restart"/>
          </w:tcPr>
          <w:p w:rsidR="008D4CCB" w:rsidRPr="008D2BEC" w:rsidRDefault="008D4CCB" w:rsidP="006F6004">
            <w:pPr>
              <w:spacing w:after="0" w:line="240" w:lineRule="auto"/>
              <w:ind w:left="0" w:firstLine="0"/>
              <w:rPr>
                <w:color w:val="auto"/>
                <w:sz w:val="22"/>
                <w:lang w:eastAsia="en-US"/>
              </w:rPr>
            </w:pPr>
            <w:r w:rsidRPr="008D2BEC">
              <w:rPr>
                <w:color w:val="auto"/>
                <w:sz w:val="22"/>
                <w:lang w:eastAsia="en-US"/>
              </w:rPr>
              <w:lastRenderedPageBreak/>
              <w:t xml:space="preserve">Определять и сравнивать по разным </w:t>
            </w:r>
            <w:r w:rsidRPr="008D2BEC">
              <w:rPr>
                <w:color w:val="auto"/>
                <w:sz w:val="22"/>
                <w:lang w:eastAsia="en-US"/>
              </w:rPr>
              <w:lastRenderedPageBreak/>
              <w:t>источникам информации географические тенденции развития природных, социально - экономических и геоэкологических объектов, процессов и явлений; оценивать и объяснять демографическую ситуацию, уровни урбанизации и территориальной концентрации населения.</w:t>
            </w:r>
          </w:p>
        </w:tc>
      </w:tr>
      <w:tr w:rsidR="008D4CCB" w:rsidRPr="008D2BEC" w:rsidTr="006F6004">
        <w:trPr>
          <w:trHeight w:val="281"/>
        </w:trPr>
        <w:tc>
          <w:tcPr>
            <w:tcW w:w="400" w:type="pct"/>
            <w:shd w:val="clear" w:color="auto" w:fill="auto"/>
          </w:tcPr>
          <w:p w:rsidR="008D4CCB" w:rsidRPr="008D2BEC" w:rsidRDefault="008D4CCB" w:rsidP="006F6004">
            <w:pPr>
              <w:snapToGrid w:val="0"/>
              <w:spacing w:after="0" w:line="240" w:lineRule="auto"/>
              <w:ind w:left="0" w:firstLine="0"/>
              <w:rPr>
                <w:b/>
                <w:color w:val="auto"/>
                <w:sz w:val="22"/>
                <w:lang w:eastAsia="en-US"/>
              </w:rPr>
            </w:pPr>
            <w:r w:rsidRPr="008D2BEC">
              <w:rPr>
                <w:b/>
                <w:color w:val="auto"/>
                <w:sz w:val="22"/>
                <w:lang w:eastAsia="en-US"/>
              </w:rPr>
              <w:lastRenderedPageBreak/>
              <w:t>15/4</w:t>
            </w:r>
          </w:p>
        </w:tc>
        <w:tc>
          <w:tcPr>
            <w:tcW w:w="275" w:type="pct"/>
          </w:tcPr>
          <w:p w:rsidR="008D4CCB" w:rsidRPr="008D2BEC" w:rsidRDefault="008D4CCB" w:rsidP="006F6004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  <w:r w:rsidRPr="008D2BEC">
              <w:rPr>
                <w:color w:val="auto"/>
                <w:sz w:val="22"/>
                <w:lang w:eastAsia="en-US"/>
              </w:rPr>
              <w:t>16.12</w:t>
            </w:r>
          </w:p>
        </w:tc>
        <w:tc>
          <w:tcPr>
            <w:tcW w:w="276" w:type="pct"/>
          </w:tcPr>
          <w:p w:rsidR="008D4CCB" w:rsidRPr="008D2BEC" w:rsidRDefault="008D4CCB" w:rsidP="006F6004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</w:p>
        </w:tc>
        <w:tc>
          <w:tcPr>
            <w:tcW w:w="879" w:type="pct"/>
            <w:shd w:val="clear" w:color="auto" w:fill="auto"/>
          </w:tcPr>
          <w:p w:rsidR="008D4CCB" w:rsidRPr="008D2BEC" w:rsidRDefault="008D4CCB" w:rsidP="006F6004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  <w:r w:rsidRPr="008D2BEC">
              <w:rPr>
                <w:color w:val="auto"/>
                <w:sz w:val="22"/>
                <w:lang w:eastAsia="en-US"/>
              </w:rPr>
              <w:t xml:space="preserve">Этнический и религиозный состав населения. </w:t>
            </w:r>
          </w:p>
          <w:p w:rsidR="008D4CCB" w:rsidRPr="008D2BEC" w:rsidRDefault="008D4CCB" w:rsidP="006F6004">
            <w:pPr>
              <w:spacing w:after="0" w:line="240" w:lineRule="atLeast"/>
              <w:ind w:left="0" w:firstLine="0"/>
              <w:contextualSpacing/>
              <w:rPr>
                <w:sz w:val="22"/>
                <w:lang w:eastAsia="en-US"/>
              </w:rPr>
            </w:pPr>
          </w:p>
        </w:tc>
        <w:tc>
          <w:tcPr>
            <w:tcW w:w="770" w:type="pct"/>
            <w:shd w:val="clear" w:color="auto" w:fill="auto"/>
          </w:tcPr>
          <w:p w:rsidR="008D4CCB" w:rsidRPr="008D2BEC" w:rsidRDefault="008D4CCB" w:rsidP="006F6004">
            <w:pPr>
              <w:snapToGrid w:val="0"/>
              <w:spacing w:after="0" w:line="240" w:lineRule="auto"/>
              <w:ind w:left="0" w:firstLine="0"/>
              <w:rPr>
                <w:b/>
                <w:bCs/>
                <w:color w:val="auto"/>
                <w:sz w:val="22"/>
                <w:lang w:eastAsia="en-US"/>
              </w:rPr>
            </w:pPr>
            <w:r w:rsidRPr="008D2BEC">
              <w:rPr>
                <w:bCs/>
                <w:color w:val="auto"/>
                <w:sz w:val="22"/>
                <w:lang w:eastAsia="en-US"/>
              </w:rPr>
              <w:t>Урок обобщения и систематизации знаний. Т</w:t>
            </w:r>
            <w:r w:rsidRPr="008D2BEC">
              <w:rPr>
                <w:b/>
                <w:bCs/>
                <w:color w:val="auto"/>
                <w:sz w:val="22"/>
                <w:lang w:eastAsia="en-US"/>
              </w:rPr>
              <w:t>естирование</w:t>
            </w:r>
          </w:p>
        </w:tc>
        <w:tc>
          <w:tcPr>
            <w:tcW w:w="851" w:type="pct"/>
            <w:vMerge/>
            <w:shd w:val="clear" w:color="auto" w:fill="auto"/>
          </w:tcPr>
          <w:p w:rsidR="008D4CCB" w:rsidRPr="008D2BEC" w:rsidRDefault="008D4CCB" w:rsidP="006F6004">
            <w:pPr>
              <w:snapToGrid w:val="0"/>
              <w:spacing w:after="0" w:line="240" w:lineRule="auto"/>
              <w:ind w:left="0" w:firstLine="0"/>
              <w:rPr>
                <w:b/>
                <w:color w:val="auto"/>
                <w:sz w:val="22"/>
                <w:lang w:eastAsia="en-US"/>
              </w:rPr>
            </w:pPr>
          </w:p>
        </w:tc>
        <w:tc>
          <w:tcPr>
            <w:tcW w:w="741" w:type="pct"/>
            <w:vMerge/>
          </w:tcPr>
          <w:p w:rsidR="008D4CCB" w:rsidRPr="008D2BEC" w:rsidRDefault="008D4CCB" w:rsidP="006F6004">
            <w:pPr>
              <w:snapToGrid w:val="0"/>
              <w:spacing w:after="0" w:line="240" w:lineRule="auto"/>
              <w:ind w:left="0" w:firstLine="0"/>
              <w:rPr>
                <w:b/>
                <w:color w:val="auto"/>
                <w:sz w:val="22"/>
                <w:lang w:eastAsia="en-US"/>
              </w:rPr>
            </w:pPr>
          </w:p>
        </w:tc>
        <w:tc>
          <w:tcPr>
            <w:tcW w:w="808" w:type="pct"/>
            <w:vMerge/>
          </w:tcPr>
          <w:p w:rsidR="008D4CCB" w:rsidRPr="008D2BEC" w:rsidRDefault="008D4CCB" w:rsidP="006F6004">
            <w:pPr>
              <w:snapToGrid w:val="0"/>
              <w:spacing w:after="0" w:line="240" w:lineRule="auto"/>
              <w:ind w:left="0" w:firstLine="0"/>
              <w:rPr>
                <w:b/>
                <w:color w:val="auto"/>
                <w:sz w:val="22"/>
                <w:lang w:eastAsia="en-US"/>
              </w:rPr>
            </w:pPr>
          </w:p>
        </w:tc>
      </w:tr>
      <w:tr w:rsidR="008D4CCB" w:rsidRPr="008D2BEC" w:rsidTr="006F6004">
        <w:trPr>
          <w:trHeight w:val="281"/>
        </w:trPr>
        <w:tc>
          <w:tcPr>
            <w:tcW w:w="400" w:type="pct"/>
            <w:shd w:val="clear" w:color="auto" w:fill="auto"/>
          </w:tcPr>
          <w:p w:rsidR="008D4CCB" w:rsidRPr="008D2BEC" w:rsidRDefault="008D4CCB" w:rsidP="006F6004">
            <w:pPr>
              <w:snapToGrid w:val="0"/>
              <w:spacing w:after="0" w:line="240" w:lineRule="auto"/>
              <w:ind w:left="0" w:firstLine="0"/>
              <w:rPr>
                <w:b/>
                <w:color w:val="auto"/>
                <w:sz w:val="22"/>
                <w:lang w:eastAsia="en-US"/>
              </w:rPr>
            </w:pPr>
            <w:r w:rsidRPr="008D2BEC">
              <w:rPr>
                <w:b/>
                <w:color w:val="auto"/>
                <w:sz w:val="22"/>
                <w:lang w:eastAsia="en-US"/>
              </w:rPr>
              <w:t>16/5</w:t>
            </w:r>
          </w:p>
        </w:tc>
        <w:tc>
          <w:tcPr>
            <w:tcW w:w="275" w:type="pct"/>
            <w:shd w:val="clear" w:color="auto" w:fill="auto"/>
          </w:tcPr>
          <w:p w:rsidR="008D4CCB" w:rsidRPr="008D2BEC" w:rsidRDefault="008D4CCB" w:rsidP="006F6004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  <w:r w:rsidRPr="008D2BEC">
              <w:rPr>
                <w:color w:val="auto"/>
                <w:sz w:val="22"/>
                <w:lang w:eastAsia="en-US"/>
              </w:rPr>
              <w:t>23.12</w:t>
            </w:r>
          </w:p>
        </w:tc>
        <w:tc>
          <w:tcPr>
            <w:tcW w:w="276" w:type="pct"/>
            <w:shd w:val="clear" w:color="auto" w:fill="auto"/>
          </w:tcPr>
          <w:p w:rsidR="008D4CCB" w:rsidRPr="008D2BEC" w:rsidRDefault="008D4CCB" w:rsidP="006F6004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</w:p>
        </w:tc>
        <w:tc>
          <w:tcPr>
            <w:tcW w:w="879" w:type="pct"/>
            <w:shd w:val="clear" w:color="auto" w:fill="auto"/>
          </w:tcPr>
          <w:p w:rsidR="008D4CCB" w:rsidRPr="008D2BEC" w:rsidRDefault="008D4CCB" w:rsidP="006F6004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  <w:r w:rsidRPr="008D2BEC">
              <w:rPr>
                <w:color w:val="auto"/>
                <w:sz w:val="22"/>
                <w:lang w:eastAsia="en-US"/>
              </w:rPr>
              <w:t xml:space="preserve">Работа над ошибками. Размещение и миграции населения. </w:t>
            </w:r>
            <w:r w:rsidRPr="008D2BEC">
              <w:rPr>
                <w:b/>
                <w:color w:val="auto"/>
                <w:sz w:val="22"/>
                <w:lang w:eastAsia="en-US"/>
              </w:rPr>
              <w:t>Практическая работа № 6. «Составление сравнительной оценки трудовых ресурсов стран и регионов мира</w:t>
            </w:r>
          </w:p>
        </w:tc>
        <w:tc>
          <w:tcPr>
            <w:tcW w:w="770" w:type="pct"/>
            <w:shd w:val="clear" w:color="auto" w:fill="auto"/>
          </w:tcPr>
          <w:p w:rsidR="008D4CCB" w:rsidRPr="008D2BEC" w:rsidRDefault="008D4CCB" w:rsidP="006F6004">
            <w:pPr>
              <w:snapToGrid w:val="0"/>
              <w:spacing w:after="0" w:line="240" w:lineRule="auto"/>
              <w:ind w:left="0" w:firstLine="0"/>
              <w:rPr>
                <w:bCs/>
                <w:color w:val="auto"/>
                <w:sz w:val="22"/>
                <w:lang w:eastAsia="en-US"/>
              </w:rPr>
            </w:pPr>
            <w:r w:rsidRPr="008D2BEC">
              <w:rPr>
                <w:bCs/>
                <w:color w:val="auto"/>
                <w:sz w:val="22"/>
                <w:lang w:eastAsia="en-US"/>
              </w:rPr>
              <w:t>Комбинированный урок.</w:t>
            </w:r>
          </w:p>
          <w:p w:rsidR="008D4CCB" w:rsidRPr="008D2BEC" w:rsidRDefault="008D4CCB" w:rsidP="006F6004">
            <w:pPr>
              <w:snapToGrid w:val="0"/>
              <w:spacing w:after="0" w:line="240" w:lineRule="auto"/>
              <w:ind w:left="0" w:firstLine="0"/>
              <w:rPr>
                <w:b/>
                <w:bCs/>
                <w:color w:val="auto"/>
                <w:sz w:val="22"/>
                <w:lang w:eastAsia="en-US"/>
              </w:rPr>
            </w:pPr>
            <w:r w:rsidRPr="008D2BEC">
              <w:rPr>
                <w:bCs/>
                <w:color w:val="auto"/>
                <w:sz w:val="22"/>
                <w:lang w:eastAsia="en-US"/>
              </w:rPr>
              <w:t>Практикум</w:t>
            </w:r>
          </w:p>
        </w:tc>
        <w:tc>
          <w:tcPr>
            <w:tcW w:w="851" w:type="pct"/>
            <w:vMerge/>
            <w:shd w:val="clear" w:color="auto" w:fill="auto"/>
          </w:tcPr>
          <w:p w:rsidR="008D4CCB" w:rsidRPr="008D2BEC" w:rsidRDefault="008D4CCB" w:rsidP="006F6004">
            <w:pPr>
              <w:spacing w:after="0" w:line="240" w:lineRule="auto"/>
              <w:ind w:left="0" w:firstLine="0"/>
              <w:rPr>
                <w:color w:val="auto"/>
                <w:sz w:val="22"/>
                <w:lang w:eastAsia="en-US"/>
              </w:rPr>
            </w:pPr>
          </w:p>
        </w:tc>
        <w:tc>
          <w:tcPr>
            <w:tcW w:w="741" w:type="pct"/>
            <w:vMerge/>
          </w:tcPr>
          <w:p w:rsidR="008D4CCB" w:rsidRPr="008D2BEC" w:rsidRDefault="008D4CCB" w:rsidP="006F6004">
            <w:pPr>
              <w:spacing w:after="0" w:line="240" w:lineRule="auto"/>
              <w:ind w:left="0" w:firstLine="0"/>
              <w:rPr>
                <w:color w:val="auto"/>
                <w:sz w:val="22"/>
                <w:lang w:eastAsia="en-US"/>
              </w:rPr>
            </w:pPr>
          </w:p>
        </w:tc>
        <w:tc>
          <w:tcPr>
            <w:tcW w:w="808" w:type="pct"/>
            <w:vMerge/>
          </w:tcPr>
          <w:p w:rsidR="008D4CCB" w:rsidRPr="008D2BEC" w:rsidRDefault="008D4CCB" w:rsidP="006F6004">
            <w:pPr>
              <w:spacing w:after="0" w:line="240" w:lineRule="auto"/>
              <w:ind w:left="0" w:firstLine="0"/>
              <w:rPr>
                <w:color w:val="auto"/>
                <w:sz w:val="22"/>
                <w:lang w:eastAsia="en-US"/>
              </w:rPr>
            </w:pPr>
          </w:p>
        </w:tc>
      </w:tr>
      <w:tr w:rsidR="008D4CCB" w:rsidRPr="008D2BEC" w:rsidTr="006F6004">
        <w:trPr>
          <w:trHeight w:val="281"/>
        </w:trPr>
        <w:tc>
          <w:tcPr>
            <w:tcW w:w="400" w:type="pct"/>
            <w:shd w:val="clear" w:color="auto" w:fill="DEEAF6"/>
          </w:tcPr>
          <w:p w:rsidR="008D4CCB" w:rsidRPr="008D2BEC" w:rsidRDefault="008D4CCB" w:rsidP="006F6004">
            <w:pPr>
              <w:snapToGrid w:val="0"/>
              <w:spacing w:after="0" w:line="240" w:lineRule="auto"/>
              <w:ind w:left="0" w:firstLine="0"/>
              <w:rPr>
                <w:b/>
                <w:color w:val="auto"/>
                <w:sz w:val="22"/>
                <w:lang w:eastAsia="en-US"/>
              </w:rPr>
            </w:pPr>
            <w:r w:rsidRPr="008D2BEC">
              <w:rPr>
                <w:b/>
                <w:color w:val="auto"/>
                <w:sz w:val="22"/>
                <w:lang w:eastAsia="en-US"/>
              </w:rPr>
              <w:t>17/6</w:t>
            </w:r>
          </w:p>
        </w:tc>
        <w:tc>
          <w:tcPr>
            <w:tcW w:w="275" w:type="pct"/>
            <w:shd w:val="clear" w:color="auto" w:fill="DEEAF6"/>
          </w:tcPr>
          <w:p w:rsidR="008D4CCB" w:rsidRPr="008D2BEC" w:rsidRDefault="008D4CCB" w:rsidP="006F6004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  <w:r w:rsidRPr="008D2BEC">
              <w:rPr>
                <w:color w:val="auto"/>
                <w:sz w:val="22"/>
                <w:lang w:eastAsia="en-US"/>
              </w:rPr>
              <w:t>30.12</w:t>
            </w:r>
          </w:p>
        </w:tc>
        <w:tc>
          <w:tcPr>
            <w:tcW w:w="276" w:type="pct"/>
            <w:shd w:val="clear" w:color="auto" w:fill="DEEAF6"/>
          </w:tcPr>
          <w:p w:rsidR="008D4CCB" w:rsidRPr="008D2BEC" w:rsidRDefault="008D4CCB" w:rsidP="006F6004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</w:p>
        </w:tc>
        <w:tc>
          <w:tcPr>
            <w:tcW w:w="879" w:type="pct"/>
            <w:shd w:val="clear" w:color="auto" w:fill="DEEAF6"/>
          </w:tcPr>
          <w:p w:rsidR="008D4CCB" w:rsidRPr="008D2BEC" w:rsidRDefault="008D4CCB" w:rsidP="006F6004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  <w:r w:rsidRPr="008D2BEC">
              <w:rPr>
                <w:color w:val="auto"/>
                <w:sz w:val="22"/>
                <w:lang w:eastAsia="en-US"/>
              </w:rPr>
              <w:t>Городское население. Урбанизация как стихийный процесс.</w:t>
            </w:r>
          </w:p>
        </w:tc>
        <w:tc>
          <w:tcPr>
            <w:tcW w:w="770" w:type="pct"/>
            <w:shd w:val="clear" w:color="auto" w:fill="DEEAF6"/>
          </w:tcPr>
          <w:p w:rsidR="008D4CCB" w:rsidRPr="008D2BEC" w:rsidRDefault="008D4CCB" w:rsidP="006F6004">
            <w:pPr>
              <w:snapToGrid w:val="0"/>
              <w:spacing w:after="0" w:line="240" w:lineRule="auto"/>
              <w:ind w:left="0" w:firstLine="0"/>
              <w:rPr>
                <w:b/>
                <w:bCs/>
                <w:color w:val="auto"/>
                <w:sz w:val="22"/>
                <w:lang w:eastAsia="en-US"/>
              </w:rPr>
            </w:pPr>
            <w:r w:rsidRPr="008D2BEC">
              <w:rPr>
                <w:bCs/>
                <w:color w:val="auto"/>
                <w:sz w:val="22"/>
                <w:lang w:eastAsia="en-US"/>
              </w:rPr>
              <w:t>Комбинированный урок</w:t>
            </w:r>
          </w:p>
        </w:tc>
        <w:tc>
          <w:tcPr>
            <w:tcW w:w="851" w:type="pct"/>
            <w:vMerge/>
            <w:shd w:val="clear" w:color="auto" w:fill="auto"/>
          </w:tcPr>
          <w:p w:rsidR="008D4CCB" w:rsidRPr="008D2BEC" w:rsidRDefault="008D4CCB" w:rsidP="006F6004">
            <w:pPr>
              <w:snapToGrid w:val="0"/>
              <w:spacing w:after="0" w:line="240" w:lineRule="auto"/>
              <w:ind w:left="0" w:firstLine="0"/>
              <w:rPr>
                <w:b/>
                <w:color w:val="auto"/>
                <w:sz w:val="22"/>
                <w:lang w:eastAsia="en-US"/>
              </w:rPr>
            </w:pPr>
          </w:p>
        </w:tc>
        <w:tc>
          <w:tcPr>
            <w:tcW w:w="741" w:type="pct"/>
            <w:vMerge/>
          </w:tcPr>
          <w:p w:rsidR="008D4CCB" w:rsidRPr="008D2BEC" w:rsidRDefault="008D4CCB" w:rsidP="006F6004">
            <w:pPr>
              <w:snapToGrid w:val="0"/>
              <w:spacing w:after="0" w:line="240" w:lineRule="auto"/>
              <w:ind w:left="0" w:firstLine="0"/>
              <w:rPr>
                <w:color w:val="auto"/>
                <w:sz w:val="22"/>
                <w:lang w:eastAsia="en-US"/>
              </w:rPr>
            </w:pPr>
          </w:p>
        </w:tc>
        <w:tc>
          <w:tcPr>
            <w:tcW w:w="808" w:type="pct"/>
            <w:vMerge/>
          </w:tcPr>
          <w:p w:rsidR="008D4CCB" w:rsidRPr="008D2BEC" w:rsidRDefault="008D4CCB" w:rsidP="006F6004">
            <w:pPr>
              <w:snapToGrid w:val="0"/>
              <w:spacing w:after="0" w:line="240" w:lineRule="auto"/>
              <w:ind w:left="0" w:firstLine="0"/>
              <w:rPr>
                <w:b/>
                <w:color w:val="auto"/>
                <w:sz w:val="22"/>
                <w:lang w:eastAsia="en-US"/>
              </w:rPr>
            </w:pPr>
          </w:p>
        </w:tc>
      </w:tr>
      <w:tr w:rsidR="008D4CCB" w:rsidRPr="008D2BEC" w:rsidTr="006F6004">
        <w:trPr>
          <w:trHeight w:val="281"/>
        </w:trPr>
        <w:tc>
          <w:tcPr>
            <w:tcW w:w="400" w:type="pct"/>
            <w:shd w:val="clear" w:color="auto" w:fill="auto"/>
          </w:tcPr>
          <w:p w:rsidR="008D4CCB" w:rsidRPr="008D2BEC" w:rsidRDefault="008D4CCB" w:rsidP="006F6004">
            <w:pPr>
              <w:snapToGrid w:val="0"/>
              <w:spacing w:after="0" w:line="240" w:lineRule="auto"/>
              <w:ind w:left="0" w:firstLine="0"/>
              <w:rPr>
                <w:b/>
                <w:color w:val="auto"/>
                <w:sz w:val="22"/>
                <w:lang w:eastAsia="en-US"/>
              </w:rPr>
            </w:pPr>
            <w:r w:rsidRPr="008D2BEC">
              <w:rPr>
                <w:b/>
                <w:color w:val="auto"/>
                <w:sz w:val="22"/>
                <w:lang w:eastAsia="en-US"/>
              </w:rPr>
              <w:t>18/7</w:t>
            </w:r>
          </w:p>
        </w:tc>
        <w:tc>
          <w:tcPr>
            <w:tcW w:w="275" w:type="pct"/>
          </w:tcPr>
          <w:p w:rsidR="008D4CCB" w:rsidRPr="008D2BEC" w:rsidRDefault="008D4CCB" w:rsidP="006F6004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  <w:r w:rsidRPr="008D2BEC">
              <w:rPr>
                <w:color w:val="auto"/>
                <w:sz w:val="22"/>
                <w:lang w:eastAsia="en-US"/>
              </w:rPr>
              <w:t>13.01</w:t>
            </w:r>
          </w:p>
        </w:tc>
        <w:tc>
          <w:tcPr>
            <w:tcW w:w="276" w:type="pct"/>
          </w:tcPr>
          <w:p w:rsidR="008D4CCB" w:rsidRPr="008D2BEC" w:rsidRDefault="008D4CCB" w:rsidP="006F6004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</w:p>
        </w:tc>
        <w:tc>
          <w:tcPr>
            <w:tcW w:w="879" w:type="pct"/>
            <w:shd w:val="clear" w:color="auto" w:fill="auto"/>
          </w:tcPr>
          <w:p w:rsidR="008D4CCB" w:rsidRPr="008D2BEC" w:rsidRDefault="008D4CCB" w:rsidP="006F6004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  <w:r w:rsidRPr="008D2BEC">
              <w:rPr>
                <w:color w:val="auto"/>
                <w:sz w:val="22"/>
                <w:lang w:eastAsia="en-US"/>
              </w:rPr>
              <w:t>Сельское население.</w:t>
            </w:r>
          </w:p>
          <w:p w:rsidR="008D4CCB" w:rsidRPr="008D2BEC" w:rsidRDefault="008D4CCB" w:rsidP="006F6004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  <w:r w:rsidRPr="008D2BEC">
              <w:rPr>
                <w:color w:val="auto"/>
                <w:sz w:val="22"/>
                <w:lang w:eastAsia="en-US"/>
              </w:rPr>
              <w:t>Население и окружающая среда.</w:t>
            </w:r>
          </w:p>
          <w:p w:rsidR="008D4CCB" w:rsidRPr="008D2BEC" w:rsidRDefault="008D4CCB" w:rsidP="006F6004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  <w:r w:rsidRPr="008D2BEC">
              <w:rPr>
                <w:color w:val="auto"/>
                <w:sz w:val="22"/>
                <w:lang w:eastAsia="en-US"/>
              </w:rPr>
              <w:t>Обобщение</w:t>
            </w:r>
            <w:r w:rsidRPr="008D2BEC">
              <w:rPr>
                <w:b/>
                <w:bCs/>
                <w:color w:val="auto"/>
                <w:sz w:val="22"/>
              </w:rPr>
              <w:t xml:space="preserve"> по теме «Население мира»</w:t>
            </w:r>
          </w:p>
        </w:tc>
        <w:tc>
          <w:tcPr>
            <w:tcW w:w="770" w:type="pct"/>
            <w:shd w:val="clear" w:color="auto" w:fill="auto"/>
          </w:tcPr>
          <w:p w:rsidR="008D4CCB" w:rsidRPr="008D2BEC" w:rsidRDefault="008D4CCB" w:rsidP="006F6004">
            <w:pPr>
              <w:snapToGrid w:val="0"/>
              <w:spacing w:after="0" w:line="240" w:lineRule="auto"/>
              <w:ind w:left="0" w:firstLine="0"/>
              <w:rPr>
                <w:b/>
                <w:bCs/>
                <w:color w:val="auto"/>
                <w:sz w:val="22"/>
                <w:lang w:eastAsia="en-US"/>
              </w:rPr>
            </w:pPr>
            <w:r w:rsidRPr="008D2BEC">
              <w:rPr>
                <w:bCs/>
                <w:color w:val="auto"/>
                <w:sz w:val="22"/>
                <w:lang w:eastAsia="en-US"/>
              </w:rPr>
              <w:t xml:space="preserve">Урок обобщения и систематизации знаний. </w:t>
            </w:r>
            <w:r w:rsidRPr="008D2BEC">
              <w:rPr>
                <w:b/>
                <w:bCs/>
                <w:color w:val="auto"/>
                <w:sz w:val="22"/>
                <w:lang w:eastAsia="en-US"/>
              </w:rPr>
              <w:t>Тестирование</w:t>
            </w:r>
          </w:p>
        </w:tc>
        <w:tc>
          <w:tcPr>
            <w:tcW w:w="851" w:type="pct"/>
            <w:vMerge/>
            <w:shd w:val="clear" w:color="auto" w:fill="auto"/>
          </w:tcPr>
          <w:p w:rsidR="008D4CCB" w:rsidRPr="008D2BEC" w:rsidRDefault="008D4CCB" w:rsidP="006F6004">
            <w:pPr>
              <w:snapToGrid w:val="0"/>
              <w:spacing w:after="0" w:line="240" w:lineRule="auto"/>
              <w:ind w:left="0" w:firstLine="0"/>
              <w:rPr>
                <w:b/>
                <w:color w:val="auto"/>
                <w:sz w:val="22"/>
                <w:lang w:eastAsia="en-US"/>
              </w:rPr>
            </w:pPr>
          </w:p>
        </w:tc>
        <w:tc>
          <w:tcPr>
            <w:tcW w:w="741" w:type="pct"/>
            <w:vMerge/>
          </w:tcPr>
          <w:p w:rsidR="008D4CCB" w:rsidRPr="008D2BEC" w:rsidRDefault="008D4CCB" w:rsidP="006F6004">
            <w:pPr>
              <w:snapToGrid w:val="0"/>
              <w:spacing w:after="0" w:line="240" w:lineRule="auto"/>
              <w:ind w:left="0" w:firstLine="0"/>
              <w:rPr>
                <w:b/>
                <w:color w:val="auto"/>
                <w:sz w:val="22"/>
                <w:lang w:eastAsia="en-US"/>
              </w:rPr>
            </w:pPr>
          </w:p>
        </w:tc>
        <w:tc>
          <w:tcPr>
            <w:tcW w:w="808" w:type="pct"/>
            <w:vMerge/>
          </w:tcPr>
          <w:p w:rsidR="008D4CCB" w:rsidRPr="008D2BEC" w:rsidRDefault="008D4CCB" w:rsidP="006F6004">
            <w:pPr>
              <w:snapToGrid w:val="0"/>
              <w:spacing w:after="0" w:line="240" w:lineRule="auto"/>
              <w:ind w:left="0" w:firstLine="0"/>
              <w:rPr>
                <w:b/>
                <w:color w:val="auto"/>
                <w:sz w:val="22"/>
                <w:lang w:eastAsia="en-US"/>
              </w:rPr>
            </w:pPr>
          </w:p>
        </w:tc>
      </w:tr>
      <w:tr w:rsidR="008D4CCB" w:rsidRPr="008D2BEC" w:rsidTr="006F6004">
        <w:trPr>
          <w:trHeight w:val="281"/>
        </w:trPr>
        <w:tc>
          <w:tcPr>
            <w:tcW w:w="5000" w:type="pct"/>
            <w:gridSpan w:val="8"/>
            <w:shd w:val="clear" w:color="auto" w:fill="auto"/>
          </w:tcPr>
          <w:p w:rsidR="008D4CCB" w:rsidRPr="008D2BEC" w:rsidRDefault="008D4CCB" w:rsidP="006F6004">
            <w:pPr>
              <w:spacing w:after="0" w:line="240" w:lineRule="atLeast"/>
              <w:ind w:left="0" w:firstLine="0"/>
              <w:contextualSpacing/>
              <w:rPr>
                <w:b/>
                <w:color w:val="auto"/>
                <w:sz w:val="22"/>
                <w:lang w:eastAsia="en-US"/>
              </w:rPr>
            </w:pPr>
            <w:r w:rsidRPr="008D2BEC">
              <w:rPr>
                <w:b/>
                <w:color w:val="auto"/>
                <w:sz w:val="22"/>
                <w:lang w:eastAsia="en-US"/>
              </w:rPr>
              <w:lastRenderedPageBreak/>
              <w:t>НТР и мировое хозяйство (6 часов)</w:t>
            </w:r>
          </w:p>
        </w:tc>
      </w:tr>
      <w:tr w:rsidR="008D4CCB" w:rsidRPr="008D2BEC" w:rsidTr="006F6004">
        <w:trPr>
          <w:trHeight w:val="281"/>
        </w:trPr>
        <w:tc>
          <w:tcPr>
            <w:tcW w:w="400" w:type="pct"/>
            <w:shd w:val="clear" w:color="auto" w:fill="auto"/>
          </w:tcPr>
          <w:p w:rsidR="008D4CCB" w:rsidRPr="008D2BEC" w:rsidRDefault="008D4CCB" w:rsidP="006F6004">
            <w:pPr>
              <w:snapToGrid w:val="0"/>
              <w:spacing w:after="0" w:line="240" w:lineRule="auto"/>
              <w:ind w:left="0" w:firstLine="0"/>
              <w:rPr>
                <w:b/>
                <w:color w:val="auto"/>
                <w:sz w:val="22"/>
                <w:lang w:eastAsia="en-US"/>
              </w:rPr>
            </w:pPr>
            <w:r w:rsidRPr="008D2BEC">
              <w:rPr>
                <w:b/>
                <w:color w:val="auto"/>
                <w:sz w:val="22"/>
                <w:lang w:eastAsia="en-US"/>
              </w:rPr>
              <w:t>19/1</w:t>
            </w:r>
          </w:p>
        </w:tc>
        <w:tc>
          <w:tcPr>
            <w:tcW w:w="275" w:type="pct"/>
          </w:tcPr>
          <w:p w:rsidR="008D4CCB" w:rsidRPr="008D2BEC" w:rsidRDefault="008D4CCB" w:rsidP="006F6004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  <w:r w:rsidRPr="008D2BEC">
              <w:rPr>
                <w:color w:val="auto"/>
                <w:sz w:val="22"/>
                <w:lang w:eastAsia="en-US"/>
              </w:rPr>
              <w:t>20.01</w:t>
            </w:r>
          </w:p>
        </w:tc>
        <w:tc>
          <w:tcPr>
            <w:tcW w:w="276" w:type="pct"/>
          </w:tcPr>
          <w:p w:rsidR="008D4CCB" w:rsidRPr="008D2BEC" w:rsidRDefault="008D4CCB" w:rsidP="006F6004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</w:p>
        </w:tc>
        <w:tc>
          <w:tcPr>
            <w:tcW w:w="879" w:type="pct"/>
            <w:shd w:val="clear" w:color="auto" w:fill="auto"/>
          </w:tcPr>
          <w:p w:rsidR="008D4CCB" w:rsidRPr="008D2BEC" w:rsidRDefault="008D4CCB" w:rsidP="006F6004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  <w:r w:rsidRPr="008D2BEC">
              <w:rPr>
                <w:color w:val="auto"/>
                <w:sz w:val="22"/>
                <w:lang w:eastAsia="en-US"/>
              </w:rPr>
              <w:t>НТР: характерные черты и составные части – наука, техника и технология.</w:t>
            </w:r>
          </w:p>
        </w:tc>
        <w:tc>
          <w:tcPr>
            <w:tcW w:w="770" w:type="pct"/>
            <w:shd w:val="clear" w:color="auto" w:fill="auto"/>
          </w:tcPr>
          <w:p w:rsidR="008D4CCB" w:rsidRPr="008D2BEC" w:rsidRDefault="008D4CCB" w:rsidP="006F6004">
            <w:pPr>
              <w:snapToGrid w:val="0"/>
              <w:spacing w:after="0" w:line="240" w:lineRule="auto"/>
              <w:ind w:left="0" w:firstLine="0"/>
              <w:rPr>
                <w:b/>
                <w:bCs/>
                <w:color w:val="auto"/>
                <w:sz w:val="22"/>
                <w:lang w:eastAsia="en-US"/>
              </w:rPr>
            </w:pPr>
            <w:r w:rsidRPr="008D2BEC">
              <w:rPr>
                <w:bCs/>
                <w:color w:val="auto"/>
                <w:sz w:val="22"/>
                <w:lang w:eastAsia="en-US"/>
              </w:rPr>
              <w:t>Урок ознакомления с новым материалом</w:t>
            </w:r>
          </w:p>
        </w:tc>
        <w:tc>
          <w:tcPr>
            <w:tcW w:w="851" w:type="pct"/>
            <w:vMerge w:val="restart"/>
            <w:shd w:val="clear" w:color="auto" w:fill="auto"/>
          </w:tcPr>
          <w:p w:rsidR="008D4CCB" w:rsidRPr="008D2BEC" w:rsidRDefault="008D4CCB" w:rsidP="006F6004">
            <w:pPr>
              <w:snapToGrid w:val="0"/>
              <w:spacing w:after="0" w:line="240" w:lineRule="auto"/>
              <w:ind w:left="0" w:firstLine="0"/>
              <w:rPr>
                <w:b/>
                <w:color w:val="auto"/>
                <w:sz w:val="22"/>
                <w:lang w:eastAsia="en-US"/>
              </w:rPr>
            </w:pPr>
            <w:r w:rsidRPr="008D2BEC">
              <w:rPr>
                <w:color w:val="auto"/>
                <w:sz w:val="22"/>
                <w:lang w:eastAsia="en-US"/>
              </w:rPr>
              <w:t>Характерные черты и составные части НТР. Отраслевая структура экономики. Международное разделение труда - высшая форма географического разделения труда. Международная экономическая интеграция. Интеграционные союзы мира. Территориальная структура экономики. Факторы, определяющие размещение экономики.</w:t>
            </w:r>
          </w:p>
        </w:tc>
        <w:tc>
          <w:tcPr>
            <w:tcW w:w="741" w:type="pct"/>
            <w:vMerge w:val="restart"/>
          </w:tcPr>
          <w:p w:rsidR="008D4CCB" w:rsidRPr="008D2BEC" w:rsidRDefault="008D4CCB" w:rsidP="006F6004">
            <w:pPr>
              <w:spacing w:after="0" w:line="240" w:lineRule="auto"/>
              <w:ind w:left="0" w:firstLine="0"/>
              <w:rPr>
                <w:color w:val="auto"/>
                <w:sz w:val="22"/>
                <w:lang w:eastAsia="en-US"/>
              </w:rPr>
            </w:pPr>
            <w:r w:rsidRPr="008D2BEC">
              <w:rPr>
                <w:color w:val="auto"/>
                <w:sz w:val="22"/>
                <w:lang w:eastAsia="en-US"/>
              </w:rPr>
              <w:t>Определения понятий: НТР, мировое хозяйство, международное географическое разделение труда, международная экономическая интеграция, региональная политика.</w:t>
            </w:r>
          </w:p>
          <w:p w:rsidR="008D4CCB" w:rsidRPr="008D2BEC" w:rsidRDefault="008D4CCB" w:rsidP="006F6004">
            <w:pPr>
              <w:spacing w:after="0" w:line="240" w:lineRule="auto"/>
              <w:ind w:left="0" w:firstLine="0"/>
              <w:rPr>
                <w:color w:val="auto"/>
                <w:sz w:val="22"/>
                <w:lang w:eastAsia="en-US"/>
              </w:rPr>
            </w:pPr>
            <w:r w:rsidRPr="008D2BEC">
              <w:rPr>
                <w:color w:val="auto"/>
                <w:sz w:val="22"/>
                <w:lang w:eastAsia="en-US"/>
              </w:rPr>
              <w:t>Факторы размещения.</w:t>
            </w:r>
          </w:p>
        </w:tc>
        <w:tc>
          <w:tcPr>
            <w:tcW w:w="808" w:type="pct"/>
            <w:vMerge w:val="restart"/>
          </w:tcPr>
          <w:p w:rsidR="008D4CCB" w:rsidRPr="008D2BEC" w:rsidRDefault="008D4CCB" w:rsidP="006F6004">
            <w:pPr>
              <w:spacing w:after="0" w:line="240" w:lineRule="auto"/>
              <w:ind w:left="0" w:firstLine="0"/>
              <w:rPr>
                <w:color w:val="auto"/>
                <w:sz w:val="22"/>
                <w:lang w:eastAsia="en-US"/>
              </w:rPr>
            </w:pPr>
            <w:r w:rsidRPr="008D2BEC">
              <w:rPr>
                <w:color w:val="auto"/>
                <w:sz w:val="22"/>
                <w:lang w:eastAsia="en-US"/>
              </w:rPr>
              <w:t>Объяснять факторы размещения; называть принципы интеграции стран и приводить примеры стран для каждой группы;</w:t>
            </w:r>
          </w:p>
        </w:tc>
      </w:tr>
      <w:tr w:rsidR="008D4CCB" w:rsidRPr="008D2BEC" w:rsidTr="006F6004">
        <w:trPr>
          <w:trHeight w:val="281"/>
        </w:trPr>
        <w:tc>
          <w:tcPr>
            <w:tcW w:w="400" w:type="pct"/>
            <w:shd w:val="clear" w:color="auto" w:fill="auto"/>
          </w:tcPr>
          <w:p w:rsidR="008D4CCB" w:rsidRPr="008D2BEC" w:rsidRDefault="008D4CCB" w:rsidP="006F6004">
            <w:pPr>
              <w:snapToGrid w:val="0"/>
              <w:spacing w:after="0" w:line="240" w:lineRule="auto"/>
              <w:ind w:left="0" w:firstLine="0"/>
              <w:rPr>
                <w:b/>
                <w:color w:val="auto"/>
                <w:sz w:val="22"/>
                <w:lang w:eastAsia="en-US"/>
              </w:rPr>
            </w:pPr>
            <w:r w:rsidRPr="008D2BEC">
              <w:rPr>
                <w:b/>
                <w:color w:val="auto"/>
                <w:sz w:val="22"/>
                <w:lang w:eastAsia="en-US"/>
              </w:rPr>
              <w:t>20/2</w:t>
            </w:r>
          </w:p>
        </w:tc>
        <w:tc>
          <w:tcPr>
            <w:tcW w:w="275" w:type="pct"/>
          </w:tcPr>
          <w:p w:rsidR="008D4CCB" w:rsidRPr="008D2BEC" w:rsidRDefault="008D4CCB" w:rsidP="006F6004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  <w:r w:rsidRPr="008D2BEC">
              <w:rPr>
                <w:color w:val="auto"/>
                <w:sz w:val="22"/>
                <w:lang w:eastAsia="en-US"/>
              </w:rPr>
              <w:t>27.01</w:t>
            </w:r>
          </w:p>
        </w:tc>
        <w:tc>
          <w:tcPr>
            <w:tcW w:w="276" w:type="pct"/>
          </w:tcPr>
          <w:p w:rsidR="008D4CCB" w:rsidRPr="008D2BEC" w:rsidRDefault="008D4CCB" w:rsidP="006F6004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</w:p>
        </w:tc>
        <w:tc>
          <w:tcPr>
            <w:tcW w:w="879" w:type="pct"/>
            <w:shd w:val="clear" w:color="auto" w:fill="auto"/>
          </w:tcPr>
          <w:p w:rsidR="008D4CCB" w:rsidRPr="008D2BEC" w:rsidRDefault="008D4CCB" w:rsidP="006F6004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  <w:r w:rsidRPr="008D2BEC">
              <w:rPr>
                <w:color w:val="auto"/>
                <w:sz w:val="22"/>
                <w:lang w:eastAsia="en-US"/>
              </w:rPr>
              <w:t>Производство и управление.</w:t>
            </w:r>
          </w:p>
        </w:tc>
        <w:tc>
          <w:tcPr>
            <w:tcW w:w="770" w:type="pct"/>
            <w:shd w:val="clear" w:color="auto" w:fill="auto"/>
          </w:tcPr>
          <w:p w:rsidR="008D4CCB" w:rsidRPr="008D2BEC" w:rsidRDefault="008D4CCB" w:rsidP="006F6004">
            <w:pPr>
              <w:rPr>
                <w:sz w:val="22"/>
              </w:rPr>
            </w:pPr>
            <w:r w:rsidRPr="008D2BEC">
              <w:rPr>
                <w:bCs/>
                <w:color w:val="auto"/>
                <w:sz w:val="22"/>
                <w:lang w:eastAsia="en-US"/>
              </w:rPr>
              <w:t>Комбинированный урок</w:t>
            </w:r>
          </w:p>
        </w:tc>
        <w:tc>
          <w:tcPr>
            <w:tcW w:w="851" w:type="pct"/>
            <w:vMerge/>
            <w:shd w:val="clear" w:color="auto" w:fill="auto"/>
          </w:tcPr>
          <w:p w:rsidR="008D4CCB" w:rsidRPr="008D2BEC" w:rsidRDefault="008D4CCB" w:rsidP="006F6004">
            <w:pPr>
              <w:snapToGrid w:val="0"/>
              <w:spacing w:after="0" w:line="240" w:lineRule="auto"/>
              <w:ind w:left="0" w:firstLine="0"/>
              <w:rPr>
                <w:b/>
                <w:color w:val="auto"/>
                <w:sz w:val="22"/>
                <w:lang w:eastAsia="en-US"/>
              </w:rPr>
            </w:pPr>
          </w:p>
        </w:tc>
        <w:tc>
          <w:tcPr>
            <w:tcW w:w="741" w:type="pct"/>
            <w:vMerge/>
          </w:tcPr>
          <w:p w:rsidR="008D4CCB" w:rsidRPr="008D2BEC" w:rsidRDefault="008D4CCB" w:rsidP="006F6004">
            <w:pPr>
              <w:snapToGrid w:val="0"/>
              <w:spacing w:after="0" w:line="240" w:lineRule="auto"/>
              <w:ind w:left="0" w:firstLine="0"/>
              <w:rPr>
                <w:b/>
                <w:color w:val="auto"/>
                <w:sz w:val="22"/>
                <w:lang w:eastAsia="en-US"/>
              </w:rPr>
            </w:pPr>
          </w:p>
        </w:tc>
        <w:tc>
          <w:tcPr>
            <w:tcW w:w="808" w:type="pct"/>
            <w:vMerge/>
          </w:tcPr>
          <w:p w:rsidR="008D4CCB" w:rsidRPr="008D2BEC" w:rsidRDefault="008D4CCB" w:rsidP="006F6004">
            <w:pPr>
              <w:snapToGrid w:val="0"/>
              <w:spacing w:after="0" w:line="240" w:lineRule="auto"/>
              <w:ind w:left="0" w:firstLine="0"/>
              <w:rPr>
                <w:b/>
                <w:color w:val="auto"/>
                <w:sz w:val="22"/>
                <w:lang w:eastAsia="en-US"/>
              </w:rPr>
            </w:pPr>
          </w:p>
        </w:tc>
      </w:tr>
      <w:tr w:rsidR="008D4CCB" w:rsidRPr="008D2BEC" w:rsidTr="006F6004">
        <w:trPr>
          <w:trHeight w:val="281"/>
        </w:trPr>
        <w:tc>
          <w:tcPr>
            <w:tcW w:w="400" w:type="pct"/>
            <w:shd w:val="clear" w:color="auto" w:fill="auto"/>
          </w:tcPr>
          <w:p w:rsidR="008D4CCB" w:rsidRPr="008D2BEC" w:rsidRDefault="008D4CCB" w:rsidP="006F6004">
            <w:pPr>
              <w:snapToGrid w:val="0"/>
              <w:spacing w:after="0" w:line="240" w:lineRule="auto"/>
              <w:ind w:left="0" w:firstLine="0"/>
              <w:rPr>
                <w:b/>
                <w:color w:val="auto"/>
                <w:sz w:val="22"/>
                <w:lang w:eastAsia="en-US"/>
              </w:rPr>
            </w:pPr>
            <w:r w:rsidRPr="008D2BEC">
              <w:rPr>
                <w:b/>
                <w:color w:val="auto"/>
                <w:sz w:val="22"/>
                <w:lang w:eastAsia="en-US"/>
              </w:rPr>
              <w:t>21/3</w:t>
            </w:r>
          </w:p>
        </w:tc>
        <w:tc>
          <w:tcPr>
            <w:tcW w:w="275" w:type="pct"/>
          </w:tcPr>
          <w:p w:rsidR="008D4CCB" w:rsidRPr="008D2BEC" w:rsidRDefault="008D4CCB" w:rsidP="006F6004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  <w:r w:rsidRPr="008D2BEC">
              <w:rPr>
                <w:color w:val="auto"/>
                <w:sz w:val="22"/>
                <w:lang w:eastAsia="en-US"/>
              </w:rPr>
              <w:t>3.02</w:t>
            </w:r>
          </w:p>
        </w:tc>
        <w:tc>
          <w:tcPr>
            <w:tcW w:w="276" w:type="pct"/>
          </w:tcPr>
          <w:p w:rsidR="008D4CCB" w:rsidRPr="008D2BEC" w:rsidRDefault="008D4CCB" w:rsidP="006F6004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</w:p>
        </w:tc>
        <w:tc>
          <w:tcPr>
            <w:tcW w:w="879" w:type="pct"/>
            <w:shd w:val="clear" w:color="auto" w:fill="auto"/>
          </w:tcPr>
          <w:p w:rsidR="008D4CCB" w:rsidRPr="008D2BEC" w:rsidRDefault="008D4CCB" w:rsidP="006F6004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  <w:r w:rsidRPr="008D2BEC">
              <w:rPr>
                <w:color w:val="auto"/>
                <w:sz w:val="22"/>
                <w:lang w:eastAsia="en-US"/>
              </w:rPr>
              <w:t>Современное мировое хозяйство.</w:t>
            </w:r>
          </w:p>
        </w:tc>
        <w:tc>
          <w:tcPr>
            <w:tcW w:w="770" w:type="pct"/>
            <w:shd w:val="clear" w:color="auto" w:fill="auto"/>
          </w:tcPr>
          <w:p w:rsidR="008D4CCB" w:rsidRPr="008D2BEC" w:rsidRDefault="008D4CCB" w:rsidP="006F6004">
            <w:pPr>
              <w:rPr>
                <w:sz w:val="22"/>
              </w:rPr>
            </w:pPr>
            <w:r w:rsidRPr="008D2BEC">
              <w:rPr>
                <w:bCs/>
                <w:color w:val="auto"/>
                <w:sz w:val="22"/>
                <w:lang w:eastAsia="en-US"/>
              </w:rPr>
              <w:t>Комбинированный урок</w:t>
            </w:r>
          </w:p>
        </w:tc>
        <w:tc>
          <w:tcPr>
            <w:tcW w:w="851" w:type="pct"/>
            <w:vMerge/>
            <w:shd w:val="clear" w:color="auto" w:fill="auto"/>
          </w:tcPr>
          <w:p w:rsidR="008D4CCB" w:rsidRPr="008D2BEC" w:rsidRDefault="008D4CCB" w:rsidP="006F6004">
            <w:pPr>
              <w:snapToGrid w:val="0"/>
              <w:spacing w:after="0" w:line="240" w:lineRule="auto"/>
              <w:ind w:left="0" w:firstLine="0"/>
              <w:rPr>
                <w:b/>
                <w:color w:val="auto"/>
                <w:sz w:val="22"/>
                <w:lang w:eastAsia="en-US"/>
              </w:rPr>
            </w:pPr>
          </w:p>
        </w:tc>
        <w:tc>
          <w:tcPr>
            <w:tcW w:w="741" w:type="pct"/>
            <w:vMerge/>
          </w:tcPr>
          <w:p w:rsidR="008D4CCB" w:rsidRPr="008D2BEC" w:rsidRDefault="008D4CCB" w:rsidP="006F6004">
            <w:pPr>
              <w:snapToGrid w:val="0"/>
              <w:spacing w:after="0" w:line="240" w:lineRule="auto"/>
              <w:ind w:left="0" w:firstLine="0"/>
              <w:rPr>
                <w:b/>
                <w:color w:val="auto"/>
                <w:sz w:val="22"/>
                <w:lang w:eastAsia="en-US"/>
              </w:rPr>
            </w:pPr>
          </w:p>
        </w:tc>
        <w:tc>
          <w:tcPr>
            <w:tcW w:w="808" w:type="pct"/>
            <w:vMerge/>
          </w:tcPr>
          <w:p w:rsidR="008D4CCB" w:rsidRPr="008D2BEC" w:rsidRDefault="008D4CCB" w:rsidP="006F6004">
            <w:pPr>
              <w:snapToGrid w:val="0"/>
              <w:spacing w:after="0" w:line="240" w:lineRule="auto"/>
              <w:ind w:left="0" w:firstLine="0"/>
              <w:rPr>
                <w:b/>
                <w:color w:val="auto"/>
                <w:sz w:val="22"/>
                <w:lang w:eastAsia="en-US"/>
              </w:rPr>
            </w:pPr>
          </w:p>
        </w:tc>
      </w:tr>
      <w:tr w:rsidR="008D4CCB" w:rsidRPr="008D2BEC" w:rsidTr="006F6004">
        <w:trPr>
          <w:trHeight w:val="281"/>
        </w:trPr>
        <w:tc>
          <w:tcPr>
            <w:tcW w:w="400" w:type="pct"/>
            <w:shd w:val="clear" w:color="auto" w:fill="auto"/>
          </w:tcPr>
          <w:p w:rsidR="008D4CCB" w:rsidRPr="008D2BEC" w:rsidRDefault="008D4CCB" w:rsidP="006F6004">
            <w:pPr>
              <w:snapToGrid w:val="0"/>
              <w:spacing w:after="0" w:line="240" w:lineRule="auto"/>
              <w:ind w:left="0" w:firstLine="0"/>
              <w:rPr>
                <w:b/>
                <w:color w:val="auto"/>
                <w:sz w:val="22"/>
                <w:lang w:eastAsia="en-US"/>
              </w:rPr>
            </w:pPr>
            <w:r w:rsidRPr="008D2BEC">
              <w:rPr>
                <w:b/>
                <w:color w:val="auto"/>
                <w:sz w:val="22"/>
                <w:lang w:eastAsia="en-US"/>
              </w:rPr>
              <w:t>22/4</w:t>
            </w:r>
          </w:p>
        </w:tc>
        <w:tc>
          <w:tcPr>
            <w:tcW w:w="275" w:type="pct"/>
          </w:tcPr>
          <w:p w:rsidR="008D4CCB" w:rsidRPr="008D2BEC" w:rsidRDefault="008D4CCB" w:rsidP="006F6004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  <w:r w:rsidRPr="008D2BEC">
              <w:rPr>
                <w:color w:val="auto"/>
                <w:sz w:val="22"/>
                <w:lang w:eastAsia="en-US"/>
              </w:rPr>
              <w:t>10.02</w:t>
            </w:r>
          </w:p>
        </w:tc>
        <w:tc>
          <w:tcPr>
            <w:tcW w:w="276" w:type="pct"/>
          </w:tcPr>
          <w:p w:rsidR="008D4CCB" w:rsidRPr="008D2BEC" w:rsidRDefault="008D4CCB" w:rsidP="006F6004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</w:p>
        </w:tc>
        <w:tc>
          <w:tcPr>
            <w:tcW w:w="879" w:type="pct"/>
            <w:shd w:val="clear" w:color="auto" w:fill="auto"/>
          </w:tcPr>
          <w:p w:rsidR="008D4CCB" w:rsidRPr="008D2BEC" w:rsidRDefault="008D4CCB" w:rsidP="006F6004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  <w:r w:rsidRPr="008D2BEC">
              <w:rPr>
                <w:color w:val="auto"/>
                <w:sz w:val="22"/>
                <w:lang w:eastAsia="en-US"/>
              </w:rPr>
              <w:t>Отраслевая структура мирового хозяйства.</w:t>
            </w:r>
          </w:p>
        </w:tc>
        <w:tc>
          <w:tcPr>
            <w:tcW w:w="770" w:type="pct"/>
            <w:shd w:val="clear" w:color="auto" w:fill="auto"/>
          </w:tcPr>
          <w:p w:rsidR="008D4CCB" w:rsidRPr="008D2BEC" w:rsidRDefault="008D4CCB" w:rsidP="006F6004">
            <w:pPr>
              <w:rPr>
                <w:sz w:val="22"/>
              </w:rPr>
            </w:pPr>
            <w:r w:rsidRPr="008D2BEC">
              <w:rPr>
                <w:bCs/>
                <w:color w:val="auto"/>
                <w:sz w:val="22"/>
                <w:lang w:eastAsia="en-US"/>
              </w:rPr>
              <w:t>Комбинированный урок</w:t>
            </w:r>
          </w:p>
        </w:tc>
        <w:tc>
          <w:tcPr>
            <w:tcW w:w="851" w:type="pct"/>
            <w:vMerge/>
            <w:shd w:val="clear" w:color="auto" w:fill="auto"/>
          </w:tcPr>
          <w:p w:rsidR="008D4CCB" w:rsidRPr="008D2BEC" w:rsidRDefault="008D4CCB" w:rsidP="006F6004">
            <w:pPr>
              <w:snapToGrid w:val="0"/>
              <w:spacing w:after="0" w:line="240" w:lineRule="auto"/>
              <w:ind w:left="0" w:firstLine="0"/>
              <w:rPr>
                <w:b/>
                <w:color w:val="auto"/>
                <w:sz w:val="22"/>
                <w:lang w:eastAsia="en-US"/>
              </w:rPr>
            </w:pPr>
          </w:p>
        </w:tc>
        <w:tc>
          <w:tcPr>
            <w:tcW w:w="741" w:type="pct"/>
            <w:vMerge/>
          </w:tcPr>
          <w:p w:rsidR="008D4CCB" w:rsidRPr="008D2BEC" w:rsidRDefault="008D4CCB" w:rsidP="006F6004">
            <w:pPr>
              <w:snapToGrid w:val="0"/>
              <w:spacing w:after="0" w:line="240" w:lineRule="auto"/>
              <w:ind w:left="0" w:firstLine="0"/>
              <w:rPr>
                <w:b/>
                <w:color w:val="auto"/>
                <w:sz w:val="22"/>
                <w:lang w:eastAsia="en-US"/>
              </w:rPr>
            </w:pPr>
          </w:p>
        </w:tc>
        <w:tc>
          <w:tcPr>
            <w:tcW w:w="808" w:type="pct"/>
            <w:vMerge/>
          </w:tcPr>
          <w:p w:rsidR="008D4CCB" w:rsidRPr="008D2BEC" w:rsidRDefault="008D4CCB" w:rsidP="006F6004">
            <w:pPr>
              <w:snapToGrid w:val="0"/>
              <w:spacing w:after="0" w:line="240" w:lineRule="auto"/>
              <w:ind w:left="0" w:firstLine="0"/>
              <w:rPr>
                <w:b/>
                <w:color w:val="auto"/>
                <w:sz w:val="22"/>
                <w:lang w:eastAsia="en-US"/>
              </w:rPr>
            </w:pPr>
          </w:p>
        </w:tc>
      </w:tr>
      <w:tr w:rsidR="008D4CCB" w:rsidRPr="008D2BEC" w:rsidTr="006F6004">
        <w:trPr>
          <w:trHeight w:val="281"/>
        </w:trPr>
        <w:tc>
          <w:tcPr>
            <w:tcW w:w="400" w:type="pct"/>
            <w:shd w:val="clear" w:color="auto" w:fill="auto"/>
          </w:tcPr>
          <w:p w:rsidR="008D4CCB" w:rsidRPr="008D2BEC" w:rsidRDefault="008D4CCB" w:rsidP="006F6004">
            <w:pPr>
              <w:snapToGrid w:val="0"/>
              <w:spacing w:after="0" w:line="240" w:lineRule="auto"/>
              <w:ind w:left="0" w:firstLine="0"/>
              <w:rPr>
                <w:b/>
                <w:color w:val="auto"/>
                <w:sz w:val="22"/>
                <w:lang w:eastAsia="en-US"/>
              </w:rPr>
            </w:pPr>
            <w:r w:rsidRPr="008D2BEC">
              <w:rPr>
                <w:b/>
                <w:color w:val="auto"/>
                <w:sz w:val="22"/>
                <w:lang w:eastAsia="en-US"/>
              </w:rPr>
              <w:t>23/5</w:t>
            </w:r>
          </w:p>
        </w:tc>
        <w:tc>
          <w:tcPr>
            <w:tcW w:w="275" w:type="pct"/>
          </w:tcPr>
          <w:p w:rsidR="008D4CCB" w:rsidRPr="008D2BEC" w:rsidRDefault="008D4CCB" w:rsidP="006F6004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  <w:r w:rsidRPr="008D2BEC">
              <w:rPr>
                <w:color w:val="auto"/>
                <w:sz w:val="22"/>
                <w:lang w:eastAsia="en-US"/>
              </w:rPr>
              <w:t>17.02</w:t>
            </w:r>
          </w:p>
        </w:tc>
        <w:tc>
          <w:tcPr>
            <w:tcW w:w="276" w:type="pct"/>
          </w:tcPr>
          <w:p w:rsidR="008D4CCB" w:rsidRPr="008D2BEC" w:rsidRDefault="008D4CCB" w:rsidP="006F6004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</w:p>
        </w:tc>
        <w:tc>
          <w:tcPr>
            <w:tcW w:w="879" w:type="pct"/>
            <w:shd w:val="clear" w:color="auto" w:fill="auto"/>
          </w:tcPr>
          <w:p w:rsidR="008D4CCB" w:rsidRPr="008D2BEC" w:rsidRDefault="008D4CCB" w:rsidP="006F6004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  <w:r w:rsidRPr="008D2BEC">
              <w:rPr>
                <w:color w:val="auto"/>
                <w:sz w:val="22"/>
                <w:lang w:eastAsia="en-US"/>
              </w:rPr>
              <w:t>Территориальная структура мирового хозяйства.</w:t>
            </w:r>
          </w:p>
        </w:tc>
        <w:tc>
          <w:tcPr>
            <w:tcW w:w="770" w:type="pct"/>
            <w:shd w:val="clear" w:color="auto" w:fill="auto"/>
          </w:tcPr>
          <w:p w:rsidR="008D4CCB" w:rsidRPr="008D2BEC" w:rsidRDefault="008D4CCB" w:rsidP="006F6004">
            <w:pPr>
              <w:rPr>
                <w:sz w:val="22"/>
              </w:rPr>
            </w:pPr>
            <w:r w:rsidRPr="008D2BEC">
              <w:rPr>
                <w:bCs/>
                <w:color w:val="auto"/>
                <w:sz w:val="22"/>
                <w:lang w:eastAsia="en-US"/>
              </w:rPr>
              <w:t>Комбинированный урок</w:t>
            </w:r>
          </w:p>
        </w:tc>
        <w:tc>
          <w:tcPr>
            <w:tcW w:w="851" w:type="pct"/>
            <w:vMerge/>
            <w:shd w:val="clear" w:color="auto" w:fill="auto"/>
          </w:tcPr>
          <w:p w:rsidR="008D4CCB" w:rsidRPr="008D2BEC" w:rsidRDefault="008D4CCB" w:rsidP="006F6004">
            <w:pPr>
              <w:snapToGrid w:val="0"/>
              <w:spacing w:after="0" w:line="240" w:lineRule="auto"/>
              <w:ind w:left="0" w:firstLine="0"/>
              <w:rPr>
                <w:b/>
                <w:color w:val="auto"/>
                <w:sz w:val="22"/>
                <w:lang w:eastAsia="en-US"/>
              </w:rPr>
            </w:pPr>
          </w:p>
        </w:tc>
        <w:tc>
          <w:tcPr>
            <w:tcW w:w="741" w:type="pct"/>
            <w:vMerge/>
          </w:tcPr>
          <w:p w:rsidR="008D4CCB" w:rsidRPr="008D2BEC" w:rsidRDefault="008D4CCB" w:rsidP="006F6004">
            <w:pPr>
              <w:snapToGrid w:val="0"/>
              <w:spacing w:after="0" w:line="240" w:lineRule="auto"/>
              <w:ind w:left="0" w:firstLine="0"/>
              <w:rPr>
                <w:b/>
                <w:color w:val="auto"/>
                <w:sz w:val="22"/>
                <w:lang w:eastAsia="en-US"/>
              </w:rPr>
            </w:pPr>
          </w:p>
        </w:tc>
        <w:tc>
          <w:tcPr>
            <w:tcW w:w="808" w:type="pct"/>
            <w:vMerge/>
          </w:tcPr>
          <w:p w:rsidR="008D4CCB" w:rsidRPr="008D2BEC" w:rsidRDefault="008D4CCB" w:rsidP="006F6004">
            <w:pPr>
              <w:snapToGrid w:val="0"/>
              <w:spacing w:after="0" w:line="240" w:lineRule="auto"/>
              <w:ind w:left="0" w:firstLine="0"/>
              <w:rPr>
                <w:b/>
                <w:color w:val="auto"/>
                <w:sz w:val="22"/>
                <w:lang w:eastAsia="en-US"/>
              </w:rPr>
            </w:pPr>
          </w:p>
        </w:tc>
      </w:tr>
      <w:tr w:rsidR="008D4CCB" w:rsidRPr="008D2BEC" w:rsidTr="006F6004">
        <w:trPr>
          <w:trHeight w:val="281"/>
        </w:trPr>
        <w:tc>
          <w:tcPr>
            <w:tcW w:w="400" w:type="pct"/>
            <w:shd w:val="clear" w:color="auto" w:fill="auto"/>
          </w:tcPr>
          <w:p w:rsidR="008D4CCB" w:rsidRPr="008D2BEC" w:rsidRDefault="008D4CCB" w:rsidP="006F6004">
            <w:pPr>
              <w:snapToGrid w:val="0"/>
              <w:spacing w:after="0" w:line="240" w:lineRule="auto"/>
              <w:ind w:left="0" w:firstLine="0"/>
              <w:rPr>
                <w:b/>
                <w:color w:val="auto"/>
                <w:sz w:val="22"/>
                <w:lang w:eastAsia="en-US"/>
              </w:rPr>
            </w:pPr>
            <w:r w:rsidRPr="008D2BEC">
              <w:rPr>
                <w:b/>
                <w:color w:val="auto"/>
                <w:sz w:val="22"/>
                <w:lang w:eastAsia="en-US"/>
              </w:rPr>
              <w:t>24/6</w:t>
            </w:r>
          </w:p>
        </w:tc>
        <w:tc>
          <w:tcPr>
            <w:tcW w:w="275" w:type="pct"/>
          </w:tcPr>
          <w:p w:rsidR="008D4CCB" w:rsidRPr="008D2BEC" w:rsidRDefault="008D4CCB" w:rsidP="006F6004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  <w:r w:rsidRPr="008D2BEC">
              <w:rPr>
                <w:color w:val="auto"/>
                <w:sz w:val="22"/>
                <w:lang w:eastAsia="en-US"/>
              </w:rPr>
              <w:t>2.03</w:t>
            </w:r>
          </w:p>
        </w:tc>
        <w:tc>
          <w:tcPr>
            <w:tcW w:w="276" w:type="pct"/>
          </w:tcPr>
          <w:p w:rsidR="008D4CCB" w:rsidRPr="008D2BEC" w:rsidRDefault="008D4CCB" w:rsidP="006F6004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</w:p>
        </w:tc>
        <w:tc>
          <w:tcPr>
            <w:tcW w:w="879" w:type="pct"/>
            <w:shd w:val="clear" w:color="auto" w:fill="auto"/>
          </w:tcPr>
          <w:p w:rsidR="008D4CCB" w:rsidRPr="008D2BEC" w:rsidRDefault="008D4CCB" w:rsidP="006F6004">
            <w:pPr>
              <w:spacing w:after="0" w:line="240" w:lineRule="atLeast"/>
              <w:ind w:left="0" w:firstLine="0"/>
              <w:contextualSpacing/>
              <w:rPr>
                <w:b/>
                <w:color w:val="auto"/>
                <w:sz w:val="22"/>
                <w:lang w:eastAsia="en-US"/>
              </w:rPr>
            </w:pPr>
            <w:r w:rsidRPr="008D2BEC">
              <w:rPr>
                <w:color w:val="auto"/>
                <w:sz w:val="22"/>
                <w:lang w:eastAsia="en-US"/>
              </w:rPr>
              <w:t xml:space="preserve">Факторы размещения производительных сил. </w:t>
            </w:r>
            <w:r w:rsidRPr="008D2BEC">
              <w:rPr>
                <w:b/>
                <w:color w:val="auto"/>
                <w:sz w:val="22"/>
                <w:lang w:eastAsia="en-US"/>
              </w:rPr>
              <w:t>Обобщение и повторение по темам</w:t>
            </w:r>
          </w:p>
          <w:p w:rsidR="008D4CCB" w:rsidRPr="008D2BEC" w:rsidRDefault="008D4CCB" w:rsidP="006F6004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  <w:r w:rsidRPr="008D2BEC">
              <w:rPr>
                <w:bCs/>
                <w:color w:val="auto"/>
                <w:sz w:val="22"/>
              </w:rPr>
              <w:t>«НТР и факторы размещения производительных сил»</w:t>
            </w:r>
          </w:p>
        </w:tc>
        <w:tc>
          <w:tcPr>
            <w:tcW w:w="770" w:type="pct"/>
            <w:shd w:val="clear" w:color="auto" w:fill="auto"/>
          </w:tcPr>
          <w:p w:rsidR="008D4CCB" w:rsidRPr="008D2BEC" w:rsidRDefault="008D4CCB" w:rsidP="006F6004">
            <w:pPr>
              <w:snapToGrid w:val="0"/>
              <w:spacing w:after="0" w:line="240" w:lineRule="auto"/>
              <w:ind w:left="0" w:firstLine="0"/>
              <w:rPr>
                <w:bCs/>
                <w:color w:val="auto"/>
                <w:sz w:val="22"/>
                <w:lang w:eastAsia="en-US"/>
              </w:rPr>
            </w:pPr>
            <w:r w:rsidRPr="008D2BEC">
              <w:rPr>
                <w:bCs/>
                <w:color w:val="auto"/>
                <w:sz w:val="22"/>
                <w:lang w:eastAsia="en-US"/>
              </w:rPr>
              <w:t xml:space="preserve">Урок обобщения и систематизации знаний </w:t>
            </w:r>
          </w:p>
          <w:p w:rsidR="008D4CCB" w:rsidRPr="008D2BEC" w:rsidRDefault="008D4CCB" w:rsidP="006F6004">
            <w:pPr>
              <w:snapToGrid w:val="0"/>
              <w:spacing w:after="0" w:line="240" w:lineRule="auto"/>
              <w:ind w:left="0" w:firstLine="0"/>
              <w:rPr>
                <w:b/>
                <w:bCs/>
                <w:color w:val="auto"/>
                <w:sz w:val="22"/>
                <w:lang w:eastAsia="en-US"/>
              </w:rPr>
            </w:pPr>
            <w:r w:rsidRPr="008D2BEC">
              <w:rPr>
                <w:b/>
                <w:bCs/>
                <w:color w:val="auto"/>
                <w:sz w:val="22"/>
                <w:lang w:eastAsia="en-US"/>
              </w:rPr>
              <w:t>Тестирование</w:t>
            </w:r>
          </w:p>
        </w:tc>
        <w:tc>
          <w:tcPr>
            <w:tcW w:w="851" w:type="pct"/>
            <w:vMerge/>
            <w:shd w:val="clear" w:color="auto" w:fill="auto"/>
          </w:tcPr>
          <w:p w:rsidR="008D4CCB" w:rsidRPr="008D2BEC" w:rsidRDefault="008D4CCB" w:rsidP="006F6004">
            <w:pPr>
              <w:snapToGrid w:val="0"/>
              <w:spacing w:after="0" w:line="240" w:lineRule="auto"/>
              <w:ind w:left="0" w:firstLine="0"/>
              <w:rPr>
                <w:b/>
                <w:color w:val="auto"/>
                <w:sz w:val="22"/>
                <w:lang w:eastAsia="en-US"/>
              </w:rPr>
            </w:pPr>
          </w:p>
        </w:tc>
        <w:tc>
          <w:tcPr>
            <w:tcW w:w="741" w:type="pct"/>
            <w:vMerge/>
          </w:tcPr>
          <w:p w:rsidR="008D4CCB" w:rsidRPr="008D2BEC" w:rsidRDefault="008D4CCB" w:rsidP="006F6004">
            <w:pPr>
              <w:snapToGrid w:val="0"/>
              <w:spacing w:after="0" w:line="240" w:lineRule="auto"/>
              <w:ind w:left="0" w:firstLine="0"/>
              <w:rPr>
                <w:b/>
                <w:color w:val="auto"/>
                <w:sz w:val="22"/>
                <w:lang w:eastAsia="en-US"/>
              </w:rPr>
            </w:pPr>
          </w:p>
        </w:tc>
        <w:tc>
          <w:tcPr>
            <w:tcW w:w="808" w:type="pct"/>
            <w:vMerge/>
          </w:tcPr>
          <w:p w:rsidR="008D4CCB" w:rsidRPr="008D2BEC" w:rsidRDefault="008D4CCB" w:rsidP="006F6004">
            <w:pPr>
              <w:snapToGrid w:val="0"/>
              <w:spacing w:after="0" w:line="240" w:lineRule="auto"/>
              <w:ind w:left="0" w:firstLine="0"/>
              <w:rPr>
                <w:b/>
                <w:color w:val="auto"/>
                <w:sz w:val="22"/>
                <w:lang w:eastAsia="en-US"/>
              </w:rPr>
            </w:pPr>
          </w:p>
        </w:tc>
      </w:tr>
      <w:tr w:rsidR="008D4CCB" w:rsidRPr="008D2BEC" w:rsidTr="006F6004">
        <w:trPr>
          <w:trHeight w:val="281"/>
        </w:trPr>
        <w:tc>
          <w:tcPr>
            <w:tcW w:w="5000" w:type="pct"/>
            <w:gridSpan w:val="8"/>
            <w:shd w:val="clear" w:color="auto" w:fill="auto"/>
          </w:tcPr>
          <w:p w:rsidR="008D4CCB" w:rsidRPr="008D2BEC" w:rsidRDefault="008D4CCB" w:rsidP="006F6004">
            <w:pPr>
              <w:spacing w:after="0" w:line="240" w:lineRule="atLeast"/>
              <w:ind w:left="0" w:firstLine="0"/>
              <w:contextualSpacing/>
              <w:rPr>
                <w:b/>
                <w:color w:val="auto"/>
                <w:sz w:val="22"/>
                <w:lang w:eastAsia="en-US"/>
              </w:rPr>
            </w:pPr>
            <w:r w:rsidRPr="008D2BEC">
              <w:rPr>
                <w:b/>
                <w:color w:val="auto"/>
                <w:sz w:val="22"/>
                <w:lang w:eastAsia="en-US"/>
              </w:rPr>
              <w:t>География отраслей мирового хозяйства (10 часов)</w:t>
            </w:r>
          </w:p>
        </w:tc>
      </w:tr>
      <w:tr w:rsidR="008D4CCB" w:rsidRPr="008D2BEC" w:rsidTr="006F6004">
        <w:trPr>
          <w:trHeight w:val="281"/>
        </w:trPr>
        <w:tc>
          <w:tcPr>
            <w:tcW w:w="400" w:type="pct"/>
            <w:shd w:val="clear" w:color="auto" w:fill="auto"/>
          </w:tcPr>
          <w:p w:rsidR="008D4CCB" w:rsidRPr="008D2BEC" w:rsidRDefault="008D4CCB" w:rsidP="006F6004">
            <w:pPr>
              <w:snapToGrid w:val="0"/>
              <w:spacing w:after="0" w:line="240" w:lineRule="auto"/>
              <w:ind w:left="0" w:firstLine="0"/>
              <w:rPr>
                <w:b/>
                <w:color w:val="auto"/>
                <w:sz w:val="22"/>
                <w:lang w:eastAsia="en-US"/>
              </w:rPr>
            </w:pPr>
            <w:r w:rsidRPr="008D2BEC">
              <w:rPr>
                <w:b/>
                <w:color w:val="auto"/>
                <w:sz w:val="22"/>
                <w:lang w:eastAsia="en-US"/>
              </w:rPr>
              <w:lastRenderedPageBreak/>
              <w:t>25/1</w:t>
            </w:r>
          </w:p>
        </w:tc>
        <w:tc>
          <w:tcPr>
            <w:tcW w:w="275" w:type="pct"/>
          </w:tcPr>
          <w:p w:rsidR="008D4CCB" w:rsidRPr="008D2BEC" w:rsidRDefault="008D4CCB" w:rsidP="006F6004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  <w:r w:rsidRPr="008D2BEC">
              <w:rPr>
                <w:color w:val="auto"/>
                <w:sz w:val="22"/>
                <w:lang w:eastAsia="en-US"/>
              </w:rPr>
              <w:t>16.03</w:t>
            </w:r>
          </w:p>
        </w:tc>
        <w:tc>
          <w:tcPr>
            <w:tcW w:w="276" w:type="pct"/>
          </w:tcPr>
          <w:p w:rsidR="008D4CCB" w:rsidRPr="008D2BEC" w:rsidRDefault="008D4CCB" w:rsidP="006F6004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</w:p>
        </w:tc>
        <w:tc>
          <w:tcPr>
            <w:tcW w:w="879" w:type="pct"/>
            <w:shd w:val="clear" w:color="auto" w:fill="auto"/>
          </w:tcPr>
          <w:p w:rsidR="008D4CCB" w:rsidRPr="008D2BEC" w:rsidRDefault="008D4CCB" w:rsidP="006F6004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  <w:r w:rsidRPr="008D2BEC">
              <w:rPr>
                <w:color w:val="auto"/>
                <w:sz w:val="22"/>
                <w:lang w:eastAsia="en-US"/>
              </w:rPr>
              <w:t>География промышленности. Топливно-энергетическая промышленность.</w:t>
            </w:r>
          </w:p>
        </w:tc>
        <w:tc>
          <w:tcPr>
            <w:tcW w:w="770" w:type="pct"/>
            <w:shd w:val="clear" w:color="auto" w:fill="auto"/>
          </w:tcPr>
          <w:p w:rsidR="008D4CCB" w:rsidRPr="008D2BEC" w:rsidRDefault="008D4CCB" w:rsidP="006F6004">
            <w:pPr>
              <w:snapToGrid w:val="0"/>
              <w:spacing w:after="0" w:line="240" w:lineRule="auto"/>
              <w:ind w:left="0" w:firstLine="0"/>
              <w:rPr>
                <w:b/>
                <w:bCs/>
                <w:color w:val="auto"/>
                <w:sz w:val="22"/>
                <w:lang w:eastAsia="en-US"/>
              </w:rPr>
            </w:pPr>
            <w:r w:rsidRPr="008D2BEC">
              <w:rPr>
                <w:bCs/>
                <w:color w:val="auto"/>
                <w:sz w:val="22"/>
                <w:lang w:eastAsia="en-US"/>
              </w:rPr>
              <w:t>Урок ознакомления с новым материалом</w:t>
            </w:r>
          </w:p>
        </w:tc>
        <w:tc>
          <w:tcPr>
            <w:tcW w:w="851" w:type="pct"/>
            <w:vMerge w:val="restart"/>
            <w:shd w:val="clear" w:color="auto" w:fill="auto"/>
          </w:tcPr>
          <w:p w:rsidR="008D4CCB" w:rsidRPr="008D2BEC" w:rsidRDefault="008D4CCB" w:rsidP="006F6004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8D2BEC">
              <w:rPr>
                <w:color w:val="auto"/>
                <w:sz w:val="22"/>
              </w:rPr>
              <w:t>Промышленность мира. Основные промышленные очаги и центры мира. Проблемы и перспективы развития промышленности.</w:t>
            </w:r>
          </w:p>
          <w:p w:rsidR="008D4CCB" w:rsidRPr="008D2BEC" w:rsidRDefault="008D4CCB" w:rsidP="006F6004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8D2BEC">
              <w:rPr>
                <w:color w:val="auto"/>
                <w:sz w:val="22"/>
              </w:rPr>
              <w:t>Сельское хозяйство, его роль в мировой экономике. Внутриотраслевой состав. Межотраслевые связи.</w:t>
            </w:r>
          </w:p>
          <w:p w:rsidR="008D4CCB" w:rsidRPr="008D2BEC" w:rsidRDefault="008D4CCB" w:rsidP="006F6004">
            <w:pPr>
              <w:snapToGrid w:val="0"/>
              <w:spacing w:after="0" w:line="240" w:lineRule="auto"/>
              <w:ind w:left="0" w:firstLine="0"/>
              <w:rPr>
                <w:b/>
                <w:color w:val="auto"/>
                <w:sz w:val="22"/>
                <w:lang w:eastAsia="en-US"/>
              </w:rPr>
            </w:pPr>
            <w:r w:rsidRPr="008D2BEC">
              <w:rPr>
                <w:color w:val="auto"/>
                <w:sz w:val="22"/>
              </w:rPr>
              <w:t>Транспорт и сфера услуг. Их роль в развитии и размещении мировой экономики. Транспорт и НТР. Мировая транспортная система. Сфера услуг. Структура сферы услуг. Туризм.</w:t>
            </w:r>
          </w:p>
        </w:tc>
        <w:tc>
          <w:tcPr>
            <w:tcW w:w="741" w:type="pct"/>
            <w:vMerge w:val="restart"/>
          </w:tcPr>
          <w:p w:rsidR="008D4CCB" w:rsidRPr="008D2BEC" w:rsidRDefault="008D4CCB" w:rsidP="006F6004">
            <w:pPr>
              <w:spacing w:after="0" w:line="240" w:lineRule="auto"/>
              <w:ind w:left="0" w:firstLine="0"/>
              <w:rPr>
                <w:color w:val="auto"/>
                <w:sz w:val="22"/>
                <w:lang w:eastAsia="en-US"/>
              </w:rPr>
            </w:pPr>
            <w:r w:rsidRPr="008D2BEC">
              <w:rPr>
                <w:color w:val="auto"/>
                <w:sz w:val="22"/>
                <w:lang w:eastAsia="en-US"/>
              </w:rPr>
              <w:t>Географические особенности отраслевой и территориальной структуры мирового хозяйства, размещение его основных отраслей.</w:t>
            </w:r>
          </w:p>
        </w:tc>
        <w:tc>
          <w:tcPr>
            <w:tcW w:w="808" w:type="pct"/>
            <w:vMerge w:val="restart"/>
          </w:tcPr>
          <w:p w:rsidR="008D4CCB" w:rsidRPr="008D2BEC" w:rsidRDefault="008D4CCB" w:rsidP="006F6004">
            <w:pPr>
              <w:spacing w:after="0" w:line="240" w:lineRule="auto"/>
              <w:ind w:left="0" w:firstLine="0"/>
              <w:rPr>
                <w:color w:val="auto"/>
                <w:sz w:val="22"/>
                <w:lang w:eastAsia="en-US"/>
              </w:rPr>
            </w:pPr>
            <w:r w:rsidRPr="008D2BEC">
              <w:rPr>
                <w:color w:val="auto"/>
                <w:sz w:val="22"/>
                <w:lang w:eastAsia="en-US"/>
              </w:rPr>
              <w:t>Оценивать и объяснять территориальную концентрацию производства, степень природных, антропогенных и техногенных изменений отдельных территорий.</w:t>
            </w:r>
          </w:p>
          <w:p w:rsidR="008D4CCB" w:rsidRPr="008D2BEC" w:rsidRDefault="008D4CCB" w:rsidP="006F6004">
            <w:pPr>
              <w:spacing w:after="0" w:line="240" w:lineRule="auto"/>
              <w:ind w:left="0" w:firstLine="0"/>
              <w:rPr>
                <w:color w:val="auto"/>
                <w:sz w:val="22"/>
                <w:lang w:eastAsia="en-US"/>
              </w:rPr>
            </w:pPr>
            <w:r w:rsidRPr="008D2BEC">
              <w:rPr>
                <w:color w:val="auto"/>
                <w:sz w:val="22"/>
                <w:lang w:eastAsia="en-US"/>
              </w:rPr>
              <w:t xml:space="preserve">Применять разнообразные источники географической информации для проведения наблюдений за природными, социально – экономическими и </w:t>
            </w:r>
            <w:proofErr w:type="spellStart"/>
            <w:r w:rsidRPr="008D2BEC">
              <w:rPr>
                <w:color w:val="auto"/>
                <w:sz w:val="22"/>
                <w:lang w:eastAsia="en-US"/>
              </w:rPr>
              <w:t>геоэкологическими</w:t>
            </w:r>
            <w:proofErr w:type="spellEnd"/>
            <w:r w:rsidRPr="008D2BEC">
              <w:rPr>
                <w:color w:val="auto"/>
                <w:sz w:val="22"/>
                <w:lang w:eastAsia="en-US"/>
              </w:rPr>
              <w:t xml:space="preserve"> объектами, процессами и явлениями, их изменениями под влиянием разнообразных факторов.</w:t>
            </w:r>
          </w:p>
          <w:p w:rsidR="008D4CCB" w:rsidRPr="008D2BEC" w:rsidRDefault="008D4CCB" w:rsidP="006F6004">
            <w:pPr>
              <w:spacing w:after="0" w:line="240" w:lineRule="auto"/>
              <w:ind w:left="0" w:firstLine="0"/>
              <w:rPr>
                <w:color w:val="auto"/>
                <w:sz w:val="22"/>
                <w:lang w:eastAsia="en-US"/>
              </w:rPr>
            </w:pPr>
            <w:r w:rsidRPr="008D2BEC">
              <w:rPr>
                <w:color w:val="auto"/>
                <w:sz w:val="22"/>
                <w:lang w:eastAsia="en-US"/>
              </w:rPr>
              <w:t xml:space="preserve">Составлять комплексную географическую характеристику, таблицы, карты – схемы, диаграммы, простейшие карты, </w:t>
            </w:r>
            <w:r w:rsidRPr="008D2BEC">
              <w:rPr>
                <w:color w:val="auto"/>
                <w:sz w:val="22"/>
                <w:lang w:eastAsia="en-US"/>
              </w:rPr>
              <w:lastRenderedPageBreak/>
              <w:t>модели, отражающие географические закономерности различных явлений и процессов, их территориальные взаимодействия.</w:t>
            </w:r>
          </w:p>
        </w:tc>
      </w:tr>
      <w:tr w:rsidR="008D4CCB" w:rsidRPr="008D2BEC" w:rsidTr="006F6004">
        <w:trPr>
          <w:trHeight w:val="281"/>
        </w:trPr>
        <w:tc>
          <w:tcPr>
            <w:tcW w:w="400" w:type="pct"/>
            <w:shd w:val="clear" w:color="auto" w:fill="D9D9D9"/>
          </w:tcPr>
          <w:p w:rsidR="008D4CCB" w:rsidRPr="008D2BEC" w:rsidRDefault="008D4CCB" w:rsidP="006F6004">
            <w:pPr>
              <w:snapToGrid w:val="0"/>
              <w:spacing w:after="0" w:line="240" w:lineRule="auto"/>
              <w:ind w:left="0" w:firstLine="0"/>
              <w:rPr>
                <w:b/>
                <w:color w:val="auto"/>
                <w:sz w:val="22"/>
                <w:lang w:eastAsia="en-US"/>
              </w:rPr>
            </w:pPr>
            <w:r w:rsidRPr="008D2BEC">
              <w:rPr>
                <w:b/>
                <w:color w:val="auto"/>
                <w:sz w:val="22"/>
                <w:lang w:eastAsia="en-US"/>
              </w:rPr>
              <w:t>26/2</w:t>
            </w:r>
          </w:p>
        </w:tc>
        <w:tc>
          <w:tcPr>
            <w:tcW w:w="275" w:type="pct"/>
            <w:shd w:val="clear" w:color="auto" w:fill="D9D9D9"/>
          </w:tcPr>
          <w:p w:rsidR="008D4CCB" w:rsidRPr="008D2BEC" w:rsidRDefault="008D4CCB" w:rsidP="006F6004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  <w:r w:rsidRPr="008D2BEC">
              <w:rPr>
                <w:color w:val="auto"/>
                <w:sz w:val="22"/>
                <w:lang w:eastAsia="en-US"/>
              </w:rPr>
              <w:t>23.03</w:t>
            </w:r>
          </w:p>
        </w:tc>
        <w:tc>
          <w:tcPr>
            <w:tcW w:w="276" w:type="pct"/>
            <w:shd w:val="clear" w:color="auto" w:fill="D9D9D9"/>
          </w:tcPr>
          <w:p w:rsidR="008D4CCB" w:rsidRPr="008D2BEC" w:rsidRDefault="008D4CCB" w:rsidP="006F6004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</w:p>
        </w:tc>
        <w:tc>
          <w:tcPr>
            <w:tcW w:w="879" w:type="pct"/>
            <w:shd w:val="clear" w:color="auto" w:fill="D9D9D9"/>
          </w:tcPr>
          <w:p w:rsidR="008D4CCB" w:rsidRPr="008D2BEC" w:rsidRDefault="008D4CCB" w:rsidP="006F6004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  <w:r w:rsidRPr="008D2BEC">
              <w:rPr>
                <w:color w:val="auto"/>
                <w:sz w:val="22"/>
                <w:lang w:eastAsia="en-US"/>
              </w:rPr>
              <w:t>Электроэнергетика. Горнодобывающая промышленность.</w:t>
            </w:r>
          </w:p>
        </w:tc>
        <w:tc>
          <w:tcPr>
            <w:tcW w:w="770" w:type="pct"/>
            <w:shd w:val="clear" w:color="auto" w:fill="D9D9D9"/>
          </w:tcPr>
          <w:p w:rsidR="008D4CCB" w:rsidRPr="008D2BEC" w:rsidRDefault="008D4CCB" w:rsidP="006F6004">
            <w:pPr>
              <w:rPr>
                <w:sz w:val="22"/>
              </w:rPr>
            </w:pPr>
            <w:r w:rsidRPr="008D2BEC">
              <w:rPr>
                <w:bCs/>
                <w:color w:val="auto"/>
                <w:sz w:val="22"/>
                <w:lang w:eastAsia="en-US"/>
              </w:rPr>
              <w:t>Комбинированный урок</w:t>
            </w:r>
          </w:p>
        </w:tc>
        <w:tc>
          <w:tcPr>
            <w:tcW w:w="851" w:type="pct"/>
            <w:vMerge/>
            <w:shd w:val="clear" w:color="auto" w:fill="auto"/>
          </w:tcPr>
          <w:p w:rsidR="008D4CCB" w:rsidRPr="008D2BEC" w:rsidRDefault="008D4CCB" w:rsidP="006F6004">
            <w:pPr>
              <w:snapToGrid w:val="0"/>
              <w:spacing w:after="0" w:line="240" w:lineRule="auto"/>
              <w:ind w:left="0" w:firstLine="0"/>
              <w:rPr>
                <w:b/>
                <w:color w:val="auto"/>
                <w:sz w:val="22"/>
                <w:lang w:eastAsia="en-US"/>
              </w:rPr>
            </w:pPr>
          </w:p>
        </w:tc>
        <w:tc>
          <w:tcPr>
            <w:tcW w:w="741" w:type="pct"/>
            <w:vMerge/>
          </w:tcPr>
          <w:p w:rsidR="008D4CCB" w:rsidRPr="008D2BEC" w:rsidRDefault="008D4CCB" w:rsidP="006F6004">
            <w:pPr>
              <w:snapToGrid w:val="0"/>
              <w:spacing w:after="0" w:line="240" w:lineRule="auto"/>
              <w:ind w:left="0" w:firstLine="0"/>
              <w:rPr>
                <w:b/>
                <w:color w:val="auto"/>
                <w:sz w:val="22"/>
                <w:lang w:eastAsia="en-US"/>
              </w:rPr>
            </w:pPr>
          </w:p>
        </w:tc>
        <w:tc>
          <w:tcPr>
            <w:tcW w:w="808" w:type="pct"/>
            <w:vMerge/>
          </w:tcPr>
          <w:p w:rsidR="008D4CCB" w:rsidRPr="008D2BEC" w:rsidRDefault="008D4CCB" w:rsidP="006F6004">
            <w:pPr>
              <w:snapToGrid w:val="0"/>
              <w:spacing w:after="0" w:line="240" w:lineRule="auto"/>
              <w:ind w:left="0" w:firstLine="0"/>
              <w:rPr>
                <w:b/>
                <w:color w:val="auto"/>
                <w:sz w:val="22"/>
                <w:lang w:eastAsia="en-US"/>
              </w:rPr>
            </w:pPr>
          </w:p>
        </w:tc>
      </w:tr>
      <w:tr w:rsidR="008D4CCB" w:rsidRPr="008D2BEC" w:rsidTr="006F6004">
        <w:trPr>
          <w:trHeight w:val="281"/>
        </w:trPr>
        <w:tc>
          <w:tcPr>
            <w:tcW w:w="400" w:type="pct"/>
            <w:shd w:val="clear" w:color="auto" w:fill="auto"/>
          </w:tcPr>
          <w:p w:rsidR="008D4CCB" w:rsidRPr="008D2BEC" w:rsidRDefault="008D4CCB" w:rsidP="006F6004">
            <w:pPr>
              <w:snapToGrid w:val="0"/>
              <w:spacing w:after="0" w:line="240" w:lineRule="auto"/>
              <w:ind w:left="0" w:firstLine="0"/>
              <w:rPr>
                <w:b/>
                <w:color w:val="auto"/>
                <w:sz w:val="22"/>
                <w:lang w:eastAsia="en-US"/>
              </w:rPr>
            </w:pPr>
            <w:r w:rsidRPr="008D2BEC">
              <w:rPr>
                <w:b/>
                <w:color w:val="auto"/>
                <w:sz w:val="22"/>
                <w:lang w:eastAsia="en-US"/>
              </w:rPr>
              <w:t>27/3</w:t>
            </w:r>
          </w:p>
        </w:tc>
        <w:tc>
          <w:tcPr>
            <w:tcW w:w="275" w:type="pct"/>
          </w:tcPr>
          <w:p w:rsidR="008D4CCB" w:rsidRPr="008D2BEC" w:rsidRDefault="008D4CCB" w:rsidP="006F6004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  <w:r w:rsidRPr="008D2BEC">
              <w:rPr>
                <w:color w:val="auto"/>
                <w:sz w:val="22"/>
                <w:lang w:eastAsia="en-US"/>
              </w:rPr>
              <w:t>6.04</w:t>
            </w:r>
          </w:p>
        </w:tc>
        <w:tc>
          <w:tcPr>
            <w:tcW w:w="276" w:type="pct"/>
          </w:tcPr>
          <w:p w:rsidR="008D4CCB" w:rsidRPr="008D2BEC" w:rsidRDefault="008D4CCB" w:rsidP="006F6004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</w:p>
        </w:tc>
        <w:tc>
          <w:tcPr>
            <w:tcW w:w="879" w:type="pct"/>
            <w:shd w:val="clear" w:color="auto" w:fill="auto"/>
          </w:tcPr>
          <w:p w:rsidR="008D4CCB" w:rsidRPr="008D2BEC" w:rsidRDefault="008D4CCB" w:rsidP="006F6004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  <w:r w:rsidRPr="008D2BEC">
              <w:rPr>
                <w:color w:val="auto"/>
                <w:sz w:val="22"/>
                <w:lang w:eastAsia="en-US"/>
              </w:rPr>
              <w:t>Металлургия, машиностроение, химическая промышленность.</w:t>
            </w:r>
          </w:p>
        </w:tc>
        <w:tc>
          <w:tcPr>
            <w:tcW w:w="770" w:type="pct"/>
            <w:shd w:val="clear" w:color="auto" w:fill="auto"/>
          </w:tcPr>
          <w:p w:rsidR="008D4CCB" w:rsidRPr="008D2BEC" w:rsidRDefault="008D4CCB" w:rsidP="006F6004">
            <w:pPr>
              <w:rPr>
                <w:sz w:val="22"/>
              </w:rPr>
            </w:pPr>
            <w:r w:rsidRPr="008D2BEC">
              <w:rPr>
                <w:bCs/>
                <w:color w:val="auto"/>
                <w:sz w:val="22"/>
                <w:lang w:eastAsia="en-US"/>
              </w:rPr>
              <w:t>Комбинированный урок</w:t>
            </w:r>
          </w:p>
        </w:tc>
        <w:tc>
          <w:tcPr>
            <w:tcW w:w="851" w:type="pct"/>
            <w:vMerge/>
            <w:shd w:val="clear" w:color="auto" w:fill="auto"/>
          </w:tcPr>
          <w:p w:rsidR="008D4CCB" w:rsidRPr="008D2BEC" w:rsidRDefault="008D4CCB" w:rsidP="006F6004">
            <w:pPr>
              <w:snapToGrid w:val="0"/>
              <w:spacing w:after="0" w:line="240" w:lineRule="auto"/>
              <w:ind w:left="0" w:firstLine="0"/>
              <w:rPr>
                <w:b/>
                <w:color w:val="auto"/>
                <w:sz w:val="22"/>
                <w:lang w:eastAsia="en-US"/>
              </w:rPr>
            </w:pPr>
          </w:p>
        </w:tc>
        <w:tc>
          <w:tcPr>
            <w:tcW w:w="741" w:type="pct"/>
            <w:vMerge/>
          </w:tcPr>
          <w:p w:rsidR="008D4CCB" w:rsidRPr="008D2BEC" w:rsidRDefault="008D4CCB" w:rsidP="006F6004">
            <w:pPr>
              <w:snapToGrid w:val="0"/>
              <w:spacing w:after="0" w:line="240" w:lineRule="auto"/>
              <w:ind w:left="0" w:firstLine="0"/>
              <w:rPr>
                <w:b/>
                <w:color w:val="auto"/>
                <w:sz w:val="22"/>
                <w:lang w:eastAsia="en-US"/>
              </w:rPr>
            </w:pPr>
          </w:p>
        </w:tc>
        <w:tc>
          <w:tcPr>
            <w:tcW w:w="808" w:type="pct"/>
            <w:vMerge/>
          </w:tcPr>
          <w:p w:rsidR="008D4CCB" w:rsidRPr="008D2BEC" w:rsidRDefault="008D4CCB" w:rsidP="006F6004">
            <w:pPr>
              <w:snapToGrid w:val="0"/>
              <w:spacing w:after="0" w:line="240" w:lineRule="auto"/>
              <w:ind w:left="0" w:firstLine="0"/>
              <w:rPr>
                <w:b/>
                <w:color w:val="auto"/>
                <w:sz w:val="22"/>
                <w:lang w:eastAsia="en-US"/>
              </w:rPr>
            </w:pPr>
          </w:p>
        </w:tc>
      </w:tr>
      <w:tr w:rsidR="008D4CCB" w:rsidRPr="008D2BEC" w:rsidTr="006F6004">
        <w:trPr>
          <w:trHeight w:val="281"/>
        </w:trPr>
        <w:tc>
          <w:tcPr>
            <w:tcW w:w="400" w:type="pct"/>
            <w:shd w:val="clear" w:color="auto" w:fill="auto"/>
          </w:tcPr>
          <w:p w:rsidR="008D4CCB" w:rsidRPr="008D2BEC" w:rsidRDefault="008D4CCB" w:rsidP="006F6004">
            <w:pPr>
              <w:snapToGrid w:val="0"/>
              <w:spacing w:after="0" w:line="240" w:lineRule="auto"/>
              <w:ind w:left="0" w:firstLine="0"/>
              <w:rPr>
                <w:b/>
                <w:color w:val="auto"/>
                <w:sz w:val="22"/>
                <w:lang w:eastAsia="en-US"/>
              </w:rPr>
            </w:pPr>
            <w:r w:rsidRPr="008D2BEC">
              <w:rPr>
                <w:b/>
                <w:color w:val="auto"/>
                <w:sz w:val="22"/>
                <w:lang w:eastAsia="en-US"/>
              </w:rPr>
              <w:t>28/4</w:t>
            </w:r>
          </w:p>
        </w:tc>
        <w:tc>
          <w:tcPr>
            <w:tcW w:w="275" w:type="pct"/>
          </w:tcPr>
          <w:p w:rsidR="008D4CCB" w:rsidRPr="008D2BEC" w:rsidRDefault="008D4CCB" w:rsidP="006F6004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  <w:r w:rsidRPr="008D2BEC">
              <w:rPr>
                <w:color w:val="auto"/>
                <w:sz w:val="22"/>
                <w:lang w:eastAsia="en-US"/>
              </w:rPr>
              <w:t>13.04</w:t>
            </w:r>
          </w:p>
        </w:tc>
        <w:tc>
          <w:tcPr>
            <w:tcW w:w="276" w:type="pct"/>
          </w:tcPr>
          <w:p w:rsidR="008D4CCB" w:rsidRPr="008D2BEC" w:rsidRDefault="008D4CCB" w:rsidP="006F6004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</w:p>
        </w:tc>
        <w:tc>
          <w:tcPr>
            <w:tcW w:w="879" w:type="pct"/>
            <w:shd w:val="clear" w:color="auto" w:fill="auto"/>
          </w:tcPr>
          <w:p w:rsidR="008D4CCB" w:rsidRPr="008D2BEC" w:rsidRDefault="008D4CCB" w:rsidP="006F6004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  <w:r w:rsidRPr="008D2BEC">
              <w:rPr>
                <w:color w:val="auto"/>
                <w:sz w:val="22"/>
                <w:lang w:eastAsia="en-US"/>
              </w:rPr>
              <w:t xml:space="preserve">Лесная и деревообрабатывающая промышленность. </w:t>
            </w:r>
            <w:r w:rsidRPr="008D2BEC">
              <w:rPr>
                <w:b/>
                <w:color w:val="auto"/>
                <w:sz w:val="22"/>
                <w:lang w:eastAsia="en-US"/>
              </w:rPr>
              <w:t>Практическая работа №7. Составление картосхем размещения основных районов энергетической, машиностроительной, химической отраслей промышленности</w:t>
            </w:r>
          </w:p>
        </w:tc>
        <w:tc>
          <w:tcPr>
            <w:tcW w:w="770" w:type="pct"/>
            <w:shd w:val="clear" w:color="auto" w:fill="auto"/>
          </w:tcPr>
          <w:p w:rsidR="008D4CCB" w:rsidRPr="008D2BEC" w:rsidRDefault="008D4CCB" w:rsidP="006F6004">
            <w:pPr>
              <w:snapToGrid w:val="0"/>
              <w:spacing w:after="0" w:line="240" w:lineRule="auto"/>
              <w:ind w:left="0" w:firstLine="0"/>
              <w:rPr>
                <w:bCs/>
                <w:color w:val="auto"/>
                <w:sz w:val="22"/>
                <w:lang w:eastAsia="en-US"/>
              </w:rPr>
            </w:pPr>
            <w:r w:rsidRPr="008D2BEC">
              <w:rPr>
                <w:bCs/>
                <w:color w:val="auto"/>
                <w:sz w:val="22"/>
                <w:lang w:eastAsia="en-US"/>
              </w:rPr>
              <w:t>Комбинированный урок.</w:t>
            </w:r>
          </w:p>
          <w:p w:rsidR="008D4CCB" w:rsidRPr="008D2BEC" w:rsidRDefault="008D4CCB" w:rsidP="006F6004">
            <w:pPr>
              <w:snapToGrid w:val="0"/>
              <w:spacing w:after="0" w:line="240" w:lineRule="auto"/>
              <w:ind w:left="0" w:firstLine="0"/>
              <w:rPr>
                <w:b/>
                <w:bCs/>
                <w:color w:val="auto"/>
                <w:sz w:val="22"/>
                <w:lang w:eastAsia="en-US"/>
              </w:rPr>
            </w:pPr>
            <w:r w:rsidRPr="008D2BEC">
              <w:rPr>
                <w:bCs/>
                <w:color w:val="auto"/>
                <w:sz w:val="22"/>
                <w:lang w:eastAsia="en-US"/>
              </w:rPr>
              <w:t>Практикум</w:t>
            </w:r>
          </w:p>
        </w:tc>
        <w:tc>
          <w:tcPr>
            <w:tcW w:w="851" w:type="pct"/>
            <w:vMerge/>
            <w:shd w:val="clear" w:color="auto" w:fill="auto"/>
          </w:tcPr>
          <w:p w:rsidR="008D4CCB" w:rsidRPr="008D2BEC" w:rsidRDefault="008D4CCB" w:rsidP="006F6004">
            <w:pPr>
              <w:snapToGrid w:val="0"/>
              <w:spacing w:after="0" w:line="240" w:lineRule="auto"/>
              <w:ind w:left="0" w:firstLine="0"/>
              <w:rPr>
                <w:b/>
                <w:color w:val="auto"/>
                <w:sz w:val="22"/>
                <w:lang w:eastAsia="en-US"/>
              </w:rPr>
            </w:pPr>
          </w:p>
        </w:tc>
        <w:tc>
          <w:tcPr>
            <w:tcW w:w="741" w:type="pct"/>
            <w:vMerge/>
          </w:tcPr>
          <w:p w:rsidR="008D4CCB" w:rsidRPr="008D2BEC" w:rsidRDefault="008D4CCB" w:rsidP="006F6004">
            <w:pPr>
              <w:snapToGrid w:val="0"/>
              <w:spacing w:after="0" w:line="240" w:lineRule="auto"/>
              <w:ind w:left="0" w:firstLine="0"/>
              <w:rPr>
                <w:b/>
                <w:color w:val="auto"/>
                <w:sz w:val="22"/>
                <w:lang w:eastAsia="en-US"/>
              </w:rPr>
            </w:pPr>
          </w:p>
        </w:tc>
        <w:tc>
          <w:tcPr>
            <w:tcW w:w="808" w:type="pct"/>
            <w:vMerge/>
          </w:tcPr>
          <w:p w:rsidR="008D4CCB" w:rsidRPr="008D2BEC" w:rsidRDefault="008D4CCB" w:rsidP="006F6004">
            <w:pPr>
              <w:snapToGrid w:val="0"/>
              <w:spacing w:after="0" w:line="240" w:lineRule="auto"/>
              <w:ind w:left="0" w:firstLine="0"/>
              <w:rPr>
                <w:b/>
                <w:color w:val="auto"/>
                <w:sz w:val="22"/>
                <w:lang w:eastAsia="en-US"/>
              </w:rPr>
            </w:pPr>
          </w:p>
        </w:tc>
      </w:tr>
      <w:tr w:rsidR="008D4CCB" w:rsidRPr="008D2BEC" w:rsidTr="006F6004">
        <w:trPr>
          <w:trHeight w:val="281"/>
        </w:trPr>
        <w:tc>
          <w:tcPr>
            <w:tcW w:w="400" w:type="pct"/>
            <w:shd w:val="clear" w:color="auto" w:fill="auto"/>
          </w:tcPr>
          <w:p w:rsidR="008D4CCB" w:rsidRPr="008D2BEC" w:rsidRDefault="008D4CCB" w:rsidP="006F6004">
            <w:pPr>
              <w:snapToGrid w:val="0"/>
              <w:spacing w:after="0" w:line="240" w:lineRule="auto"/>
              <w:ind w:left="0" w:firstLine="0"/>
              <w:rPr>
                <w:b/>
                <w:color w:val="auto"/>
                <w:sz w:val="22"/>
                <w:lang w:eastAsia="en-US"/>
              </w:rPr>
            </w:pPr>
            <w:r w:rsidRPr="008D2BEC">
              <w:rPr>
                <w:b/>
                <w:color w:val="auto"/>
                <w:sz w:val="22"/>
                <w:lang w:eastAsia="en-US"/>
              </w:rPr>
              <w:t>29/5</w:t>
            </w:r>
          </w:p>
        </w:tc>
        <w:tc>
          <w:tcPr>
            <w:tcW w:w="275" w:type="pct"/>
          </w:tcPr>
          <w:p w:rsidR="008D4CCB" w:rsidRPr="008D2BEC" w:rsidRDefault="008D4CCB" w:rsidP="006F6004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  <w:r w:rsidRPr="008D2BEC">
              <w:rPr>
                <w:color w:val="auto"/>
                <w:sz w:val="22"/>
                <w:lang w:eastAsia="en-US"/>
              </w:rPr>
              <w:t>20.04</w:t>
            </w:r>
          </w:p>
        </w:tc>
        <w:tc>
          <w:tcPr>
            <w:tcW w:w="276" w:type="pct"/>
          </w:tcPr>
          <w:p w:rsidR="008D4CCB" w:rsidRPr="008D2BEC" w:rsidRDefault="008D4CCB" w:rsidP="006F6004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</w:p>
        </w:tc>
        <w:tc>
          <w:tcPr>
            <w:tcW w:w="879" w:type="pct"/>
            <w:shd w:val="clear" w:color="auto" w:fill="auto"/>
          </w:tcPr>
          <w:p w:rsidR="008D4CCB" w:rsidRPr="008D2BEC" w:rsidRDefault="008D4CCB" w:rsidP="006F6004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  <w:r w:rsidRPr="008D2BEC">
              <w:rPr>
                <w:color w:val="auto"/>
                <w:sz w:val="22"/>
                <w:lang w:eastAsia="en-US"/>
              </w:rPr>
              <w:t>Особенности с/х и рыболовства.</w:t>
            </w:r>
          </w:p>
          <w:p w:rsidR="008D4CCB" w:rsidRPr="008D2BEC" w:rsidRDefault="008D4CCB" w:rsidP="006F6004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  <w:r w:rsidRPr="008D2BEC">
              <w:rPr>
                <w:color w:val="auto"/>
                <w:sz w:val="22"/>
                <w:lang w:eastAsia="en-US"/>
              </w:rPr>
              <w:t>«Зеленая революция»</w:t>
            </w:r>
          </w:p>
        </w:tc>
        <w:tc>
          <w:tcPr>
            <w:tcW w:w="770" w:type="pct"/>
            <w:shd w:val="clear" w:color="auto" w:fill="auto"/>
          </w:tcPr>
          <w:p w:rsidR="008D4CCB" w:rsidRPr="008D2BEC" w:rsidRDefault="008D4CCB" w:rsidP="006F6004">
            <w:pPr>
              <w:snapToGrid w:val="0"/>
              <w:spacing w:after="0" w:line="240" w:lineRule="auto"/>
              <w:ind w:left="0" w:firstLine="0"/>
              <w:rPr>
                <w:b/>
                <w:bCs/>
                <w:color w:val="auto"/>
                <w:sz w:val="22"/>
                <w:lang w:eastAsia="en-US"/>
              </w:rPr>
            </w:pPr>
            <w:r w:rsidRPr="008D2BEC">
              <w:rPr>
                <w:bCs/>
                <w:color w:val="auto"/>
                <w:sz w:val="22"/>
                <w:lang w:eastAsia="en-US"/>
              </w:rPr>
              <w:t>Урок ознакомления с новым материалом</w:t>
            </w:r>
          </w:p>
        </w:tc>
        <w:tc>
          <w:tcPr>
            <w:tcW w:w="851" w:type="pct"/>
            <w:vMerge/>
            <w:shd w:val="clear" w:color="auto" w:fill="auto"/>
          </w:tcPr>
          <w:p w:rsidR="008D4CCB" w:rsidRPr="008D2BEC" w:rsidRDefault="008D4CCB" w:rsidP="006F6004">
            <w:pPr>
              <w:snapToGrid w:val="0"/>
              <w:spacing w:after="0" w:line="240" w:lineRule="auto"/>
              <w:ind w:left="0" w:firstLine="0"/>
              <w:rPr>
                <w:b/>
                <w:color w:val="auto"/>
                <w:sz w:val="22"/>
                <w:lang w:eastAsia="en-US"/>
              </w:rPr>
            </w:pPr>
          </w:p>
        </w:tc>
        <w:tc>
          <w:tcPr>
            <w:tcW w:w="741" w:type="pct"/>
            <w:vMerge/>
          </w:tcPr>
          <w:p w:rsidR="008D4CCB" w:rsidRPr="008D2BEC" w:rsidRDefault="008D4CCB" w:rsidP="006F6004">
            <w:pPr>
              <w:snapToGrid w:val="0"/>
              <w:spacing w:after="0" w:line="240" w:lineRule="auto"/>
              <w:ind w:left="0" w:firstLine="0"/>
              <w:rPr>
                <w:b/>
                <w:color w:val="auto"/>
                <w:sz w:val="22"/>
                <w:lang w:eastAsia="en-US"/>
              </w:rPr>
            </w:pPr>
          </w:p>
        </w:tc>
        <w:tc>
          <w:tcPr>
            <w:tcW w:w="808" w:type="pct"/>
            <w:vMerge/>
          </w:tcPr>
          <w:p w:rsidR="008D4CCB" w:rsidRPr="008D2BEC" w:rsidRDefault="008D4CCB" w:rsidP="006F6004">
            <w:pPr>
              <w:snapToGrid w:val="0"/>
              <w:spacing w:after="0" w:line="240" w:lineRule="auto"/>
              <w:ind w:left="0" w:firstLine="0"/>
              <w:rPr>
                <w:b/>
                <w:color w:val="auto"/>
                <w:sz w:val="22"/>
                <w:lang w:eastAsia="en-US"/>
              </w:rPr>
            </w:pPr>
          </w:p>
        </w:tc>
      </w:tr>
      <w:tr w:rsidR="008D4CCB" w:rsidRPr="008D2BEC" w:rsidTr="006F6004">
        <w:trPr>
          <w:trHeight w:val="281"/>
        </w:trPr>
        <w:tc>
          <w:tcPr>
            <w:tcW w:w="400" w:type="pct"/>
            <w:shd w:val="clear" w:color="auto" w:fill="auto"/>
          </w:tcPr>
          <w:p w:rsidR="008D4CCB" w:rsidRPr="008D2BEC" w:rsidRDefault="008D4CCB" w:rsidP="006F6004">
            <w:pPr>
              <w:snapToGrid w:val="0"/>
              <w:spacing w:after="0" w:line="240" w:lineRule="auto"/>
              <w:ind w:left="0" w:firstLine="0"/>
              <w:rPr>
                <w:b/>
                <w:color w:val="auto"/>
                <w:sz w:val="22"/>
                <w:lang w:eastAsia="en-US"/>
              </w:rPr>
            </w:pPr>
            <w:r w:rsidRPr="008D2BEC">
              <w:rPr>
                <w:b/>
                <w:color w:val="auto"/>
                <w:sz w:val="22"/>
                <w:lang w:eastAsia="en-US"/>
              </w:rPr>
              <w:t>30/6</w:t>
            </w:r>
          </w:p>
        </w:tc>
        <w:tc>
          <w:tcPr>
            <w:tcW w:w="275" w:type="pct"/>
          </w:tcPr>
          <w:p w:rsidR="008D4CCB" w:rsidRPr="008D2BEC" w:rsidRDefault="008D4CCB" w:rsidP="006F6004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  <w:r w:rsidRPr="008D2BEC">
              <w:rPr>
                <w:color w:val="auto"/>
                <w:sz w:val="22"/>
                <w:lang w:eastAsia="en-US"/>
              </w:rPr>
              <w:t>27.04</w:t>
            </w:r>
          </w:p>
        </w:tc>
        <w:tc>
          <w:tcPr>
            <w:tcW w:w="276" w:type="pct"/>
          </w:tcPr>
          <w:p w:rsidR="008D4CCB" w:rsidRPr="008D2BEC" w:rsidRDefault="008D4CCB" w:rsidP="006F6004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</w:p>
        </w:tc>
        <w:tc>
          <w:tcPr>
            <w:tcW w:w="879" w:type="pct"/>
            <w:shd w:val="clear" w:color="auto" w:fill="auto"/>
          </w:tcPr>
          <w:p w:rsidR="008D4CCB" w:rsidRPr="008D2BEC" w:rsidRDefault="008D4CCB" w:rsidP="006F6004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  <w:r w:rsidRPr="008D2BEC">
              <w:rPr>
                <w:color w:val="auto"/>
                <w:sz w:val="22"/>
                <w:lang w:eastAsia="en-US"/>
              </w:rPr>
              <w:t>География растениеводства.</w:t>
            </w:r>
          </w:p>
        </w:tc>
        <w:tc>
          <w:tcPr>
            <w:tcW w:w="770" w:type="pct"/>
            <w:shd w:val="clear" w:color="auto" w:fill="auto"/>
          </w:tcPr>
          <w:p w:rsidR="008D4CCB" w:rsidRPr="008D2BEC" w:rsidRDefault="008D4CCB" w:rsidP="006F6004">
            <w:pPr>
              <w:snapToGrid w:val="0"/>
              <w:spacing w:after="0" w:line="240" w:lineRule="auto"/>
              <w:ind w:left="0" w:firstLine="0"/>
              <w:rPr>
                <w:bCs/>
                <w:color w:val="auto"/>
                <w:sz w:val="22"/>
                <w:lang w:eastAsia="en-US"/>
              </w:rPr>
            </w:pPr>
            <w:r w:rsidRPr="008D2BEC">
              <w:rPr>
                <w:bCs/>
                <w:color w:val="auto"/>
                <w:sz w:val="22"/>
                <w:lang w:eastAsia="en-US"/>
              </w:rPr>
              <w:t>Комбинированный урок</w:t>
            </w:r>
          </w:p>
        </w:tc>
        <w:tc>
          <w:tcPr>
            <w:tcW w:w="851" w:type="pct"/>
            <w:vMerge/>
            <w:shd w:val="clear" w:color="auto" w:fill="auto"/>
          </w:tcPr>
          <w:p w:rsidR="008D4CCB" w:rsidRPr="008D2BEC" w:rsidRDefault="008D4CCB" w:rsidP="006F6004">
            <w:pPr>
              <w:snapToGrid w:val="0"/>
              <w:spacing w:after="0" w:line="240" w:lineRule="auto"/>
              <w:ind w:left="0" w:firstLine="0"/>
              <w:rPr>
                <w:b/>
                <w:color w:val="auto"/>
                <w:sz w:val="22"/>
                <w:lang w:eastAsia="en-US"/>
              </w:rPr>
            </w:pPr>
          </w:p>
        </w:tc>
        <w:tc>
          <w:tcPr>
            <w:tcW w:w="741" w:type="pct"/>
            <w:vMerge/>
          </w:tcPr>
          <w:p w:rsidR="008D4CCB" w:rsidRPr="008D2BEC" w:rsidRDefault="008D4CCB" w:rsidP="006F6004">
            <w:pPr>
              <w:snapToGrid w:val="0"/>
              <w:spacing w:after="0" w:line="240" w:lineRule="auto"/>
              <w:ind w:left="0" w:firstLine="0"/>
              <w:rPr>
                <w:b/>
                <w:color w:val="auto"/>
                <w:sz w:val="22"/>
                <w:lang w:eastAsia="en-US"/>
              </w:rPr>
            </w:pPr>
          </w:p>
        </w:tc>
        <w:tc>
          <w:tcPr>
            <w:tcW w:w="808" w:type="pct"/>
            <w:vMerge/>
          </w:tcPr>
          <w:p w:rsidR="008D4CCB" w:rsidRPr="008D2BEC" w:rsidRDefault="008D4CCB" w:rsidP="006F6004">
            <w:pPr>
              <w:snapToGrid w:val="0"/>
              <w:spacing w:after="0" w:line="240" w:lineRule="auto"/>
              <w:ind w:left="0" w:firstLine="0"/>
              <w:rPr>
                <w:b/>
                <w:color w:val="auto"/>
                <w:sz w:val="22"/>
                <w:lang w:eastAsia="en-US"/>
              </w:rPr>
            </w:pPr>
          </w:p>
        </w:tc>
      </w:tr>
      <w:tr w:rsidR="008D4CCB" w:rsidRPr="008D2BEC" w:rsidTr="006F6004">
        <w:trPr>
          <w:trHeight w:val="281"/>
        </w:trPr>
        <w:tc>
          <w:tcPr>
            <w:tcW w:w="400" w:type="pct"/>
            <w:shd w:val="clear" w:color="auto" w:fill="auto"/>
          </w:tcPr>
          <w:p w:rsidR="008D4CCB" w:rsidRPr="008D2BEC" w:rsidRDefault="008D4CCB" w:rsidP="006F6004">
            <w:pPr>
              <w:snapToGrid w:val="0"/>
              <w:spacing w:after="0" w:line="240" w:lineRule="auto"/>
              <w:ind w:left="0" w:firstLine="0"/>
              <w:rPr>
                <w:b/>
                <w:color w:val="auto"/>
                <w:sz w:val="22"/>
                <w:lang w:eastAsia="en-US"/>
              </w:rPr>
            </w:pPr>
            <w:r w:rsidRPr="008D2BEC">
              <w:rPr>
                <w:b/>
                <w:color w:val="auto"/>
                <w:sz w:val="22"/>
                <w:lang w:eastAsia="en-US"/>
              </w:rPr>
              <w:t>31/7</w:t>
            </w:r>
          </w:p>
        </w:tc>
        <w:tc>
          <w:tcPr>
            <w:tcW w:w="275" w:type="pct"/>
          </w:tcPr>
          <w:p w:rsidR="008D4CCB" w:rsidRPr="008D2BEC" w:rsidRDefault="008D4CCB" w:rsidP="006F6004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  <w:r w:rsidRPr="008D2BEC">
              <w:rPr>
                <w:color w:val="auto"/>
                <w:sz w:val="22"/>
                <w:lang w:eastAsia="en-US"/>
              </w:rPr>
              <w:t>30.04</w:t>
            </w:r>
          </w:p>
        </w:tc>
        <w:tc>
          <w:tcPr>
            <w:tcW w:w="276" w:type="pct"/>
          </w:tcPr>
          <w:p w:rsidR="008D4CCB" w:rsidRPr="008D2BEC" w:rsidRDefault="008D4CCB" w:rsidP="006F6004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</w:p>
        </w:tc>
        <w:tc>
          <w:tcPr>
            <w:tcW w:w="879" w:type="pct"/>
            <w:shd w:val="clear" w:color="auto" w:fill="auto"/>
          </w:tcPr>
          <w:p w:rsidR="008D4CCB" w:rsidRPr="008D2BEC" w:rsidRDefault="008D4CCB" w:rsidP="006F6004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  <w:r w:rsidRPr="008D2BEC">
              <w:rPr>
                <w:color w:val="auto"/>
                <w:sz w:val="22"/>
                <w:lang w:eastAsia="en-US"/>
              </w:rPr>
              <w:t>География животноводства.</w:t>
            </w:r>
          </w:p>
          <w:p w:rsidR="008D4CCB" w:rsidRPr="008D2BEC" w:rsidRDefault="008D4CCB" w:rsidP="006F6004">
            <w:pPr>
              <w:spacing w:after="0" w:line="240" w:lineRule="atLeast"/>
              <w:ind w:left="0" w:firstLine="0"/>
              <w:contextualSpacing/>
              <w:rPr>
                <w:b/>
                <w:color w:val="auto"/>
                <w:sz w:val="22"/>
                <w:lang w:eastAsia="en-US"/>
              </w:rPr>
            </w:pPr>
            <w:r w:rsidRPr="008D2BEC">
              <w:rPr>
                <w:color w:val="auto"/>
                <w:sz w:val="22"/>
                <w:lang w:eastAsia="en-US"/>
              </w:rPr>
              <w:t>С/Х и окружающая среда</w:t>
            </w:r>
            <w:r w:rsidRPr="008D2BEC">
              <w:rPr>
                <w:b/>
                <w:color w:val="auto"/>
                <w:sz w:val="22"/>
                <w:lang w:eastAsia="en-US"/>
              </w:rPr>
              <w:t>.</w:t>
            </w:r>
          </w:p>
          <w:p w:rsidR="008D4CCB" w:rsidRPr="008D2BEC" w:rsidRDefault="008D4CCB" w:rsidP="006F6004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  <w:r w:rsidRPr="008D2BEC">
              <w:rPr>
                <w:b/>
                <w:color w:val="auto"/>
                <w:sz w:val="22"/>
                <w:lang w:eastAsia="en-US"/>
              </w:rPr>
              <w:t xml:space="preserve">Практическая работа №8 Обозначение на к/к </w:t>
            </w:r>
            <w:r w:rsidRPr="008D2BEC">
              <w:rPr>
                <w:b/>
                <w:color w:val="auto"/>
                <w:sz w:val="22"/>
                <w:lang w:eastAsia="en-US"/>
              </w:rPr>
              <w:lastRenderedPageBreak/>
              <w:t>районов распространения важнейших с/х культур.</w:t>
            </w:r>
          </w:p>
        </w:tc>
        <w:tc>
          <w:tcPr>
            <w:tcW w:w="770" w:type="pct"/>
            <w:shd w:val="clear" w:color="auto" w:fill="auto"/>
          </w:tcPr>
          <w:p w:rsidR="008D4CCB" w:rsidRPr="008D2BEC" w:rsidRDefault="008D4CCB" w:rsidP="006F6004">
            <w:pPr>
              <w:snapToGrid w:val="0"/>
              <w:spacing w:after="0" w:line="240" w:lineRule="auto"/>
              <w:ind w:left="0" w:firstLine="0"/>
              <w:rPr>
                <w:bCs/>
                <w:color w:val="auto"/>
                <w:sz w:val="22"/>
                <w:lang w:eastAsia="en-US"/>
              </w:rPr>
            </w:pPr>
            <w:r w:rsidRPr="008D2BEC">
              <w:rPr>
                <w:bCs/>
                <w:color w:val="auto"/>
                <w:sz w:val="22"/>
                <w:lang w:eastAsia="en-US"/>
              </w:rPr>
              <w:lastRenderedPageBreak/>
              <w:t>Комбинированный урок.</w:t>
            </w:r>
          </w:p>
          <w:p w:rsidR="008D4CCB" w:rsidRPr="008D2BEC" w:rsidRDefault="008D4CCB" w:rsidP="006F6004">
            <w:pPr>
              <w:snapToGrid w:val="0"/>
              <w:spacing w:after="0" w:line="240" w:lineRule="auto"/>
              <w:ind w:left="0" w:firstLine="0"/>
              <w:rPr>
                <w:b/>
                <w:bCs/>
                <w:color w:val="auto"/>
                <w:sz w:val="22"/>
                <w:lang w:eastAsia="en-US"/>
              </w:rPr>
            </w:pPr>
            <w:r w:rsidRPr="008D2BEC">
              <w:rPr>
                <w:bCs/>
                <w:color w:val="auto"/>
                <w:sz w:val="22"/>
                <w:lang w:eastAsia="en-US"/>
              </w:rPr>
              <w:t>Практикум</w:t>
            </w:r>
          </w:p>
        </w:tc>
        <w:tc>
          <w:tcPr>
            <w:tcW w:w="851" w:type="pct"/>
            <w:vMerge/>
            <w:shd w:val="clear" w:color="auto" w:fill="auto"/>
          </w:tcPr>
          <w:p w:rsidR="008D4CCB" w:rsidRPr="008D2BEC" w:rsidRDefault="008D4CCB" w:rsidP="006F6004">
            <w:pPr>
              <w:snapToGrid w:val="0"/>
              <w:spacing w:after="0" w:line="240" w:lineRule="auto"/>
              <w:ind w:left="0" w:firstLine="0"/>
              <w:rPr>
                <w:b/>
                <w:color w:val="auto"/>
                <w:sz w:val="22"/>
                <w:lang w:eastAsia="en-US"/>
              </w:rPr>
            </w:pPr>
          </w:p>
        </w:tc>
        <w:tc>
          <w:tcPr>
            <w:tcW w:w="741" w:type="pct"/>
            <w:vMerge/>
          </w:tcPr>
          <w:p w:rsidR="008D4CCB" w:rsidRPr="008D2BEC" w:rsidRDefault="008D4CCB" w:rsidP="006F6004">
            <w:pPr>
              <w:snapToGrid w:val="0"/>
              <w:spacing w:after="0" w:line="240" w:lineRule="auto"/>
              <w:ind w:left="0" w:firstLine="0"/>
              <w:rPr>
                <w:b/>
                <w:color w:val="auto"/>
                <w:sz w:val="22"/>
                <w:lang w:eastAsia="en-US"/>
              </w:rPr>
            </w:pPr>
          </w:p>
        </w:tc>
        <w:tc>
          <w:tcPr>
            <w:tcW w:w="808" w:type="pct"/>
            <w:vMerge/>
          </w:tcPr>
          <w:p w:rsidR="008D4CCB" w:rsidRPr="008D2BEC" w:rsidRDefault="008D4CCB" w:rsidP="006F6004">
            <w:pPr>
              <w:snapToGrid w:val="0"/>
              <w:spacing w:after="0" w:line="240" w:lineRule="auto"/>
              <w:ind w:left="0" w:firstLine="0"/>
              <w:rPr>
                <w:b/>
                <w:color w:val="auto"/>
                <w:sz w:val="22"/>
                <w:lang w:eastAsia="en-US"/>
              </w:rPr>
            </w:pPr>
          </w:p>
        </w:tc>
      </w:tr>
      <w:tr w:rsidR="008D4CCB" w:rsidRPr="008D2BEC" w:rsidTr="006F6004">
        <w:trPr>
          <w:trHeight w:val="960"/>
        </w:trPr>
        <w:tc>
          <w:tcPr>
            <w:tcW w:w="400" w:type="pct"/>
            <w:shd w:val="clear" w:color="auto" w:fill="auto"/>
          </w:tcPr>
          <w:p w:rsidR="008D4CCB" w:rsidRPr="008D2BEC" w:rsidRDefault="008D4CCB" w:rsidP="006F6004">
            <w:pPr>
              <w:snapToGrid w:val="0"/>
              <w:spacing w:after="0" w:line="240" w:lineRule="auto"/>
              <w:ind w:left="0" w:firstLine="0"/>
              <w:rPr>
                <w:b/>
                <w:color w:val="auto"/>
                <w:sz w:val="22"/>
                <w:lang w:eastAsia="en-US"/>
              </w:rPr>
            </w:pPr>
            <w:r w:rsidRPr="008D2BEC">
              <w:rPr>
                <w:b/>
                <w:color w:val="auto"/>
                <w:sz w:val="22"/>
                <w:lang w:eastAsia="en-US"/>
              </w:rPr>
              <w:lastRenderedPageBreak/>
              <w:t>32/8</w:t>
            </w:r>
          </w:p>
        </w:tc>
        <w:tc>
          <w:tcPr>
            <w:tcW w:w="275" w:type="pct"/>
          </w:tcPr>
          <w:p w:rsidR="008D4CCB" w:rsidRPr="008D2BEC" w:rsidRDefault="008D4CCB" w:rsidP="006F6004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  <w:r w:rsidRPr="008D2BEC">
              <w:rPr>
                <w:color w:val="auto"/>
                <w:sz w:val="22"/>
                <w:lang w:eastAsia="en-US"/>
              </w:rPr>
              <w:t>7.05</w:t>
            </w:r>
          </w:p>
        </w:tc>
        <w:tc>
          <w:tcPr>
            <w:tcW w:w="276" w:type="pct"/>
          </w:tcPr>
          <w:p w:rsidR="008D4CCB" w:rsidRPr="008D2BEC" w:rsidRDefault="008D4CCB" w:rsidP="006F6004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</w:p>
        </w:tc>
        <w:tc>
          <w:tcPr>
            <w:tcW w:w="879" w:type="pct"/>
            <w:shd w:val="clear" w:color="auto" w:fill="auto"/>
          </w:tcPr>
          <w:p w:rsidR="008D4CCB" w:rsidRPr="008D2BEC" w:rsidRDefault="008D4CCB" w:rsidP="006F6004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  <w:r w:rsidRPr="008D2BEC">
              <w:rPr>
                <w:b/>
                <w:color w:val="auto"/>
                <w:sz w:val="22"/>
                <w:lang w:eastAsia="en-US"/>
              </w:rPr>
              <w:t>Промежуточная аттестация. Контрольная работа.</w:t>
            </w:r>
          </w:p>
        </w:tc>
        <w:tc>
          <w:tcPr>
            <w:tcW w:w="770" w:type="pct"/>
            <w:shd w:val="clear" w:color="auto" w:fill="auto"/>
          </w:tcPr>
          <w:p w:rsidR="008D4CCB" w:rsidRPr="008D2BEC" w:rsidRDefault="008D4CCB" w:rsidP="006F6004">
            <w:pPr>
              <w:snapToGrid w:val="0"/>
              <w:spacing w:after="0" w:line="240" w:lineRule="auto"/>
              <w:ind w:left="0" w:firstLine="0"/>
              <w:rPr>
                <w:b/>
                <w:bCs/>
                <w:color w:val="auto"/>
                <w:sz w:val="22"/>
                <w:lang w:eastAsia="en-US"/>
              </w:rPr>
            </w:pPr>
            <w:r w:rsidRPr="008D2BEC">
              <w:rPr>
                <w:b/>
                <w:bCs/>
                <w:color w:val="auto"/>
                <w:sz w:val="22"/>
                <w:lang w:eastAsia="en-US"/>
              </w:rPr>
              <w:t>Урок проверки знаний</w:t>
            </w:r>
          </w:p>
          <w:p w:rsidR="008D4CCB" w:rsidRPr="008D2BEC" w:rsidRDefault="008D4CCB" w:rsidP="006F6004">
            <w:pPr>
              <w:snapToGrid w:val="0"/>
              <w:spacing w:after="0" w:line="240" w:lineRule="auto"/>
              <w:ind w:left="0" w:firstLine="0"/>
              <w:rPr>
                <w:b/>
                <w:bCs/>
                <w:color w:val="auto"/>
                <w:sz w:val="22"/>
                <w:lang w:eastAsia="en-US"/>
              </w:rPr>
            </w:pPr>
            <w:r w:rsidRPr="008D2BEC">
              <w:rPr>
                <w:b/>
                <w:bCs/>
                <w:color w:val="auto"/>
                <w:sz w:val="22"/>
                <w:lang w:eastAsia="en-US"/>
              </w:rPr>
              <w:t>Тестирование</w:t>
            </w:r>
          </w:p>
        </w:tc>
        <w:tc>
          <w:tcPr>
            <w:tcW w:w="851" w:type="pct"/>
            <w:vMerge/>
            <w:shd w:val="clear" w:color="auto" w:fill="auto"/>
          </w:tcPr>
          <w:p w:rsidR="008D4CCB" w:rsidRPr="008D2BEC" w:rsidRDefault="008D4CCB" w:rsidP="006F6004">
            <w:pPr>
              <w:snapToGrid w:val="0"/>
              <w:spacing w:after="0" w:line="240" w:lineRule="auto"/>
              <w:ind w:left="0" w:firstLine="0"/>
              <w:rPr>
                <w:b/>
                <w:color w:val="auto"/>
                <w:sz w:val="22"/>
                <w:lang w:eastAsia="en-US"/>
              </w:rPr>
            </w:pPr>
          </w:p>
        </w:tc>
        <w:tc>
          <w:tcPr>
            <w:tcW w:w="741" w:type="pct"/>
            <w:vMerge/>
          </w:tcPr>
          <w:p w:rsidR="008D4CCB" w:rsidRPr="008D2BEC" w:rsidRDefault="008D4CCB" w:rsidP="006F6004">
            <w:pPr>
              <w:snapToGrid w:val="0"/>
              <w:spacing w:after="0" w:line="240" w:lineRule="auto"/>
              <w:ind w:left="0" w:firstLine="0"/>
              <w:rPr>
                <w:b/>
                <w:color w:val="auto"/>
                <w:sz w:val="22"/>
                <w:lang w:eastAsia="en-US"/>
              </w:rPr>
            </w:pPr>
          </w:p>
        </w:tc>
        <w:tc>
          <w:tcPr>
            <w:tcW w:w="808" w:type="pct"/>
            <w:vMerge/>
          </w:tcPr>
          <w:p w:rsidR="008D4CCB" w:rsidRPr="008D2BEC" w:rsidRDefault="008D4CCB" w:rsidP="006F6004">
            <w:pPr>
              <w:snapToGrid w:val="0"/>
              <w:spacing w:after="0" w:line="240" w:lineRule="auto"/>
              <w:ind w:left="0" w:firstLine="0"/>
              <w:rPr>
                <w:b/>
                <w:color w:val="auto"/>
                <w:sz w:val="22"/>
                <w:lang w:eastAsia="en-US"/>
              </w:rPr>
            </w:pPr>
          </w:p>
        </w:tc>
      </w:tr>
      <w:tr w:rsidR="008D4CCB" w:rsidRPr="008D2BEC" w:rsidTr="006F6004">
        <w:trPr>
          <w:trHeight w:val="281"/>
        </w:trPr>
        <w:tc>
          <w:tcPr>
            <w:tcW w:w="400" w:type="pct"/>
            <w:shd w:val="clear" w:color="auto" w:fill="auto"/>
          </w:tcPr>
          <w:p w:rsidR="008D4CCB" w:rsidRPr="008D2BEC" w:rsidRDefault="008D4CCB" w:rsidP="006F6004">
            <w:pPr>
              <w:snapToGrid w:val="0"/>
              <w:spacing w:after="0" w:line="240" w:lineRule="auto"/>
              <w:ind w:left="0" w:firstLine="0"/>
              <w:rPr>
                <w:b/>
                <w:color w:val="auto"/>
                <w:sz w:val="22"/>
                <w:lang w:eastAsia="en-US"/>
              </w:rPr>
            </w:pPr>
            <w:r w:rsidRPr="008D2BEC">
              <w:rPr>
                <w:b/>
                <w:color w:val="auto"/>
                <w:sz w:val="22"/>
                <w:lang w:eastAsia="en-US"/>
              </w:rPr>
              <w:t>33/9</w:t>
            </w:r>
          </w:p>
        </w:tc>
        <w:tc>
          <w:tcPr>
            <w:tcW w:w="275" w:type="pct"/>
          </w:tcPr>
          <w:p w:rsidR="008D4CCB" w:rsidRPr="008D2BEC" w:rsidRDefault="008D4CCB" w:rsidP="006F6004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  <w:r w:rsidRPr="008D2BEC">
              <w:rPr>
                <w:color w:val="auto"/>
                <w:sz w:val="22"/>
                <w:lang w:eastAsia="en-US"/>
              </w:rPr>
              <w:t>14.05</w:t>
            </w:r>
          </w:p>
        </w:tc>
        <w:tc>
          <w:tcPr>
            <w:tcW w:w="276" w:type="pct"/>
          </w:tcPr>
          <w:p w:rsidR="008D4CCB" w:rsidRPr="008D2BEC" w:rsidRDefault="008D4CCB" w:rsidP="006F6004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</w:p>
        </w:tc>
        <w:tc>
          <w:tcPr>
            <w:tcW w:w="879" w:type="pct"/>
            <w:shd w:val="clear" w:color="auto" w:fill="auto"/>
          </w:tcPr>
          <w:p w:rsidR="008D4CCB" w:rsidRPr="008D2BEC" w:rsidRDefault="008D4CCB" w:rsidP="006F6004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  <w:r w:rsidRPr="008D2BEC">
              <w:rPr>
                <w:color w:val="auto"/>
                <w:sz w:val="22"/>
                <w:lang w:eastAsia="en-US"/>
              </w:rPr>
              <w:t>Работа над ошибками. География транспорта.</w:t>
            </w:r>
          </w:p>
          <w:p w:rsidR="008D4CCB" w:rsidRPr="008D2BEC" w:rsidRDefault="008D4CCB" w:rsidP="006F6004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  <w:r w:rsidRPr="008D2BEC">
              <w:rPr>
                <w:color w:val="auto"/>
                <w:sz w:val="22"/>
                <w:lang w:eastAsia="en-US"/>
              </w:rPr>
              <w:t>Сухопутный транспорт. Водный и воздушный транспорт.</w:t>
            </w:r>
          </w:p>
        </w:tc>
        <w:tc>
          <w:tcPr>
            <w:tcW w:w="770" w:type="pct"/>
            <w:shd w:val="clear" w:color="auto" w:fill="auto"/>
          </w:tcPr>
          <w:p w:rsidR="008D4CCB" w:rsidRPr="008D2BEC" w:rsidRDefault="008D4CCB" w:rsidP="006F6004">
            <w:pPr>
              <w:snapToGrid w:val="0"/>
              <w:spacing w:after="0" w:line="240" w:lineRule="auto"/>
              <w:ind w:left="0" w:firstLine="0"/>
              <w:rPr>
                <w:b/>
                <w:bCs/>
                <w:color w:val="auto"/>
                <w:sz w:val="22"/>
                <w:lang w:eastAsia="en-US"/>
              </w:rPr>
            </w:pPr>
            <w:r w:rsidRPr="008D2BEC">
              <w:rPr>
                <w:bCs/>
                <w:color w:val="auto"/>
                <w:sz w:val="22"/>
                <w:lang w:eastAsia="en-US"/>
              </w:rPr>
              <w:t>Урок обобщения и систематизации знаний</w:t>
            </w:r>
          </w:p>
        </w:tc>
        <w:tc>
          <w:tcPr>
            <w:tcW w:w="851" w:type="pct"/>
            <w:vMerge/>
            <w:shd w:val="clear" w:color="auto" w:fill="auto"/>
          </w:tcPr>
          <w:p w:rsidR="008D4CCB" w:rsidRPr="008D2BEC" w:rsidRDefault="008D4CCB" w:rsidP="006F6004">
            <w:pPr>
              <w:snapToGrid w:val="0"/>
              <w:spacing w:after="0" w:line="240" w:lineRule="auto"/>
              <w:ind w:left="0" w:firstLine="0"/>
              <w:rPr>
                <w:b/>
                <w:color w:val="auto"/>
                <w:sz w:val="22"/>
                <w:lang w:eastAsia="en-US"/>
              </w:rPr>
            </w:pPr>
          </w:p>
        </w:tc>
        <w:tc>
          <w:tcPr>
            <w:tcW w:w="741" w:type="pct"/>
            <w:vMerge/>
          </w:tcPr>
          <w:p w:rsidR="008D4CCB" w:rsidRPr="008D2BEC" w:rsidRDefault="008D4CCB" w:rsidP="006F6004">
            <w:pPr>
              <w:snapToGrid w:val="0"/>
              <w:spacing w:after="0" w:line="240" w:lineRule="auto"/>
              <w:ind w:left="0" w:firstLine="0"/>
              <w:rPr>
                <w:b/>
                <w:color w:val="auto"/>
                <w:sz w:val="22"/>
                <w:lang w:eastAsia="en-US"/>
              </w:rPr>
            </w:pPr>
          </w:p>
        </w:tc>
        <w:tc>
          <w:tcPr>
            <w:tcW w:w="808" w:type="pct"/>
            <w:vMerge/>
          </w:tcPr>
          <w:p w:rsidR="008D4CCB" w:rsidRPr="008D2BEC" w:rsidRDefault="008D4CCB" w:rsidP="006F6004">
            <w:pPr>
              <w:snapToGrid w:val="0"/>
              <w:spacing w:after="0" w:line="240" w:lineRule="auto"/>
              <w:ind w:left="0" w:firstLine="0"/>
              <w:rPr>
                <w:b/>
                <w:color w:val="auto"/>
                <w:sz w:val="22"/>
                <w:lang w:eastAsia="en-US"/>
              </w:rPr>
            </w:pPr>
          </w:p>
        </w:tc>
      </w:tr>
      <w:tr w:rsidR="008D4CCB" w:rsidRPr="008D2BEC" w:rsidTr="006F6004">
        <w:trPr>
          <w:trHeight w:val="281"/>
        </w:trPr>
        <w:tc>
          <w:tcPr>
            <w:tcW w:w="400" w:type="pct"/>
            <w:shd w:val="clear" w:color="auto" w:fill="auto"/>
          </w:tcPr>
          <w:p w:rsidR="008D4CCB" w:rsidRPr="008D2BEC" w:rsidRDefault="008D4CCB" w:rsidP="006F6004">
            <w:pPr>
              <w:snapToGrid w:val="0"/>
              <w:spacing w:after="0" w:line="240" w:lineRule="auto"/>
              <w:ind w:left="0" w:firstLine="0"/>
              <w:rPr>
                <w:b/>
                <w:color w:val="auto"/>
                <w:sz w:val="22"/>
                <w:lang w:eastAsia="en-US"/>
              </w:rPr>
            </w:pPr>
            <w:r w:rsidRPr="008D2BEC">
              <w:rPr>
                <w:b/>
                <w:color w:val="auto"/>
                <w:sz w:val="22"/>
                <w:lang w:eastAsia="en-US"/>
              </w:rPr>
              <w:t>34/10</w:t>
            </w:r>
          </w:p>
        </w:tc>
        <w:tc>
          <w:tcPr>
            <w:tcW w:w="275" w:type="pct"/>
          </w:tcPr>
          <w:p w:rsidR="008D4CCB" w:rsidRPr="008D2BEC" w:rsidRDefault="008D4CCB" w:rsidP="006F6004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  <w:r w:rsidRPr="008D2BEC">
              <w:rPr>
                <w:color w:val="auto"/>
                <w:sz w:val="22"/>
                <w:lang w:eastAsia="en-US"/>
              </w:rPr>
              <w:t>21.05</w:t>
            </w:r>
          </w:p>
        </w:tc>
        <w:tc>
          <w:tcPr>
            <w:tcW w:w="276" w:type="pct"/>
          </w:tcPr>
          <w:p w:rsidR="008D4CCB" w:rsidRPr="008D2BEC" w:rsidRDefault="008D4CCB" w:rsidP="006F6004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</w:p>
        </w:tc>
        <w:tc>
          <w:tcPr>
            <w:tcW w:w="879" w:type="pct"/>
            <w:shd w:val="clear" w:color="auto" w:fill="auto"/>
          </w:tcPr>
          <w:p w:rsidR="008D4CCB" w:rsidRPr="008D2BEC" w:rsidRDefault="008D4CCB" w:rsidP="006F6004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  <w:r w:rsidRPr="008D2BEC">
              <w:rPr>
                <w:color w:val="auto"/>
                <w:sz w:val="22"/>
                <w:lang w:eastAsia="en-US"/>
              </w:rPr>
              <w:t>Всемирные экономические отношения.</w:t>
            </w:r>
          </w:p>
        </w:tc>
        <w:tc>
          <w:tcPr>
            <w:tcW w:w="770" w:type="pct"/>
            <w:shd w:val="clear" w:color="auto" w:fill="auto"/>
          </w:tcPr>
          <w:p w:rsidR="008D4CCB" w:rsidRPr="008D2BEC" w:rsidRDefault="008D4CCB" w:rsidP="006F6004">
            <w:pPr>
              <w:snapToGrid w:val="0"/>
              <w:spacing w:after="0" w:line="240" w:lineRule="auto"/>
              <w:ind w:left="0" w:firstLine="0"/>
              <w:rPr>
                <w:b/>
                <w:bCs/>
                <w:color w:val="auto"/>
                <w:sz w:val="22"/>
                <w:lang w:eastAsia="en-US"/>
              </w:rPr>
            </w:pPr>
            <w:r w:rsidRPr="008D2BEC">
              <w:rPr>
                <w:bCs/>
                <w:color w:val="auto"/>
                <w:sz w:val="22"/>
                <w:lang w:eastAsia="en-US"/>
              </w:rPr>
              <w:t>Комбинированный урок</w:t>
            </w:r>
          </w:p>
        </w:tc>
        <w:tc>
          <w:tcPr>
            <w:tcW w:w="851" w:type="pct"/>
            <w:vMerge/>
            <w:shd w:val="clear" w:color="auto" w:fill="auto"/>
          </w:tcPr>
          <w:p w:rsidR="008D4CCB" w:rsidRPr="008D2BEC" w:rsidRDefault="008D4CCB" w:rsidP="006F6004">
            <w:pPr>
              <w:snapToGrid w:val="0"/>
              <w:spacing w:after="0" w:line="240" w:lineRule="auto"/>
              <w:ind w:left="0" w:firstLine="0"/>
              <w:rPr>
                <w:b/>
                <w:color w:val="auto"/>
                <w:sz w:val="22"/>
                <w:lang w:eastAsia="en-US"/>
              </w:rPr>
            </w:pPr>
          </w:p>
        </w:tc>
        <w:tc>
          <w:tcPr>
            <w:tcW w:w="741" w:type="pct"/>
            <w:vMerge/>
          </w:tcPr>
          <w:p w:rsidR="008D4CCB" w:rsidRPr="008D2BEC" w:rsidRDefault="008D4CCB" w:rsidP="006F6004">
            <w:pPr>
              <w:snapToGrid w:val="0"/>
              <w:spacing w:after="0" w:line="240" w:lineRule="auto"/>
              <w:ind w:left="0" w:firstLine="0"/>
              <w:rPr>
                <w:b/>
                <w:color w:val="auto"/>
                <w:sz w:val="22"/>
                <w:lang w:eastAsia="en-US"/>
              </w:rPr>
            </w:pPr>
          </w:p>
        </w:tc>
        <w:tc>
          <w:tcPr>
            <w:tcW w:w="808" w:type="pct"/>
            <w:vMerge/>
          </w:tcPr>
          <w:p w:rsidR="008D4CCB" w:rsidRPr="008D2BEC" w:rsidRDefault="008D4CCB" w:rsidP="006F6004">
            <w:pPr>
              <w:snapToGrid w:val="0"/>
              <w:spacing w:after="0" w:line="240" w:lineRule="auto"/>
              <w:ind w:left="0" w:firstLine="0"/>
              <w:rPr>
                <w:b/>
                <w:color w:val="auto"/>
                <w:sz w:val="22"/>
                <w:lang w:eastAsia="en-US"/>
              </w:rPr>
            </w:pPr>
          </w:p>
        </w:tc>
      </w:tr>
    </w:tbl>
    <w:p w:rsidR="008D4CCB" w:rsidRPr="00477841" w:rsidRDefault="008D4CCB" w:rsidP="008D4CCB">
      <w:pPr>
        <w:shd w:val="clear" w:color="auto" w:fill="FFFFFF"/>
        <w:spacing w:after="0" w:line="240" w:lineRule="auto"/>
        <w:ind w:left="0" w:firstLine="0"/>
        <w:jc w:val="center"/>
        <w:rPr>
          <w:b/>
          <w:color w:val="auto"/>
          <w:szCs w:val="24"/>
          <w:lang w:eastAsia="en-US"/>
        </w:rPr>
      </w:pPr>
    </w:p>
    <w:p w:rsidR="008D4CCB" w:rsidRPr="00477841" w:rsidRDefault="008D4CCB" w:rsidP="008D4CCB">
      <w:pPr>
        <w:spacing w:after="0" w:line="240" w:lineRule="atLeast"/>
        <w:ind w:left="0" w:firstLine="0"/>
        <w:jc w:val="both"/>
        <w:rPr>
          <w:color w:val="auto"/>
          <w:szCs w:val="24"/>
          <w:lang w:eastAsia="en-US"/>
        </w:rPr>
      </w:pPr>
    </w:p>
    <w:p w:rsidR="008D4CCB" w:rsidRPr="00CC78D8" w:rsidRDefault="008D4CCB" w:rsidP="008D4CCB">
      <w:pPr>
        <w:shd w:val="clear" w:color="auto" w:fill="FFFFFF"/>
        <w:spacing w:after="0" w:line="240" w:lineRule="auto"/>
        <w:ind w:left="113" w:firstLine="0"/>
        <w:jc w:val="both"/>
        <w:rPr>
          <w:b/>
          <w:color w:val="auto"/>
          <w:szCs w:val="24"/>
          <w:lang w:eastAsia="en-US"/>
        </w:rPr>
      </w:pPr>
    </w:p>
    <w:p w:rsidR="008D4CCB" w:rsidRPr="00CC78D8" w:rsidRDefault="008D4CCB" w:rsidP="008D4CCB">
      <w:pPr>
        <w:shd w:val="clear" w:color="auto" w:fill="FFFFFF"/>
        <w:spacing w:after="0" w:line="240" w:lineRule="auto"/>
        <w:ind w:left="113" w:firstLine="0"/>
        <w:jc w:val="both"/>
        <w:rPr>
          <w:b/>
          <w:color w:val="auto"/>
          <w:szCs w:val="24"/>
          <w:lang w:eastAsia="en-US"/>
        </w:rPr>
      </w:pPr>
    </w:p>
    <w:p w:rsidR="00CC78D8" w:rsidRPr="00CC78D8" w:rsidRDefault="00CC78D8" w:rsidP="00CC78D8">
      <w:pPr>
        <w:shd w:val="clear" w:color="auto" w:fill="FFFFFF"/>
        <w:spacing w:after="0" w:line="240" w:lineRule="auto"/>
        <w:ind w:left="113" w:firstLine="0"/>
        <w:jc w:val="both"/>
        <w:rPr>
          <w:b/>
          <w:color w:val="auto"/>
          <w:szCs w:val="24"/>
          <w:lang w:eastAsia="en-US"/>
        </w:rPr>
      </w:pPr>
    </w:p>
    <w:sectPr w:rsidR="00CC78D8" w:rsidRPr="00CC78D8" w:rsidSect="00886AB3">
      <w:footerReference w:type="even" r:id="rId8"/>
      <w:footerReference w:type="default" r:id="rId9"/>
      <w:pgSz w:w="16838" w:h="11906" w:orient="landscape"/>
      <w:pgMar w:top="1701" w:right="1134" w:bottom="170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AEC" w:rsidRDefault="00B84AEC">
      <w:pPr>
        <w:spacing w:after="0" w:line="240" w:lineRule="auto"/>
      </w:pPr>
      <w:r>
        <w:separator/>
      </w:r>
    </w:p>
  </w:endnote>
  <w:endnote w:type="continuationSeparator" w:id="0">
    <w:p w:rsidR="00B84AEC" w:rsidRDefault="00B84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AB3" w:rsidRDefault="00886AB3" w:rsidP="00886AB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86AB3" w:rsidRDefault="00886AB3" w:rsidP="00886AB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AB3" w:rsidRDefault="00886AB3" w:rsidP="00886AB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E670E">
      <w:rPr>
        <w:rStyle w:val="a6"/>
        <w:noProof/>
      </w:rPr>
      <w:t>13</w:t>
    </w:r>
    <w:r>
      <w:rPr>
        <w:rStyle w:val="a6"/>
      </w:rPr>
      <w:fldChar w:fldCharType="end"/>
    </w:r>
  </w:p>
  <w:p w:rsidR="00886AB3" w:rsidRDefault="00886AB3" w:rsidP="00886AB3">
    <w:pPr>
      <w:pStyle w:val="a4"/>
      <w:tabs>
        <w:tab w:val="left" w:pos="7440"/>
        <w:tab w:val="right" w:pos="8144"/>
      </w:tabs>
      <w:ind w:right="360"/>
      <w:jc w:val="left"/>
    </w:pPr>
  </w:p>
  <w:p w:rsidR="00886AB3" w:rsidRDefault="00886AB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AEC" w:rsidRDefault="00B84AEC">
      <w:pPr>
        <w:spacing w:after="0" w:line="240" w:lineRule="auto"/>
      </w:pPr>
      <w:r>
        <w:separator/>
      </w:r>
    </w:p>
  </w:footnote>
  <w:footnote w:type="continuationSeparator" w:id="0">
    <w:p w:rsidR="00B84AEC" w:rsidRDefault="00B84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C425A"/>
    <w:multiLevelType w:val="hybridMultilevel"/>
    <w:tmpl w:val="63AC278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730413"/>
    <w:multiLevelType w:val="hybridMultilevel"/>
    <w:tmpl w:val="F1002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545D3"/>
    <w:multiLevelType w:val="multilevel"/>
    <w:tmpl w:val="D5CCB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EF0851"/>
    <w:multiLevelType w:val="hybridMultilevel"/>
    <w:tmpl w:val="849E2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B2673"/>
    <w:multiLevelType w:val="hybridMultilevel"/>
    <w:tmpl w:val="A0B0080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BD"/>
    <w:rsid w:val="000F0C11"/>
    <w:rsid w:val="00135AA8"/>
    <w:rsid w:val="001B5F09"/>
    <w:rsid w:val="001F26C5"/>
    <w:rsid w:val="00221831"/>
    <w:rsid w:val="00230622"/>
    <w:rsid w:val="00252866"/>
    <w:rsid w:val="002D38F5"/>
    <w:rsid w:val="003420B9"/>
    <w:rsid w:val="0034686F"/>
    <w:rsid w:val="003E186C"/>
    <w:rsid w:val="003E670E"/>
    <w:rsid w:val="004522BD"/>
    <w:rsid w:val="00477841"/>
    <w:rsid w:val="004A04E8"/>
    <w:rsid w:val="00554D4B"/>
    <w:rsid w:val="006546B2"/>
    <w:rsid w:val="00796FBE"/>
    <w:rsid w:val="00844122"/>
    <w:rsid w:val="00886AB3"/>
    <w:rsid w:val="00887708"/>
    <w:rsid w:val="008D2BEC"/>
    <w:rsid w:val="008D4CCB"/>
    <w:rsid w:val="009321DA"/>
    <w:rsid w:val="00A8182B"/>
    <w:rsid w:val="00AA1433"/>
    <w:rsid w:val="00AD33E5"/>
    <w:rsid w:val="00B11829"/>
    <w:rsid w:val="00B84AEC"/>
    <w:rsid w:val="00C32CF3"/>
    <w:rsid w:val="00C47410"/>
    <w:rsid w:val="00C60164"/>
    <w:rsid w:val="00C71A84"/>
    <w:rsid w:val="00C729B7"/>
    <w:rsid w:val="00CC4E73"/>
    <w:rsid w:val="00CC78D8"/>
    <w:rsid w:val="00CF5661"/>
    <w:rsid w:val="00D206AF"/>
    <w:rsid w:val="00E8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C432D-379A-4EB8-9A55-8BC4F95DC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866"/>
    <w:pPr>
      <w:spacing w:after="5" w:line="268" w:lineRule="auto"/>
      <w:ind w:left="327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2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52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CC78D8"/>
    <w:pPr>
      <w:tabs>
        <w:tab w:val="center" w:pos="4677"/>
        <w:tab w:val="right" w:pos="9355"/>
      </w:tabs>
      <w:spacing w:after="0" w:line="240" w:lineRule="auto"/>
      <w:ind w:left="0" w:firstLine="0"/>
      <w:jc w:val="both"/>
    </w:pPr>
    <w:rPr>
      <w:rFonts w:ascii="Verdana" w:hAnsi="Verdana"/>
      <w:color w:val="auto"/>
      <w:sz w:val="16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CC78D8"/>
    <w:rPr>
      <w:rFonts w:ascii="Verdana" w:eastAsia="Times New Roman" w:hAnsi="Verdana" w:cs="Times New Roman"/>
      <w:sz w:val="16"/>
    </w:rPr>
  </w:style>
  <w:style w:type="character" w:styleId="a6">
    <w:name w:val="page number"/>
    <w:basedOn w:val="a0"/>
    <w:rsid w:val="00CC78D8"/>
  </w:style>
  <w:style w:type="paragraph" w:styleId="a7">
    <w:name w:val="Balloon Text"/>
    <w:basedOn w:val="a"/>
    <w:link w:val="a8"/>
    <w:uiPriority w:val="99"/>
    <w:semiHidden/>
    <w:unhideWhenUsed/>
    <w:rsid w:val="00342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420B9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4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3172</Words>
  <Characters>18087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Школа</cp:lastModifiedBy>
  <cp:revision>21</cp:revision>
  <cp:lastPrinted>2019-11-21T17:01:00Z</cp:lastPrinted>
  <dcterms:created xsi:type="dcterms:W3CDTF">2019-11-19T16:02:00Z</dcterms:created>
  <dcterms:modified xsi:type="dcterms:W3CDTF">2020-10-21T11:48:00Z</dcterms:modified>
</cp:coreProperties>
</file>