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D66" w:rsidRP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C8C">
        <w:rPr>
          <w:rFonts w:ascii="Times New Roman" w:hAnsi="Times New Roman" w:cs="Times New Roman"/>
          <w:b/>
          <w:sz w:val="28"/>
          <w:szCs w:val="28"/>
        </w:rPr>
        <w:t>Фотографии семинара</w:t>
      </w: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C8C">
        <w:rPr>
          <w:rFonts w:ascii="Times New Roman" w:hAnsi="Times New Roman" w:cs="Times New Roman"/>
          <w:b/>
          <w:sz w:val="28"/>
          <w:szCs w:val="28"/>
        </w:rPr>
        <w:t>«Психолого-педагогическая компетентность классного руководителя как основа работы с семьёй»</w:t>
      </w: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62319" cy="3158490"/>
            <wp:effectExtent l="304800" t="266700" r="314381" b="270510"/>
            <wp:docPr id="1" name="Рисунок 1" descr="F:\ШНОР отчёты апрель\РИСК низкий уровень вовлечённости родителей\фото психолог\IMG-b1cde328fa558f724da3f8b112f07b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НОР отчёты апрель\РИСК низкий уровень вовлечённости родителей\фото психолог\IMG-b1cde328fa558f724da3f8b112f07bbe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104" cy="31583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1345" cy="4724400"/>
            <wp:effectExtent l="171450" t="114300" r="158105" b="76200"/>
            <wp:docPr id="2" name="Рисунок 2" descr="F:\ШНОР отчёты апрель\РИСК низкий уровень вовлечённости родителей\фото психолог\IMG_20220427_14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НОР отчёты апрель\РИСК низкий уровень вовлечённости родителей\фото психолог\IMG_20220427_141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39" cy="47267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5135" cy="3754762"/>
            <wp:effectExtent l="304800" t="266700" r="316865" b="264788"/>
            <wp:docPr id="3" name="Рисунок 3" descr="F:\ШНОР отчёты апрель\РИСК низкий уровень вовлечённости родителей\фото психолог\IMG_20220427_14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НОР отчёты апрель\РИСК низкий уровень вовлечённости родителей\фото психолог\IMG_20220427_142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56" cy="37568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7C8C" w:rsidRDefault="00E37C8C" w:rsidP="00E37C8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82728" cy="3590925"/>
            <wp:effectExtent l="285750" t="266700" r="322672" b="276225"/>
            <wp:docPr id="4" name="Рисунок 4" descr="F:\ШНОР отчёты апрель\РИСК низкий уровень вовлечённости родителей\фото психолог\IMG_20220427_14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НОР отчёты апрель\РИСК низкий уровень вовлечённости родителей\фото психолог\IMG_20220427_142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43" cy="35928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8797" cy="3993412"/>
            <wp:effectExtent l="304800" t="266700" r="320003" b="273788"/>
            <wp:docPr id="5" name="Рисунок 5" descr="F:\ШНОР отчёты апрель\РИСК низкий уровень вовлечённости родителей\фото психолог\IMG_20220427_14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НОР отчёты апрель\РИСК низкий уровень вовлечённости родителей\фото психолог\IMG_20220427_142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97" cy="39934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8303" cy="3129608"/>
            <wp:effectExtent l="304800" t="266700" r="327497" b="261292"/>
            <wp:docPr id="6" name="Рисунок 6" descr="F:\ШНОР отчёты апрель\РИСК низкий уровень вовлечённости родителей\фото психолог\IMG_20220427_14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НОР отчёты апрель\РИСК низкий уровень вовлечённости родителей\фото психолог\IMG_20220427_145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3" cy="31294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8117" cy="3676650"/>
            <wp:effectExtent l="304800" t="266700" r="321583" b="266700"/>
            <wp:docPr id="7" name="Рисунок 7" descr="F:\ШНОР отчёты апрель\РИСК низкий уровень вовлечённости родителей\фото психолог\IMG-68caa61deeb13130c6a6a538194b6c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НОР отчёты апрель\РИСК низкий уровень вовлечённости родителей\фото психолог\IMG-68caa61deeb13130c6a6a538194b6cc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81" cy="36777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0991" cy="3858957"/>
            <wp:effectExtent l="171450" t="114300" r="154909" b="84393"/>
            <wp:docPr id="8" name="Рисунок 8" descr="F:\ШНОР отчёты апрель\РИСК низкий уровень вовлечённости родителей\фото психолог\IMG-62010baef54d17df8732ce1147d69b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НОР отчёты апрель\РИСК низкий уровень вовлечённости родителей\фото психолог\IMG-62010baef54d17df8732ce1147d69bd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91" cy="38589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8C" w:rsidRPr="00E37C8C" w:rsidRDefault="00E37C8C" w:rsidP="00E37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2848" cy="4078032"/>
            <wp:effectExtent l="304800" t="266700" r="320252" b="265368"/>
            <wp:docPr id="9" name="Рисунок 9" descr="F:\ШНОР отчёты апрель\РИСК низкий уровень вовлечённости родителей\фото психолог\IMG-b39da0aab8cc1adc44afee16b8d059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НОР отчёты апрель\РИСК низкий уровень вовлечённости родителей\фото психолог\IMG-b39da0aab8cc1adc44afee16b8d059d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48" cy="40780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37C8C" w:rsidRPr="00E37C8C" w:rsidSect="00E37C8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7C8C"/>
    <w:rsid w:val="00941D66"/>
    <w:rsid w:val="00E37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2022-05-02T19:55:00Z</dcterms:created>
  <dcterms:modified xsi:type="dcterms:W3CDTF">2022-05-02T20:04:00Z</dcterms:modified>
</cp:coreProperties>
</file>