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530" w:rsidRPr="004F6334" w:rsidRDefault="00BE44D5" w:rsidP="00E375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  <w:lang w:eastAsia="ru-RU"/>
        </w:rPr>
        <w:drawing>
          <wp:inline distT="0" distB="0" distL="0" distR="0">
            <wp:extent cx="9005029" cy="2023398"/>
            <wp:effectExtent l="19050" t="0" r="5621" b="0"/>
            <wp:docPr id="1" name="Рисунок 0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04941" cy="2023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7530" w:rsidRDefault="00E37530" w:rsidP="00E375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37530" w:rsidRPr="004F6334" w:rsidRDefault="00E37530" w:rsidP="00E375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37530" w:rsidRPr="004F6334" w:rsidRDefault="00E37530" w:rsidP="00E375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185A2D" w:rsidRDefault="00185A2D" w:rsidP="00E375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37530" w:rsidRPr="004F6334" w:rsidRDefault="00E37530" w:rsidP="00E375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4F6334">
        <w:rPr>
          <w:rFonts w:ascii="Times New Roman" w:hAnsi="Times New Roman"/>
          <w:b/>
          <w:bCs/>
        </w:rPr>
        <w:t>РАБОЧАЯ ПРОГРАММА</w:t>
      </w:r>
    </w:p>
    <w:p w:rsidR="00E37530" w:rsidRPr="004F6334" w:rsidRDefault="00E37530" w:rsidP="00E375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4F6334"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изобразительному искусству </w:t>
      </w:r>
    </w:p>
    <w:p w:rsidR="00E37530" w:rsidRPr="004F6334" w:rsidRDefault="00E37530" w:rsidP="00E375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2 </w:t>
      </w:r>
      <w:r w:rsidRPr="004F6334">
        <w:rPr>
          <w:rFonts w:ascii="Times New Roman" w:hAnsi="Times New Roman"/>
        </w:rPr>
        <w:t xml:space="preserve"> класса</w:t>
      </w:r>
    </w:p>
    <w:p w:rsidR="00E37530" w:rsidRPr="004F6334" w:rsidRDefault="00E37530" w:rsidP="00E375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4F6334">
        <w:rPr>
          <w:rFonts w:ascii="Times New Roman" w:hAnsi="Times New Roman"/>
        </w:rPr>
        <w:t>на 202</w:t>
      </w:r>
      <w:r>
        <w:rPr>
          <w:rFonts w:ascii="Times New Roman" w:hAnsi="Times New Roman"/>
        </w:rPr>
        <w:t>2</w:t>
      </w:r>
      <w:r w:rsidRPr="004F6334">
        <w:rPr>
          <w:rFonts w:ascii="Times New Roman" w:hAnsi="Times New Roman"/>
        </w:rPr>
        <w:t>-202</w:t>
      </w:r>
      <w:r>
        <w:rPr>
          <w:rFonts w:ascii="Times New Roman" w:hAnsi="Times New Roman"/>
        </w:rPr>
        <w:t>3</w:t>
      </w:r>
      <w:r w:rsidRPr="004F6334">
        <w:rPr>
          <w:rFonts w:ascii="Times New Roman" w:hAnsi="Times New Roman"/>
        </w:rPr>
        <w:t xml:space="preserve"> учебный год</w:t>
      </w:r>
    </w:p>
    <w:p w:rsidR="00E37530" w:rsidRPr="004F6334" w:rsidRDefault="00E37530" w:rsidP="00E375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E37530" w:rsidRPr="004F6334" w:rsidRDefault="00E37530" w:rsidP="00E375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E37530" w:rsidRPr="004F6334" w:rsidRDefault="00E37530" w:rsidP="00E375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E37530" w:rsidRPr="004F6334" w:rsidRDefault="00E37530" w:rsidP="00E375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E37530" w:rsidRPr="004F6334" w:rsidRDefault="00E37530" w:rsidP="00E375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E37530" w:rsidRDefault="00E37530" w:rsidP="00EB3F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F6334">
        <w:rPr>
          <w:rFonts w:ascii="Times New Roman" w:hAnsi="Times New Roman"/>
        </w:rPr>
        <w:t>Планирование составлено в соответствии</w:t>
      </w:r>
      <w:r>
        <w:rPr>
          <w:rFonts w:ascii="Times New Roman" w:hAnsi="Times New Roman"/>
        </w:rPr>
        <w:t xml:space="preserve">                                                                   </w:t>
      </w:r>
      <w:r w:rsidR="00EB3FB8">
        <w:rPr>
          <w:rFonts w:ascii="Times New Roman" w:hAnsi="Times New Roman"/>
        </w:rPr>
        <w:t xml:space="preserve">                          </w:t>
      </w:r>
      <w:r>
        <w:rPr>
          <w:rFonts w:ascii="Times New Roman" w:hAnsi="Times New Roman"/>
        </w:rPr>
        <w:t xml:space="preserve"> </w:t>
      </w:r>
      <w:r w:rsidRPr="004F6334">
        <w:rPr>
          <w:rFonts w:ascii="Times New Roman" w:hAnsi="Times New Roman"/>
        </w:rPr>
        <w:t>Составитель программы</w:t>
      </w:r>
      <w:r>
        <w:rPr>
          <w:rFonts w:ascii="Times New Roman" w:hAnsi="Times New Roman"/>
        </w:rPr>
        <w:t xml:space="preserve">: </w:t>
      </w:r>
      <w:proofErr w:type="spellStart"/>
      <w:r w:rsidR="00EB3FB8">
        <w:rPr>
          <w:rFonts w:ascii="Times New Roman" w:hAnsi="Times New Roman"/>
        </w:rPr>
        <w:t>Капшанова</w:t>
      </w:r>
      <w:proofErr w:type="spellEnd"/>
      <w:r w:rsidR="00EB3FB8">
        <w:rPr>
          <w:rFonts w:ascii="Times New Roman" w:hAnsi="Times New Roman"/>
        </w:rPr>
        <w:t xml:space="preserve"> Оксана  </w:t>
      </w:r>
      <w:proofErr w:type="spellStart"/>
      <w:r w:rsidR="00EB3FB8">
        <w:rPr>
          <w:rFonts w:ascii="Times New Roman" w:hAnsi="Times New Roman"/>
        </w:rPr>
        <w:t>Нурчановна</w:t>
      </w:r>
      <w:proofErr w:type="spellEnd"/>
    </w:p>
    <w:p w:rsidR="00E37530" w:rsidRPr="004F6334" w:rsidRDefault="00E37530" w:rsidP="00E375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 ФГОС НОО                                                                                                                                                             </w:t>
      </w:r>
      <w:r w:rsidR="00EB3FB8"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 xml:space="preserve">    учитель начальных классов</w:t>
      </w:r>
    </w:p>
    <w:p w:rsidR="00E37530" w:rsidRPr="004F6334" w:rsidRDefault="00E37530" w:rsidP="00E37530">
      <w:pPr>
        <w:tabs>
          <w:tab w:val="left" w:pos="1036"/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                                                                                                                                                                            </w:t>
      </w:r>
    </w:p>
    <w:p w:rsidR="00E37530" w:rsidRPr="004F6334" w:rsidRDefault="00E37530" w:rsidP="00E375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</w:p>
    <w:p w:rsidR="00E37530" w:rsidRPr="004F6334" w:rsidRDefault="00E37530" w:rsidP="00E375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F6334">
        <w:rPr>
          <w:rFonts w:ascii="Times New Roman" w:hAnsi="Times New Roman"/>
        </w:rPr>
        <w:t xml:space="preserve">                                                                </w:t>
      </w:r>
    </w:p>
    <w:p w:rsidR="00E37530" w:rsidRPr="004F6334" w:rsidRDefault="00E37530" w:rsidP="00E375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</w:t>
      </w:r>
    </w:p>
    <w:p w:rsidR="00E37530" w:rsidRPr="004F6334" w:rsidRDefault="00E37530" w:rsidP="00E375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E37530" w:rsidRPr="004F6334" w:rsidRDefault="00E37530" w:rsidP="00E375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E37530" w:rsidRDefault="00E37530" w:rsidP="00E375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E37530" w:rsidRDefault="00E37530" w:rsidP="00E375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185A2D" w:rsidRDefault="00185A2D" w:rsidP="00E375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185A2D" w:rsidRDefault="00185A2D" w:rsidP="00E375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185A2D" w:rsidRPr="004F6334" w:rsidRDefault="00185A2D" w:rsidP="00E375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E37530" w:rsidRPr="004F6334" w:rsidRDefault="0053630E" w:rsidP="00E375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proofErr w:type="gramStart"/>
      <w:r>
        <w:rPr>
          <w:rFonts w:ascii="Times New Roman" w:hAnsi="Times New Roman"/>
        </w:rPr>
        <w:t>.П</w:t>
      </w:r>
      <w:proofErr w:type="gramEnd"/>
      <w:r>
        <w:rPr>
          <w:rFonts w:ascii="Times New Roman" w:hAnsi="Times New Roman"/>
        </w:rPr>
        <w:t>олуянова</w:t>
      </w:r>
    </w:p>
    <w:p w:rsidR="00E37530" w:rsidRPr="004F6334" w:rsidRDefault="00E37530" w:rsidP="00E375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4F6334">
        <w:rPr>
          <w:rFonts w:ascii="Times New Roman" w:hAnsi="Times New Roman"/>
        </w:rPr>
        <w:t xml:space="preserve"> 202</w:t>
      </w:r>
      <w:r>
        <w:rPr>
          <w:rFonts w:ascii="Times New Roman" w:hAnsi="Times New Roman"/>
        </w:rPr>
        <w:t>2</w:t>
      </w:r>
      <w:r w:rsidRPr="004F6334">
        <w:rPr>
          <w:rFonts w:ascii="Times New Roman" w:hAnsi="Times New Roman"/>
        </w:rPr>
        <w:t xml:space="preserve"> год</w:t>
      </w:r>
    </w:p>
    <w:p w:rsidR="00E37530" w:rsidRDefault="00E37530" w:rsidP="00D77955">
      <w:pPr>
        <w:spacing w:after="0" w:line="240" w:lineRule="auto"/>
        <w:jc w:val="both"/>
      </w:pPr>
    </w:p>
    <w:p w:rsidR="003A434E" w:rsidRPr="00D77955" w:rsidRDefault="00D77955" w:rsidP="00D779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D77955">
        <w:rPr>
          <w:rFonts w:ascii="Times New Roman" w:hAnsi="Times New Roman"/>
          <w:b/>
          <w:sz w:val="24"/>
          <w:szCs w:val="24"/>
        </w:rPr>
        <w:t xml:space="preserve"> </w:t>
      </w:r>
      <w:r w:rsidR="003A434E" w:rsidRPr="00D77955">
        <w:rPr>
          <w:rFonts w:ascii="Times New Roman" w:hAnsi="Times New Roman"/>
          <w:b/>
          <w:sz w:val="24"/>
          <w:szCs w:val="24"/>
        </w:rPr>
        <w:t xml:space="preserve">СОДЕРЖАНИЕ УЧЕБНОГО ПРЕДМЕТА </w:t>
      </w:r>
    </w:p>
    <w:p w:rsidR="003A434E" w:rsidRPr="0050777F" w:rsidRDefault="003A434E" w:rsidP="00D779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777F">
        <w:rPr>
          <w:rFonts w:ascii="Times New Roman" w:hAnsi="Times New Roman"/>
          <w:b/>
          <w:sz w:val="24"/>
          <w:szCs w:val="24"/>
        </w:rPr>
        <w:t xml:space="preserve">Модуль «Графика» </w:t>
      </w:r>
    </w:p>
    <w:p w:rsidR="003A434E" w:rsidRDefault="003A434E" w:rsidP="00D779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77F">
        <w:rPr>
          <w:rFonts w:ascii="Times New Roman" w:hAnsi="Times New Roman"/>
          <w:sz w:val="24"/>
          <w:szCs w:val="24"/>
        </w:rPr>
        <w:t xml:space="preserve">Ритм линий. Выразительность линии. Художественные материалы для линейного рисунка и их свойства. Развитие навыков линейного рисунка. </w:t>
      </w:r>
    </w:p>
    <w:p w:rsidR="003A434E" w:rsidRDefault="003A434E" w:rsidP="00D779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77F">
        <w:rPr>
          <w:rFonts w:ascii="Times New Roman" w:hAnsi="Times New Roman"/>
          <w:sz w:val="24"/>
          <w:szCs w:val="24"/>
        </w:rPr>
        <w:t xml:space="preserve">Пастель и мелки — особенности и выразительные свойства графических материалов, приёмы работы. </w:t>
      </w:r>
    </w:p>
    <w:p w:rsidR="003A434E" w:rsidRDefault="003A434E" w:rsidP="00D779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77F">
        <w:rPr>
          <w:rFonts w:ascii="Times New Roman" w:hAnsi="Times New Roman"/>
          <w:sz w:val="24"/>
          <w:szCs w:val="24"/>
        </w:rPr>
        <w:t xml:space="preserve">Ритм пятен: освоение основ композиции. Расположение пятна на плоскости листа: сгущение, разброс, доминанта, равновесие, спокойствие и движение. </w:t>
      </w:r>
    </w:p>
    <w:p w:rsidR="003A434E" w:rsidRDefault="003A434E" w:rsidP="00D779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77F">
        <w:rPr>
          <w:rFonts w:ascii="Times New Roman" w:hAnsi="Times New Roman"/>
          <w:sz w:val="24"/>
          <w:szCs w:val="24"/>
        </w:rPr>
        <w:t xml:space="preserve">Пропорции — соотношение частей и целого. Развитие аналитических навыков видения пропорций. Выразительные свойства пропорций (на основе рисунков птиц). </w:t>
      </w:r>
    </w:p>
    <w:p w:rsidR="003A434E" w:rsidRDefault="003A434E" w:rsidP="00D779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77F">
        <w:rPr>
          <w:rFonts w:ascii="Times New Roman" w:hAnsi="Times New Roman"/>
          <w:sz w:val="24"/>
          <w:szCs w:val="24"/>
        </w:rPr>
        <w:t xml:space="preserve"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</w:t>
      </w:r>
    </w:p>
    <w:p w:rsidR="003A434E" w:rsidRDefault="003A434E" w:rsidP="00D779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77F">
        <w:rPr>
          <w:rFonts w:ascii="Times New Roman" w:hAnsi="Times New Roman"/>
          <w:sz w:val="24"/>
          <w:szCs w:val="24"/>
        </w:rPr>
        <w:t xml:space="preserve">Штриховка. Умение внимательно рассматривать и анализировать форму натурного предмета. </w:t>
      </w:r>
    </w:p>
    <w:p w:rsidR="003A434E" w:rsidRDefault="003A434E" w:rsidP="00D779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77F">
        <w:rPr>
          <w:rFonts w:ascii="Times New Roman" w:hAnsi="Times New Roman"/>
          <w:sz w:val="24"/>
          <w:szCs w:val="24"/>
        </w:rPr>
        <w:t>Графический рисунок животного с активным выражением его характера. Аналитическое рассматривание графических произведений анималистического жанра.</w:t>
      </w:r>
    </w:p>
    <w:p w:rsidR="003A434E" w:rsidRDefault="003A434E" w:rsidP="00D779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434E" w:rsidRPr="004A7C3B" w:rsidRDefault="003A434E" w:rsidP="00D779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A7C3B">
        <w:rPr>
          <w:rFonts w:ascii="Times New Roman" w:hAnsi="Times New Roman"/>
          <w:b/>
          <w:sz w:val="24"/>
          <w:szCs w:val="24"/>
        </w:rPr>
        <w:t>Модуль «Живопись»</w:t>
      </w:r>
    </w:p>
    <w:p w:rsidR="003A434E" w:rsidRPr="004A7C3B" w:rsidRDefault="003A434E" w:rsidP="00D779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7C3B">
        <w:rPr>
          <w:rFonts w:ascii="Times New Roman" w:hAnsi="Times New Roman"/>
          <w:sz w:val="24"/>
          <w:szCs w:val="24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3A434E" w:rsidRDefault="003A434E" w:rsidP="00D779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7C3B">
        <w:rPr>
          <w:rFonts w:ascii="Times New Roman" w:hAnsi="Times New Roman"/>
          <w:sz w:val="24"/>
          <w:szCs w:val="24"/>
        </w:rPr>
        <w:t xml:space="preserve">Акварель и её свойства. Акварельные кисти. Приёмы работы акварелью. </w:t>
      </w:r>
    </w:p>
    <w:p w:rsidR="003A434E" w:rsidRDefault="003A434E" w:rsidP="00D779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7C3B">
        <w:rPr>
          <w:rFonts w:ascii="Times New Roman" w:hAnsi="Times New Roman"/>
          <w:sz w:val="24"/>
          <w:szCs w:val="24"/>
        </w:rPr>
        <w:t xml:space="preserve">Цвет тёплый и холодный — цветовой контраст. </w:t>
      </w:r>
    </w:p>
    <w:p w:rsidR="003A434E" w:rsidRDefault="003A434E" w:rsidP="00D779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7C3B">
        <w:rPr>
          <w:rFonts w:ascii="Times New Roman" w:hAnsi="Times New Roman"/>
          <w:sz w:val="24"/>
          <w:szCs w:val="24"/>
        </w:rPr>
        <w:t xml:space="preserve"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 </w:t>
      </w:r>
    </w:p>
    <w:p w:rsidR="003A434E" w:rsidRDefault="003A434E" w:rsidP="00D779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7C3B">
        <w:rPr>
          <w:rFonts w:ascii="Times New Roman" w:hAnsi="Times New Roman"/>
          <w:sz w:val="24"/>
          <w:szCs w:val="24"/>
        </w:rPr>
        <w:t xml:space="preserve">Цвет открытый — звонкий и приглушённый, тихий. Эмоциональная выразительность цвета. </w:t>
      </w:r>
    </w:p>
    <w:p w:rsidR="003A434E" w:rsidRDefault="003A434E" w:rsidP="00D779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7C3B">
        <w:rPr>
          <w:rFonts w:ascii="Times New Roman" w:hAnsi="Times New Roman"/>
          <w:sz w:val="24"/>
          <w:szCs w:val="24"/>
        </w:rPr>
        <w:t xml:space="preserve">Изображение природы (моря) в разных контрастных состояниях погоды и соответствующих цветовых состояниях (туман, нежное утро, гроза, буря, ветер — по выбору учителя). Произведения И. К. Айвазовского. </w:t>
      </w:r>
    </w:p>
    <w:p w:rsidR="003A434E" w:rsidRDefault="003A434E" w:rsidP="00D779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7C3B">
        <w:rPr>
          <w:rFonts w:ascii="Times New Roman" w:hAnsi="Times New Roman"/>
          <w:sz w:val="24"/>
          <w:szCs w:val="24"/>
        </w:rPr>
        <w:t>Изображение сказочного персонажа с ярко выраженным характером (образ мужской или женский).</w:t>
      </w:r>
    </w:p>
    <w:p w:rsidR="003A434E" w:rsidRDefault="003A434E" w:rsidP="00D779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434E" w:rsidRPr="004A7C3B" w:rsidRDefault="003A434E" w:rsidP="00D779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A7C3B">
        <w:rPr>
          <w:rFonts w:ascii="Times New Roman" w:hAnsi="Times New Roman"/>
          <w:b/>
          <w:sz w:val="24"/>
          <w:szCs w:val="24"/>
        </w:rPr>
        <w:t xml:space="preserve">Модуль «Скульптура» </w:t>
      </w:r>
    </w:p>
    <w:p w:rsidR="003A434E" w:rsidRDefault="003A434E" w:rsidP="00D779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Лепка из пластилина</w:t>
      </w:r>
      <w:r w:rsidRPr="004A7C3B">
        <w:rPr>
          <w:rFonts w:ascii="Times New Roman" w:hAnsi="Times New Roman"/>
          <w:sz w:val="24"/>
          <w:szCs w:val="24"/>
        </w:rPr>
        <w:t xml:space="preserve"> или глины игрушки — сказочного животного по мотивам выбранного художественного народного промысла (</w:t>
      </w:r>
      <w:proofErr w:type="spellStart"/>
      <w:r w:rsidRPr="004A7C3B">
        <w:rPr>
          <w:rFonts w:ascii="Times New Roman" w:hAnsi="Times New Roman"/>
          <w:sz w:val="24"/>
          <w:szCs w:val="24"/>
        </w:rPr>
        <w:t>филимоновская</w:t>
      </w:r>
      <w:proofErr w:type="spellEnd"/>
      <w:r w:rsidRPr="004A7C3B">
        <w:rPr>
          <w:rFonts w:ascii="Times New Roman" w:hAnsi="Times New Roman"/>
          <w:sz w:val="24"/>
          <w:szCs w:val="24"/>
        </w:rPr>
        <w:t xml:space="preserve"> игрушка, дымковский петух, </w:t>
      </w:r>
      <w:proofErr w:type="spellStart"/>
      <w:r w:rsidRPr="004A7C3B">
        <w:rPr>
          <w:rFonts w:ascii="Times New Roman" w:hAnsi="Times New Roman"/>
          <w:sz w:val="24"/>
          <w:szCs w:val="24"/>
        </w:rPr>
        <w:t>каргопольский</w:t>
      </w:r>
      <w:proofErr w:type="spellEnd"/>
      <w:r w:rsidRPr="004A7C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7C3B">
        <w:rPr>
          <w:rFonts w:ascii="Times New Roman" w:hAnsi="Times New Roman"/>
          <w:sz w:val="24"/>
          <w:szCs w:val="24"/>
        </w:rPr>
        <w:t>Полкан</w:t>
      </w:r>
      <w:proofErr w:type="spellEnd"/>
      <w:r w:rsidRPr="004A7C3B">
        <w:rPr>
          <w:rFonts w:ascii="Times New Roman" w:hAnsi="Times New Roman"/>
          <w:sz w:val="24"/>
          <w:szCs w:val="24"/>
        </w:rPr>
        <w:t xml:space="preserve"> и другие по выбору учителя с учётом местных промыслов). Способ лепки в соответствии с традициями промысла.</w:t>
      </w:r>
    </w:p>
    <w:p w:rsidR="003A434E" w:rsidRPr="004A7C3B" w:rsidRDefault="003A434E" w:rsidP="00D779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7C3B">
        <w:rPr>
          <w:rFonts w:ascii="Times New Roman" w:hAnsi="Times New Roman"/>
          <w:sz w:val="24"/>
          <w:szCs w:val="24"/>
        </w:rPr>
        <w:t xml:space="preserve">Лепка животных (кошка, собака, медвежонок и др.) с передачей характерной пластики движения. </w:t>
      </w:r>
    </w:p>
    <w:p w:rsidR="003A434E" w:rsidRPr="004A7C3B" w:rsidRDefault="003A434E" w:rsidP="00D779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7C3B">
        <w:rPr>
          <w:rFonts w:ascii="Times New Roman" w:hAnsi="Times New Roman"/>
          <w:sz w:val="24"/>
          <w:szCs w:val="24"/>
        </w:rPr>
        <w:t xml:space="preserve">Соблюдение цельности формы, её преобразование и добавление деталей. </w:t>
      </w:r>
    </w:p>
    <w:p w:rsidR="003A434E" w:rsidRDefault="003A434E" w:rsidP="00D779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7C3B">
        <w:rPr>
          <w:rFonts w:ascii="Times New Roman" w:hAnsi="Times New Roman"/>
          <w:sz w:val="24"/>
          <w:szCs w:val="24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3A434E" w:rsidRDefault="003A434E" w:rsidP="00D779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3512" w:rsidRPr="00FA3512" w:rsidRDefault="00FA3512" w:rsidP="00D779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A3512">
        <w:rPr>
          <w:rFonts w:ascii="Times New Roman" w:hAnsi="Times New Roman"/>
          <w:b/>
          <w:sz w:val="24"/>
          <w:szCs w:val="24"/>
        </w:rPr>
        <w:t xml:space="preserve">Модуль «Декоративно-прикладное искусство» </w:t>
      </w:r>
    </w:p>
    <w:p w:rsidR="00FA3512" w:rsidRDefault="00FA3512" w:rsidP="00D779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3512">
        <w:rPr>
          <w:rFonts w:ascii="Times New Roman" w:hAnsi="Times New Roman"/>
          <w:sz w:val="24"/>
          <w:szCs w:val="24"/>
        </w:rPr>
        <w:lastRenderedPageBreak/>
        <w:t xml:space="preserve">Наблюдение узоров в природе (на основе фотографий в условиях урока): снежинки, паутинки, роса на листьях и др. Ассоциативное сопоставление с орнаментами в предметах декоративно-прикладного искусства (кружево, вышивка, ювелирные изделия и др.). </w:t>
      </w:r>
    </w:p>
    <w:p w:rsidR="00FA3512" w:rsidRDefault="00FA3512" w:rsidP="00D779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3512">
        <w:rPr>
          <w:rFonts w:ascii="Times New Roman" w:hAnsi="Times New Roman"/>
          <w:sz w:val="24"/>
          <w:szCs w:val="24"/>
        </w:rPr>
        <w:t xml:space="preserve">Рисунок геометрического орнамента кружева или вышивки. </w:t>
      </w:r>
    </w:p>
    <w:p w:rsidR="00FA3512" w:rsidRDefault="00FA3512" w:rsidP="00D779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3512">
        <w:rPr>
          <w:rFonts w:ascii="Times New Roman" w:hAnsi="Times New Roman"/>
          <w:sz w:val="24"/>
          <w:szCs w:val="24"/>
        </w:rPr>
        <w:t xml:space="preserve">Декоративная композиция. Ритм пятен в декоративной аппликации. </w:t>
      </w:r>
    </w:p>
    <w:p w:rsidR="00FA3512" w:rsidRDefault="00FA3512" w:rsidP="00D779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3512">
        <w:rPr>
          <w:rFonts w:ascii="Times New Roman" w:hAnsi="Times New Roman"/>
          <w:sz w:val="24"/>
          <w:szCs w:val="24"/>
        </w:rPr>
        <w:t xml:space="preserve">Поделки из подручных нехудожественных материалов. </w:t>
      </w:r>
    </w:p>
    <w:p w:rsidR="00FA3512" w:rsidRDefault="00FA3512" w:rsidP="00D779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3512">
        <w:rPr>
          <w:rFonts w:ascii="Times New Roman" w:hAnsi="Times New Roman"/>
          <w:sz w:val="24"/>
          <w:szCs w:val="24"/>
        </w:rPr>
        <w:t xml:space="preserve">Декоративные изображения животных в игрушках народных промыслов; </w:t>
      </w:r>
      <w:proofErr w:type="spellStart"/>
      <w:r w:rsidRPr="00FA3512">
        <w:rPr>
          <w:rFonts w:ascii="Times New Roman" w:hAnsi="Times New Roman"/>
          <w:sz w:val="24"/>
          <w:szCs w:val="24"/>
        </w:rPr>
        <w:t>филимоновские</w:t>
      </w:r>
      <w:proofErr w:type="spellEnd"/>
      <w:r w:rsidRPr="00FA3512">
        <w:rPr>
          <w:rFonts w:ascii="Times New Roman" w:hAnsi="Times New Roman"/>
          <w:sz w:val="24"/>
          <w:szCs w:val="24"/>
        </w:rPr>
        <w:t xml:space="preserve">, дымковские, </w:t>
      </w:r>
      <w:proofErr w:type="spellStart"/>
      <w:r w:rsidRPr="00FA3512">
        <w:rPr>
          <w:rFonts w:ascii="Times New Roman" w:hAnsi="Times New Roman"/>
          <w:sz w:val="24"/>
          <w:szCs w:val="24"/>
        </w:rPr>
        <w:t>каргопольские</w:t>
      </w:r>
      <w:proofErr w:type="spellEnd"/>
      <w:r w:rsidRPr="00FA3512">
        <w:rPr>
          <w:rFonts w:ascii="Times New Roman" w:hAnsi="Times New Roman"/>
          <w:sz w:val="24"/>
          <w:szCs w:val="24"/>
        </w:rPr>
        <w:t xml:space="preserve"> игрушки (и другие по выбору учителя с учётом местных художественных промыслов). </w:t>
      </w:r>
    </w:p>
    <w:p w:rsidR="003A434E" w:rsidRDefault="00FA3512" w:rsidP="00D779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3512">
        <w:rPr>
          <w:rFonts w:ascii="Times New Roman" w:hAnsi="Times New Roman"/>
          <w:sz w:val="24"/>
          <w:szCs w:val="24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FA3512" w:rsidRDefault="00FA3512" w:rsidP="00D779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1421" w:rsidRPr="006C1421" w:rsidRDefault="00FA3512" w:rsidP="00D779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C1421">
        <w:rPr>
          <w:rFonts w:ascii="Times New Roman" w:hAnsi="Times New Roman"/>
          <w:b/>
          <w:sz w:val="24"/>
          <w:szCs w:val="24"/>
        </w:rPr>
        <w:t xml:space="preserve">Модуль «Архитектура» </w:t>
      </w:r>
    </w:p>
    <w:p w:rsidR="006C1421" w:rsidRPr="006C1421" w:rsidRDefault="00FA3512" w:rsidP="00D779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421">
        <w:rPr>
          <w:rFonts w:ascii="Times New Roman" w:hAnsi="Times New Roman"/>
          <w:sz w:val="24"/>
          <w:szCs w:val="24"/>
        </w:rPr>
        <w:t xml:space="preserve"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 </w:t>
      </w:r>
    </w:p>
    <w:p w:rsidR="006C1421" w:rsidRPr="006C1421" w:rsidRDefault="00FA3512" w:rsidP="00D779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421">
        <w:rPr>
          <w:rFonts w:ascii="Times New Roman" w:hAnsi="Times New Roman"/>
          <w:sz w:val="24"/>
          <w:szCs w:val="24"/>
        </w:rPr>
        <w:t xml:space="preserve">Построение игрового сказочного города из бумаги (на основе сворачивания геометрических тел — параллелепипедов разной высоты, цилиндров с прорезями и наклейками); завивание, скручивание и складывание полоски бумаги (например, гармошкой). </w:t>
      </w:r>
    </w:p>
    <w:p w:rsidR="00F97A56" w:rsidRDefault="00FA3512" w:rsidP="00D779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421">
        <w:rPr>
          <w:rFonts w:ascii="Times New Roman" w:hAnsi="Times New Roman"/>
          <w:sz w:val="24"/>
          <w:szCs w:val="24"/>
        </w:rPr>
        <w:t>Образ здания. Памятники отечественной или западноевропейской архитектуры с ярко выраженным характером здания. Рисунок дома для доброго или злого сказочного персонажа (иллюстрация сказки по выбору учителя).</w:t>
      </w:r>
    </w:p>
    <w:p w:rsidR="00F97A56" w:rsidRDefault="00F97A56" w:rsidP="00D779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7A56" w:rsidRDefault="00F97A56" w:rsidP="00D779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97A56">
        <w:rPr>
          <w:rFonts w:ascii="Times New Roman" w:hAnsi="Times New Roman"/>
          <w:b/>
          <w:sz w:val="24"/>
          <w:szCs w:val="24"/>
        </w:rPr>
        <w:t xml:space="preserve">Модуль «Восприятие произведений искусства» </w:t>
      </w:r>
    </w:p>
    <w:p w:rsidR="00F97A56" w:rsidRPr="00F97A56" w:rsidRDefault="00F97A56" w:rsidP="00D779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97A56">
        <w:rPr>
          <w:rFonts w:ascii="Times New Roman" w:hAnsi="Times New Roman"/>
          <w:sz w:val="24"/>
          <w:szCs w:val="24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F97A56" w:rsidRDefault="00F97A56" w:rsidP="00D779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7A56">
        <w:rPr>
          <w:rFonts w:ascii="Times New Roman" w:hAnsi="Times New Roman"/>
          <w:sz w:val="24"/>
          <w:szCs w:val="24"/>
        </w:rPr>
        <w:t xml:space="preserve"> 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 </w:t>
      </w:r>
    </w:p>
    <w:p w:rsidR="00F97A56" w:rsidRDefault="00F97A56" w:rsidP="00D779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7A56">
        <w:rPr>
          <w:rFonts w:ascii="Times New Roman" w:hAnsi="Times New Roman"/>
          <w:sz w:val="24"/>
          <w:szCs w:val="24"/>
        </w:rPr>
        <w:t xml:space="preserve">Восприятие орнаментальных произведений прикладного искусства (кружево, шитьё, резьба и роспись и др.). </w:t>
      </w:r>
    </w:p>
    <w:p w:rsidR="00FA3512" w:rsidRDefault="00F97A56" w:rsidP="00D779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7A56">
        <w:rPr>
          <w:rFonts w:ascii="Times New Roman" w:hAnsi="Times New Roman"/>
          <w:sz w:val="24"/>
          <w:szCs w:val="24"/>
        </w:rPr>
        <w:t xml:space="preserve">Восприятие произведений живописи с активным выражением цветового состояния в природе. Произведения И. И. Левитана, А. И. Куинджи, Н. П. Крымова. Восприятие произведений анималистического жанра в графике (произведения В. В. </w:t>
      </w:r>
      <w:proofErr w:type="spellStart"/>
      <w:r w:rsidRPr="00F97A56">
        <w:rPr>
          <w:rFonts w:ascii="Times New Roman" w:hAnsi="Times New Roman"/>
          <w:sz w:val="24"/>
          <w:szCs w:val="24"/>
        </w:rPr>
        <w:t>Ватагина</w:t>
      </w:r>
      <w:proofErr w:type="spellEnd"/>
      <w:r w:rsidRPr="00F97A56">
        <w:rPr>
          <w:rFonts w:ascii="Times New Roman" w:hAnsi="Times New Roman"/>
          <w:sz w:val="24"/>
          <w:szCs w:val="24"/>
        </w:rPr>
        <w:t xml:space="preserve">, Е. И. </w:t>
      </w:r>
      <w:proofErr w:type="spellStart"/>
      <w:r w:rsidRPr="00F97A56">
        <w:rPr>
          <w:rFonts w:ascii="Times New Roman" w:hAnsi="Times New Roman"/>
          <w:sz w:val="24"/>
          <w:szCs w:val="24"/>
        </w:rPr>
        <w:t>Чарушина</w:t>
      </w:r>
      <w:proofErr w:type="spellEnd"/>
      <w:r w:rsidRPr="00F97A56">
        <w:rPr>
          <w:rFonts w:ascii="Times New Roman" w:hAnsi="Times New Roman"/>
          <w:sz w:val="24"/>
          <w:szCs w:val="24"/>
        </w:rPr>
        <w:t xml:space="preserve"> и др.) и в скульптуре (произведения В. В. </w:t>
      </w:r>
      <w:proofErr w:type="spellStart"/>
      <w:r w:rsidRPr="00F97A56">
        <w:rPr>
          <w:rFonts w:ascii="Times New Roman" w:hAnsi="Times New Roman"/>
          <w:sz w:val="24"/>
          <w:szCs w:val="24"/>
        </w:rPr>
        <w:t>Ватагина</w:t>
      </w:r>
      <w:proofErr w:type="spellEnd"/>
      <w:r w:rsidRPr="00F97A56">
        <w:rPr>
          <w:rFonts w:ascii="Times New Roman" w:hAnsi="Times New Roman"/>
          <w:sz w:val="24"/>
          <w:szCs w:val="24"/>
        </w:rPr>
        <w:t>). Наблюдение животных с точки зрения их пропорций, характера движения, пластики.</w:t>
      </w:r>
    </w:p>
    <w:p w:rsidR="00F97A56" w:rsidRDefault="00F97A56" w:rsidP="00D779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7A56" w:rsidRDefault="00F97A56" w:rsidP="00D779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97A56" w:rsidRPr="00F97A56" w:rsidRDefault="00F97A56" w:rsidP="00D779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97A56">
        <w:rPr>
          <w:rFonts w:ascii="Times New Roman" w:hAnsi="Times New Roman"/>
          <w:b/>
          <w:sz w:val="24"/>
          <w:szCs w:val="24"/>
        </w:rPr>
        <w:t xml:space="preserve">Модуль «Азбука цифровой графики» </w:t>
      </w:r>
    </w:p>
    <w:p w:rsidR="00F97A56" w:rsidRDefault="00F97A56" w:rsidP="00D779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7A56">
        <w:rPr>
          <w:rFonts w:ascii="Times New Roman" w:hAnsi="Times New Roman"/>
          <w:sz w:val="24"/>
          <w:szCs w:val="24"/>
        </w:rPr>
        <w:t xml:space="preserve">Компьютерные средства изображения. Виды линий (в программе </w:t>
      </w:r>
      <w:proofErr w:type="spellStart"/>
      <w:r w:rsidRPr="00F97A56">
        <w:rPr>
          <w:rFonts w:ascii="Times New Roman" w:hAnsi="Times New Roman"/>
          <w:sz w:val="24"/>
          <w:szCs w:val="24"/>
        </w:rPr>
        <w:t>Paint</w:t>
      </w:r>
      <w:proofErr w:type="spellEnd"/>
      <w:r w:rsidRPr="00F97A56">
        <w:rPr>
          <w:rFonts w:ascii="Times New Roman" w:hAnsi="Times New Roman"/>
          <w:sz w:val="24"/>
          <w:szCs w:val="24"/>
        </w:rPr>
        <w:t xml:space="preserve"> или другом графическом редакторе). </w:t>
      </w:r>
    </w:p>
    <w:p w:rsidR="00F97A56" w:rsidRDefault="00F97A56" w:rsidP="00D779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7A56">
        <w:rPr>
          <w:rFonts w:ascii="Times New Roman" w:hAnsi="Times New Roman"/>
          <w:sz w:val="24"/>
          <w:szCs w:val="24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proofErr w:type="spellStart"/>
      <w:r w:rsidRPr="00F97A56">
        <w:rPr>
          <w:rFonts w:ascii="Times New Roman" w:hAnsi="Times New Roman"/>
          <w:sz w:val="24"/>
          <w:szCs w:val="24"/>
        </w:rPr>
        <w:t>Paint</w:t>
      </w:r>
      <w:proofErr w:type="spellEnd"/>
      <w:r w:rsidRPr="00F97A56">
        <w:rPr>
          <w:rFonts w:ascii="Times New Roman" w:hAnsi="Times New Roman"/>
          <w:sz w:val="24"/>
          <w:szCs w:val="24"/>
        </w:rPr>
        <w:t xml:space="preserve">. </w:t>
      </w:r>
    </w:p>
    <w:p w:rsidR="00F97A56" w:rsidRDefault="00F97A56" w:rsidP="00D779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7A56">
        <w:rPr>
          <w:rFonts w:ascii="Times New Roman" w:hAnsi="Times New Roman"/>
          <w:sz w:val="24"/>
          <w:szCs w:val="24"/>
        </w:rPr>
        <w:t xml:space="preserve">Освоение инструментов традиционного рисования (карандаш, кисточка, ластик, заливка и др.) в программе </w:t>
      </w:r>
      <w:proofErr w:type="spellStart"/>
      <w:r w:rsidRPr="00F97A56">
        <w:rPr>
          <w:rFonts w:ascii="Times New Roman" w:hAnsi="Times New Roman"/>
          <w:sz w:val="24"/>
          <w:szCs w:val="24"/>
        </w:rPr>
        <w:t>Paint</w:t>
      </w:r>
      <w:proofErr w:type="spellEnd"/>
      <w:r w:rsidRPr="00F97A56">
        <w:rPr>
          <w:rFonts w:ascii="Times New Roman" w:hAnsi="Times New Roman"/>
          <w:sz w:val="24"/>
          <w:szCs w:val="24"/>
        </w:rPr>
        <w:t xml:space="preserve"> на основе простых сюжетов (например, образ дерева). </w:t>
      </w:r>
    </w:p>
    <w:p w:rsidR="00F97A56" w:rsidRDefault="00F97A56" w:rsidP="00D779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7A56">
        <w:rPr>
          <w:rFonts w:ascii="Times New Roman" w:hAnsi="Times New Roman"/>
          <w:sz w:val="24"/>
          <w:szCs w:val="24"/>
        </w:rPr>
        <w:t xml:space="preserve">Освоение инструментов традиционного рисования в программе </w:t>
      </w:r>
      <w:proofErr w:type="spellStart"/>
      <w:r w:rsidRPr="00F97A56">
        <w:rPr>
          <w:rFonts w:ascii="Times New Roman" w:hAnsi="Times New Roman"/>
          <w:sz w:val="24"/>
          <w:szCs w:val="24"/>
        </w:rPr>
        <w:t>Paint</w:t>
      </w:r>
      <w:proofErr w:type="spellEnd"/>
      <w:r w:rsidRPr="00F97A56">
        <w:rPr>
          <w:rFonts w:ascii="Times New Roman" w:hAnsi="Times New Roman"/>
          <w:sz w:val="24"/>
          <w:szCs w:val="24"/>
        </w:rPr>
        <w:t xml:space="preserve"> на основе темы «Тёплый и холодный цвета» (например, «Горящий костёр в синей ночи», «Перо жар-птицы» и др.). </w:t>
      </w:r>
    </w:p>
    <w:p w:rsidR="00F97A56" w:rsidRPr="00F97A56" w:rsidRDefault="00F97A56" w:rsidP="00D779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7A56">
        <w:rPr>
          <w:rFonts w:ascii="Times New Roman" w:hAnsi="Times New Roman"/>
          <w:sz w:val="24"/>
          <w:szCs w:val="24"/>
        </w:rPr>
        <w:lastRenderedPageBreak/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6C1421" w:rsidRPr="00F97A56" w:rsidRDefault="006C1421" w:rsidP="00D77955">
      <w:pPr>
        <w:pStyle w:val="h2-first"/>
        <w:spacing w:before="0"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D84E3B" w:rsidRPr="0050777F" w:rsidRDefault="00D77955" w:rsidP="00D77955">
      <w:pPr>
        <w:pStyle w:val="h2-first"/>
        <w:spacing w:before="0" w:after="0" w:line="240" w:lineRule="auto"/>
        <w:jc w:val="both"/>
        <w:rPr>
          <w:rFonts w:cs="Times New Roman"/>
          <w:sz w:val="24"/>
          <w:szCs w:val="24"/>
        </w:rPr>
      </w:pPr>
      <w:r>
        <w:rPr>
          <w:rFonts w:eastAsia="Times New Roman"/>
          <w:kern w:val="36"/>
          <w:sz w:val="24"/>
          <w:szCs w:val="24"/>
          <w:lang w:val="en-US"/>
        </w:rPr>
        <w:t>II</w:t>
      </w:r>
      <w:r w:rsidRPr="00320569">
        <w:rPr>
          <w:rFonts w:eastAsia="Times New Roman"/>
          <w:kern w:val="36"/>
          <w:sz w:val="24"/>
          <w:szCs w:val="24"/>
        </w:rPr>
        <w:t>.</w:t>
      </w:r>
      <w:r w:rsidR="00D84E3B" w:rsidRPr="0050777F">
        <w:rPr>
          <w:rFonts w:eastAsia="Times New Roman" w:cs="Times New Roman"/>
          <w:sz w:val="24"/>
          <w:szCs w:val="24"/>
        </w:rPr>
        <w:t>Планируемые результаты освоения учебного предмета Музыка</w:t>
      </w:r>
    </w:p>
    <w:p w:rsidR="00D84E3B" w:rsidRPr="0050777F" w:rsidRDefault="00D84E3B" w:rsidP="00D77955">
      <w:pPr>
        <w:pStyle w:val="h2-first"/>
        <w:spacing w:before="0" w:after="0" w:line="240" w:lineRule="auto"/>
        <w:jc w:val="both"/>
        <w:rPr>
          <w:rFonts w:cs="Times New Roman"/>
          <w:sz w:val="24"/>
          <w:szCs w:val="24"/>
        </w:rPr>
      </w:pPr>
      <w:r w:rsidRPr="0050777F">
        <w:rPr>
          <w:rFonts w:cs="Times New Roman"/>
          <w:sz w:val="24"/>
          <w:szCs w:val="24"/>
        </w:rPr>
        <w:t xml:space="preserve">Личностные результаты </w:t>
      </w:r>
    </w:p>
    <w:p w:rsidR="00D84E3B" w:rsidRPr="0050777F" w:rsidRDefault="00D84E3B" w:rsidP="00D77955">
      <w:pPr>
        <w:pStyle w:val="body"/>
        <w:spacing w:line="240" w:lineRule="auto"/>
        <w:rPr>
          <w:rFonts w:cs="Times New Roman"/>
          <w:sz w:val="24"/>
          <w:szCs w:val="24"/>
        </w:rPr>
      </w:pPr>
      <w:r w:rsidRPr="0050777F">
        <w:rPr>
          <w:rFonts w:cs="Times New Roman"/>
          <w:sz w:val="24"/>
          <w:szCs w:val="24"/>
        </w:rPr>
        <w:t>В центре примерной программы по изобразительному искусству в соответствии с ФГОС начального образования находится личностное развитие обучающихся, приобщение их к российским традиционным духовным ценностям, а также социализация личности.</w:t>
      </w:r>
    </w:p>
    <w:p w:rsidR="00D84E3B" w:rsidRPr="0050777F" w:rsidRDefault="00D84E3B" w:rsidP="00D77955">
      <w:pPr>
        <w:pStyle w:val="body"/>
        <w:spacing w:line="240" w:lineRule="auto"/>
        <w:rPr>
          <w:rFonts w:cs="Times New Roman"/>
          <w:sz w:val="24"/>
          <w:szCs w:val="24"/>
        </w:rPr>
      </w:pPr>
      <w:r w:rsidRPr="0050777F">
        <w:rPr>
          <w:rFonts w:cs="Times New Roman"/>
          <w:sz w:val="24"/>
          <w:szCs w:val="24"/>
        </w:rPr>
        <w:t xml:space="preserve">Программа призвана обеспечить достижение </w:t>
      </w:r>
      <w:proofErr w:type="gramStart"/>
      <w:r w:rsidRPr="0050777F">
        <w:rPr>
          <w:rFonts w:cs="Times New Roman"/>
          <w:sz w:val="24"/>
          <w:szCs w:val="24"/>
        </w:rPr>
        <w:t>обучающимися</w:t>
      </w:r>
      <w:proofErr w:type="gramEnd"/>
      <w:r w:rsidRPr="0050777F">
        <w:rPr>
          <w:rFonts w:cs="Times New Roman"/>
          <w:sz w:val="24"/>
          <w:szCs w:val="24"/>
        </w:rPr>
        <w:t xml:space="preserve"> личностных результатов: </w:t>
      </w:r>
    </w:p>
    <w:p w:rsidR="00D84E3B" w:rsidRPr="0050777F" w:rsidRDefault="00D84E3B" w:rsidP="00D77955">
      <w:pPr>
        <w:pStyle w:val="body"/>
        <w:spacing w:line="240" w:lineRule="auto"/>
        <w:rPr>
          <w:rFonts w:cs="Times New Roman"/>
          <w:sz w:val="24"/>
          <w:szCs w:val="24"/>
        </w:rPr>
      </w:pPr>
      <w:r w:rsidRPr="0050777F">
        <w:rPr>
          <w:rFonts w:cs="Times New Roman"/>
          <w:sz w:val="24"/>
          <w:szCs w:val="24"/>
        </w:rPr>
        <w:t xml:space="preserve">уважения и ценностного отношения к своей Родине — России; </w:t>
      </w:r>
    </w:p>
    <w:p w:rsidR="00D84E3B" w:rsidRPr="0050777F" w:rsidRDefault="00D84E3B" w:rsidP="00D77955">
      <w:pPr>
        <w:pStyle w:val="body"/>
        <w:spacing w:line="240" w:lineRule="auto"/>
        <w:rPr>
          <w:rFonts w:cs="Times New Roman"/>
          <w:sz w:val="24"/>
          <w:szCs w:val="24"/>
        </w:rPr>
      </w:pPr>
      <w:r w:rsidRPr="0050777F">
        <w:rPr>
          <w:rFonts w:cs="Times New Roman"/>
          <w:sz w:val="24"/>
          <w:szCs w:val="24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D84E3B" w:rsidRPr="0050777F" w:rsidRDefault="00D84E3B" w:rsidP="00D77955">
      <w:pPr>
        <w:pStyle w:val="body"/>
        <w:spacing w:line="240" w:lineRule="auto"/>
        <w:rPr>
          <w:rFonts w:cs="Times New Roman"/>
          <w:sz w:val="24"/>
          <w:szCs w:val="24"/>
        </w:rPr>
      </w:pPr>
      <w:r w:rsidRPr="0050777F">
        <w:rPr>
          <w:rFonts w:cs="Times New Roman"/>
          <w:sz w:val="24"/>
          <w:szCs w:val="24"/>
        </w:rPr>
        <w:t xml:space="preserve">духовно-нравственное развитие </w:t>
      </w:r>
      <w:proofErr w:type="gramStart"/>
      <w:r w:rsidRPr="0050777F">
        <w:rPr>
          <w:rFonts w:cs="Times New Roman"/>
          <w:sz w:val="24"/>
          <w:szCs w:val="24"/>
        </w:rPr>
        <w:t>обучающихся</w:t>
      </w:r>
      <w:proofErr w:type="gramEnd"/>
      <w:r w:rsidRPr="0050777F">
        <w:rPr>
          <w:rFonts w:cs="Times New Roman"/>
          <w:sz w:val="24"/>
          <w:szCs w:val="24"/>
        </w:rPr>
        <w:t>;</w:t>
      </w:r>
    </w:p>
    <w:p w:rsidR="00D84E3B" w:rsidRPr="0050777F" w:rsidRDefault="00D84E3B" w:rsidP="00D77955">
      <w:pPr>
        <w:pStyle w:val="body"/>
        <w:spacing w:line="240" w:lineRule="auto"/>
        <w:rPr>
          <w:rFonts w:cs="Times New Roman"/>
          <w:spacing w:val="-1"/>
          <w:sz w:val="24"/>
          <w:szCs w:val="24"/>
        </w:rPr>
      </w:pPr>
      <w:r w:rsidRPr="0050777F">
        <w:rPr>
          <w:rFonts w:cs="Times New Roman"/>
          <w:spacing w:val="-1"/>
          <w:sz w:val="24"/>
          <w:szCs w:val="24"/>
        </w:rPr>
        <w:t>мотивацию к познанию и обучению, готовность к саморазвитию и активному участию в социально-значимой деятельности;</w:t>
      </w:r>
    </w:p>
    <w:p w:rsidR="00D84E3B" w:rsidRPr="0050777F" w:rsidRDefault="00D84E3B" w:rsidP="00D77955">
      <w:pPr>
        <w:pStyle w:val="body"/>
        <w:spacing w:line="240" w:lineRule="auto"/>
        <w:rPr>
          <w:rFonts w:cs="Times New Roman"/>
          <w:sz w:val="24"/>
          <w:szCs w:val="24"/>
        </w:rPr>
      </w:pPr>
      <w:r w:rsidRPr="0050777F">
        <w:rPr>
          <w:rFonts w:cs="Times New Roman"/>
          <w:sz w:val="24"/>
          <w:szCs w:val="24"/>
        </w:rPr>
        <w:t>позитивный опыт участия в творческой деятельности;</w:t>
      </w:r>
    </w:p>
    <w:p w:rsidR="00D84E3B" w:rsidRPr="0050777F" w:rsidRDefault="00D84E3B" w:rsidP="00D77955">
      <w:pPr>
        <w:pStyle w:val="body"/>
        <w:spacing w:line="240" w:lineRule="auto"/>
        <w:rPr>
          <w:rFonts w:cs="Times New Roman"/>
          <w:sz w:val="24"/>
          <w:szCs w:val="24"/>
        </w:rPr>
      </w:pPr>
      <w:r w:rsidRPr="0050777F">
        <w:rPr>
          <w:rFonts w:cs="Times New Roman"/>
          <w:sz w:val="24"/>
          <w:szCs w:val="24"/>
        </w:rPr>
        <w:t>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D84E3B" w:rsidRPr="0050777F" w:rsidRDefault="00D84E3B" w:rsidP="00D77955">
      <w:pPr>
        <w:pStyle w:val="body"/>
        <w:spacing w:line="240" w:lineRule="auto"/>
        <w:rPr>
          <w:rFonts w:cs="Times New Roman"/>
          <w:sz w:val="24"/>
          <w:szCs w:val="24"/>
        </w:rPr>
      </w:pPr>
      <w:r w:rsidRPr="0050777F">
        <w:rPr>
          <w:rStyle w:val="Italic"/>
          <w:rFonts w:cs="Times New Roman"/>
          <w:sz w:val="24"/>
          <w:szCs w:val="24"/>
        </w:rPr>
        <w:t xml:space="preserve">Патриотическое воспитание </w:t>
      </w:r>
      <w:r w:rsidRPr="0050777F">
        <w:rPr>
          <w:rFonts w:cs="Times New Roman"/>
          <w:sz w:val="24"/>
          <w:szCs w:val="24"/>
        </w:rPr>
        <w:t>осуществляется через освоение школьниками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не в декларативной форме, а в процессе восприятия и освоения в личной художественной деятельности конкретных знаний о красоте и мудрости, заложенных в культурных традициях.</w:t>
      </w:r>
    </w:p>
    <w:p w:rsidR="00D84E3B" w:rsidRPr="0050777F" w:rsidRDefault="00D84E3B" w:rsidP="00D77955">
      <w:pPr>
        <w:pStyle w:val="body"/>
        <w:spacing w:line="240" w:lineRule="auto"/>
        <w:rPr>
          <w:rFonts w:cs="Times New Roman"/>
          <w:spacing w:val="1"/>
          <w:sz w:val="24"/>
          <w:szCs w:val="24"/>
        </w:rPr>
      </w:pPr>
      <w:r w:rsidRPr="0050777F">
        <w:rPr>
          <w:rStyle w:val="Italic"/>
          <w:rFonts w:cs="Times New Roman"/>
          <w:spacing w:val="1"/>
          <w:sz w:val="24"/>
          <w:szCs w:val="24"/>
        </w:rPr>
        <w:t xml:space="preserve">Гражданское воспитание </w:t>
      </w:r>
      <w:r w:rsidRPr="0050777F">
        <w:rPr>
          <w:rFonts w:cs="Times New Roman"/>
          <w:spacing w:val="1"/>
          <w:sz w:val="24"/>
          <w:szCs w:val="24"/>
        </w:rPr>
        <w:t>формируется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национальных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D84E3B" w:rsidRPr="0050777F" w:rsidRDefault="00D84E3B" w:rsidP="00D77955">
      <w:pPr>
        <w:pStyle w:val="body"/>
        <w:spacing w:line="240" w:lineRule="auto"/>
        <w:rPr>
          <w:rFonts w:cs="Times New Roman"/>
          <w:sz w:val="24"/>
          <w:szCs w:val="24"/>
        </w:rPr>
      </w:pPr>
      <w:r w:rsidRPr="0050777F">
        <w:rPr>
          <w:rStyle w:val="Italic"/>
          <w:rFonts w:cs="Times New Roman"/>
          <w:sz w:val="24"/>
          <w:szCs w:val="24"/>
        </w:rPr>
        <w:t xml:space="preserve">Духовно-нравственное воспитание </w:t>
      </w:r>
      <w:r w:rsidRPr="0050777F">
        <w:rPr>
          <w:rFonts w:cs="Times New Roman"/>
          <w:sz w:val="24"/>
          <w:szCs w:val="24"/>
        </w:rPr>
        <w:t xml:space="preserve">является стержнем художественного развития обучающегося, приобщения его к искусству как сфере, концентрирующей в себе духовно-нравственного поиск человечества. Учебные задания направлены на развитие внутреннего мира обучающегося и воспитание его эмоционально-образной, чувственной сферы. Занятия искусством помогают школьнику обрести социально значимые знания. Развитие творческих способностей способствует росту самосознания, осознания себя как личности и члена общества. </w:t>
      </w:r>
    </w:p>
    <w:p w:rsidR="00D84E3B" w:rsidRPr="0050777F" w:rsidRDefault="00D84E3B" w:rsidP="00D77955">
      <w:pPr>
        <w:pStyle w:val="body"/>
        <w:spacing w:line="240" w:lineRule="auto"/>
        <w:rPr>
          <w:rFonts w:cs="Times New Roman"/>
          <w:sz w:val="24"/>
          <w:szCs w:val="24"/>
        </w:rPr>
      </w:pPr>
      <w:r w:rsidRPr="0050777F">
        <w:rPr>
          <w:rStyle w:val="Italic"/>
          <w:rFonts w:cs="Times New Roman"/>
          <w:sz w:val="24"/>
          <w:szCs w:val="24"/>
        </w:rPr>
        <w:t>Эстетическое воспитание —</w:t>
      </w:r>
      <w:r w:rsidRPr="0050777F">
        <w:rPr>
          <w:rFonts w:cs="Times New Roman"/>
          <w:sz w:val="24"/>
          <w:szCs w:val="24"/>
        </w:rPr>
        <w:t xml:space="preserve"> важнейший компонент и условие развития социально значимых отношений обучающихся, формирования представлений о </w:t>
      </w:r>
      <w:proofErr w:type="gramStart"/>
      <w:r w:rsidRPr="0050777F">
        <w:rPr>
          <w:rFonts w:cs="Times New Roman"/>
          <w:sz w:val="24"/>
          <w:szCs w:val="24"/>
        </w:rPr>
        <w:t>прекрасном</w:t>
      </w:r>
      <w:proofErr w:type="gramEnd"/>
      <w:r w:rsidRPr="0050777F">
        <w:rPr>
          <w:rFonts w:cs="Times New Roman"/>
          <w:sz w:val="24"/>
          <w:szCs w:val="24"/>
        </w:rPr>
        <w:t xml:space="preserve"> и безобразном, о высоком и низком. Эстетическое воспитание способствует формированию ценностных ориентаций школьников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D84E3B" w:rsidRPr="0050777F" w:rsidRDefault="00D84E3B" w:rsidP="00D77955">
      <w:pPr>
        <w:pStyle w:val="body"/>
        <w:spacing w:line="240" w:lineRule="auto"/>
        <w:rPr>
          <w:rFonts w:cs="Times New Roman"/>
          <w:sz w:val="24"/>
          <w:szCs w:val="24"/>
        </w:rPr>
      </w:pPr>
      <w:r w:rsidRPr="0050777F">
        <w:rPr>
          <w:rStyle w:val="Italic"/>
          <w:rFonts w:cs="Times New Roman"/>
          <w:sz w:val="24"/>
          <w:szCs w:val="24"/>
        </w:rPr>
        <w:t xml:space="preserve">Ценности познавательной деятельности </w:t>
      </w:r>
      <w:r w:rsidRPr="0050777F">
        <w:rPr>
          <w:rFonts w:cs="Times New Roman"/>
          <w:sz w:val="24"/>
          <w:szCs w:val="24"/>
        </w:rPr>
        <w:t>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D84E3B" w:rsidRPr="0050777F" w:rsidRDefault="00D84E3B" w:rsidP="00D77955">
      <w:pPr>
        <w:pStyle w:val="body"/>
        <w:spacing w:line="240" w:lineRule="auto"/>
        <w:rPr>
          <w:rFonts w:cs="Times New Roman"/>
          <w:sz w:val="24"/>
          <w:szCs w:val="24"/>
        </w:rPr>
      </w:pPr>
      <w:r w:rsidRPr="0050777F">
        <w:rPr>
          <w:rStyle w:val="Italic"/>
          <w:rFonts w:cs="Times New Roman"/>
          <w:sz w:val="24"/>
          <w:szCs w:val="24"/>
        </w:rPr>
        <w:t xml:space="preserve">Экологическое воспитание </w:t>
      </w:r>
      <w:r w:rsidRPr="0050777F">
        <w:rPr>
          <w:rFonts w:cs="Times New Roman"/>
          <w:sz w:val="24"/>
          <w:szCs w:val="24"/>
        </w:rPr>
        <w:t>происходит в процессе художественно-эстетического наблюдения природы и её образа в произведениях искусства. Формирование эстетических чу</w:t>
      </w:r>
      <w:proofErr w:type="gramStart"/>
      <w:r w:rsidRPr="0050777F">
        <w:rPr>
          <w:rFonts w:cs="Times New Roman"/>
          <w:sz w:val="24"/>
          <w:szCs w:val="24"/>
        </w:rPr>
        <w:t>вств сп</w:t>
      </w:r>
      <w:proofErr w:type="gramEnd"/>
      <w:r w:rsidRPr="0050777F">
        <w:rPr>
          <w:rFonts w:cs="Times New Roman"/>
          <w:sz w:val="24"/>
          <w:szCs w:val="24"/>
        </w:rPr>
        <w:t>особствует активному неприятию действий, приносящих вред окружающей среде.</w:t>
      </w:r>
    </w:p>
    <w:p w:rsidR="00D84E3B" w:rsidRPr="0050777F" w:rsidRDefault="00D84E3B" w:rsidP="00D77955">
      <w:pPr>
        <w:pStyle w:val="body"/>
        <w:spacing w:line="240" w:lineRule="auto"/>
        <w:rPr>
          <w:rFonts w:cs="Times New Roman"/>
          <w:sz w:val="24"/>
          <w:szCs w:val="24"/>
        </w:rPr>
      </w:pPr>
      <w:r w:rsidRPr="0050777F">
        <w:rPr>
          <w:rStyle w:val="Italic"/>
          <w:rFonts w:cs="Times New Roman"/>
          <w:sz w:val="24"/>
          <w:szCs w:val="24"/>
        </w:rPr>
        <w:lastRenderedPageBreak/>
        <w:t xml:space="preserve">Трудовое воспитание </w:t>
      </w:r>
      <w:r w:rsidRPr="0050777F">
        <w:rPr>
          <w:rFonts w:cs="Times New Roman"/>
          <w:sz w:val="24"/>
          <w:szCs w:val="24"/>
        </w:rPr>
        <w:t xml:space="preserve">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</w:t>
      </w:r>
      <w:proofErr w:type="gramStart"/>
      <w:r w:rsidRPr="0050777F">
        <w:rPr>
          <w:rFonts w:cs="Times New Roman"/>
          <w:sz w:val="24"/>
          <w:szCs w:val="24"/>
        </w:rPr>
        <w:t>стремление достичь результат</w:t>
      </w:r>
      <w:proofErr w:type="gramEnd"/>
      <w:r w:rsidRPr="0050777F">
        <w:rPr>
          <w:rFonts w:cs="Times New Roman"/>
          <w:sz w:val="24"/>
          <w:szCs w:val="24"/>
        </w:rPr>
        <w:t>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 — обязательные требования к определённым заданиям по программе.</w:t>
      </w:r>
    </w:p>
    <w:p w:rsidR="00D84E3B" w:rsidRPr="0050777F" w:rsidRDefault="00D84E3B" w:rsidP="00D77955">
      <w:pPr>
        <w:pStyle w:val="h2"/>
        <w:spacing w:before="0" w:after="0" w:line="240" w:lineRule="auto"/>
        <w:jc w:val="both"/>
        <w:rPr>
          <w:rFonts w:cs="Times New Roman"/>
          <w:sz w:val="24"/>
          <w:szCs w:val="24"/>
        </w:rPr>
      </w:pPr>
      <w:r w:rsidRPr="0050777F">
        <w:rPr>
          <w:rFonts w:cs="Times New Roman"/>
          <w:sz w:val="24"/>
          <w:szCs w:val="24"/>
        </w:rPr>
        <w:t>Метапредметные результаты</w:t>
      </w:r>
    </w:p>
    <w:p w:rsidR="00D84E3B" w:rsidRPr="0050777F" w:rsidRDefault="00D84E3B" w:rsidP="00D77955">
      <w:pPr>
        <w:pStyle w:val="h3-first"/>
        <w:spacing w:before="0" w:after="0" w:line="240" w:lineRule="auto"/>
        <w:jc w:val="both"/>
        <w:rPr>
          <w:rFonts w:cs="Times New Roman"/>
          <w:sz w:val="24"/>
          <w:szCs w:val="24"/>
        </w:rPr>
      </w:pPr>
      <w:r w:rsidRPr="0050777F">
        <w:rPr>
          <w:rFonts w:cs="Times New Roman"/>
          <w:sz w:val="24"/>
          <w:szCs w:val="24"/>
        </w:rPr>
        <w:t>1.</w:t>
      </w:r>
      <w:r w:rsidRPr="0050777F">
        <w:rPr>
          <w:rFonts w:cs="Times New Roman"/>
          <w:sz w:val="24"/>
          <w:szCs w:val="24"/>
        </w:rPr>
        <w:t> </w:t>
      </w:r>
      <w:r w:rsidRPr="0050777F">
        <w:rPr>
          <w:rFonts w:cs="Times New Roman"/>
          <w:sz w:val="24"/>
          <w:szCs w:val="24"/>
        </w:rPr>
        <w:t>Овладение универсальными познавательными действиями</w:t>
      </w:r>
    </w:p>
    <w:p w:rsidR="00D84E3B" w:rsidRPr="0050777F" w:rsidRDefault="00D84E3B" w:rsidP="00D77955">
      <w:pPr>
        <w:pStyle w:val="h4-first"/>
        <w:spacing w:before="0" w:line="240" w:lineRule="auto"/>
        <w:jc w:val="both"/>
        <w:rPr>
          <w:rFonts w:cs="Times New Roman"/>
          <w:sz w:val="24"/>
          <w:szCs w:val="24"/>
        </w:rPr>
      </w:pPr>
      <w:r w:rsidRPr="0050777F">
        <w:rPr>
          <w:rFonts w:cs="Times New Roman"/>
          <w:sz w:val="24"/>
          <w:szCs w:val="24"/>
        </w:rPr>
        <w:t>Пространственные представления и сенсорные способности:</w:t>
      </w:r>
    </w:p>
    <w:p w:rsidR="00D84E3B" w:rsidRPr="0050777F" w:rsidRDefault="00D84E3B" w:rsidP="00D77955">
      <w:pPr>
        <w:pStyle w:val="body"/>
        <w:spacing w:line="240" w:lineRule="auto"/>
        <w:rPr>
          <w:rFonts w:cs="Times New Roman"/>
          <w:sz w:val="24"/>
          <w:szCs w:val="24"/>
        </w:rPr>
      </w:pPr>
      <w:r w:rsidRPr="0050777F">
        <w:rPr>
          <w:rFonts w:cs="Times New Roman"/>
          <w:sz w:val="24"/>
          <w:szCs w:val="24"/>
        </w:rPr>
        <w:t>характеризовать форму предмета, конструкции;</w:t>
      </w:r>
    </w:p>
    <w:p w:rsidR="00D84E3B" w:rsidRPr="0050777F" w:rsidRDefault="00D84E3B" w:rsidP="00D77955">
      <w:pPr>
        <w:pStyle w:val="body"/>
        <w:spacing w:line="240" w:lineRule="auto"/>
        <w:rPr>
          <w:rFonts w:cs="Times New Roman"/>
          <w:sz w:val="24"/>
          <w:szCs w:val="24"/>
        </w:rPr>
      </w:pPr>
      <w:r w:rsidRPr="0050777F">
        <w:rPr>
          <w:rFonts w:cs="Times New Roman"/>
          <w:sz w:val="24"/>
          <w:szCs w:val="24"/>
        </w:rPr>
        <w:t>выявлять доминантные черты (характерные особенности) в визуальном образе;</w:t>
      </w:r>
    </w:p>
    <w:p w:rsidR="00D84E3B" w:rsidRPr="0050777F" w:rsidRDefault="00D84E3B" w:rsidP="00D77955">
      <w:pPr>
        <w:pStyle w:val="body"/>
        <w:spacing w:line="240" w:lineRule="auto"/>
        <w:rPr>
          <w:rFonts w:cs="Times New Roman"/>
          <w:sz w:val="24"/>
          <w:szCs w:val="24"/>
        </w:rPr>
      </w:pPr>
      <w:r w:rsidRPr="0050777F">
        <w:rPr>
          <w:rFonts w:cs="Times New Roman"/>
          <w:sz w:val="24"/>
          <w:szCs w:val="24"/>
        </w:rPr>
        <w:t>сравнивать плоскостные и пространственные объекты по заданным основаниям;</w:t>
      </w:r>
    </w:p>
    <w:p w:rsidR="00D84E3B" w:rsidRPr="0050777F" w:rsidRDefault="00D84E3B" w:rsidP="00D77955">
      <w:pPr>
        <w:pStyle w:val="body"/>
        <w:spacing w:line="240" w:lineRule="auto"/>
        <w:rPr>
          <w:rFonts w:cs="Times New Roman"/>
          <w:sz w:val="24"/>
          <w:szCs w:val="24"/>
        </w:rPr>
      </w:pPr>
      <w:r w:rsidRPr="0050777F">
        <w:rPr>
          <w:rFonts w:cs="Times New Roman"/>
          <w:sz w:val="24"/>
          <w:szCs w:val="24"/>
        </w:rPr>
        <w:t>находить ассоциативные связи между визуальными образами разных форм и предметов;</w:t>
      </w:r>
    </w:p>
    <w:p w:rsidR="00D84E3B" w:rsidRPr="0050777F" w:rsidRDefault="00D84E3B" w:rsidP="00D77955">
      <w:pPr>
        <w:pStyle w:val="body"/>
        <w:spacing w:line="240" w:lineRule="auto"/>
        <w:rPr>
          <w:rFonts w:cs="Times New Roman"/>
          <w:sz w:val="24"/>
          <w:szCs w:val="24"/>
        </w:rPr>
      </w:pPr>
      <w:r w:rsidRPr="0050777F">
        <w:rPr>
          <w:rFonts w:cs="Times New Roman"/>
          <w:sz w:val="24"/>
          <w:szCs w:val="24"/>
        </w:rPr>
        <w:t>сопоставлять части и целое в видимом образе, предмете, конструкции;</w:t>
      </w:r>
    </w:p>
    <w:p w:rsidR="00D84E3B" w:rsidRPr="0050777F" w:rsidRDefault="00D84E3B" w:rsidP="00D77955">
      <w:pPr>
        <w:pStyle w:val="body"/>
        <w:spacing w:line="240" w:lineRule="auto"/>
        <w:rPr>
          <w:rFonts w:cs="Times New Roman"/>
          <w:sz w:val="24"/>
          <w:szCs w:val="24"/>
        </w:rPr>
      </w:pPr>
      <w:r w:rsidRPr="0050777F">
        <w:rPr>
          <w:rFonts w:cs="Times New Roman"/>
          <w:sz w:val="24"/>
          <w:szCs w:val="24"/>
        </w:rPr>
        <w:t>анализировать пропорциональные отношения частей внутри целого и предметов между собой;</w:t>
      </w:r>
    </w:p>
    <w:p w:rsidR="00D84E3B" w:rsidRPr="0050777F" w:rsidRDefault="00D84E3B" w:rsidP="00D77955">
      <w:pPr>
        <w:pStyle w:val="body"/>
        <w:spacing w:line="240" w:lineRule="auto"/>
        <w:rPr>
          <w:rFonts w:cs="Times New Roman"/>
          <w:sz w:val="24"/>
          <w:szCs w:val="24"/>
        </w:rPr>
      </w:pPr>
      <w:r w:rsidRPr="0050777F">
        <w:rPr>
          <w:rFonts w:cs="Times New Roman"/>
          <w:sz w:val="24"/>
          <w:szCs w:val="24"/>
        </w:rPr>
        <w:t>обобщать форму составной конструкции;</w:t>
      </w:r>
    </w:p>
    <w:p w:rsidR="00D84E3B" w:rsidRPr="0050777F" w:rsidRDefault="00D84E3B" w:rsidP="00D77955">
      <w:pPr>
        <w:pStyle w:val="body"/>
        <w:spacing w:line="240" w:lineRule="auto"/>
        <w:rPr>
          <w:rFonts w:cs="Times New Roman"/>
          <w:sz w:val="24"/>
          <w:szCs w:val="24"/>
        </w:rPr>
      </w:pPr>
      <w:r w:rsidRPr="0050777F">
        <w:rPr>
          <w:rFonts w:cs="Times New Roman"/>
          <w:sz w:val="24"/>
          <w:szCs w:val="24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D84E3B" w:rsidRPr="0050777F" w:rsidRDefault="00D84E3B" w:rsidP="00D77955">
      <w:pPr>
        <w:pStyle w:val="body"/>
        <w:spacing w:line="240" w:lineRule="auto"/>
        <w:rPr>
          <w:rFonts w:cs="Times New Roman"/>
          <w:sz w:val="24"/>
          <w:szCs w:val="24"/>
        </w:rPr>
      </w:pPr>
      <w:r w:rsidRPr="0050777F">
        <w:rPr>
          <w:rFonts w:cs="Times New Roman"/>
          <w:sz w:val="24"/>
          <w:szCs w:val="24"/>
        </w:rPr>
        <w:t>абстрагировать образ реальности при построении плоской композиции;</w:t>
      </w:r>
    </w:p>
    <w:p w:rsidR="00D84E3B" w:rsidRPr="0050777F" w:rsidRDefault="00D84E3B" w:rsidP="00D77955">
      <w:pPr>
        <w:pStyle w:val="body"/>
        <w:spacing w:line="240" w:lineRule="auto"/>
        <w:rPr>
          <w:rFonts w:cs="Times New Roman"/>
          <w:sz w:val="24"/>
          <w:szCs w:val="24"/>
        </w:rPr>
      </w:pPr>
      <w:r w:rsidRPr="0050777F">
        <w:rPr>
          <w:rFonts w:cs="Times New Roman"/>
          <w:sz w:val="24"/>
          <w:szCs w:val="24"/>
        </w:rPr>
        <w:t>соотносить тональные отношения (тёмное — светлое) в пространственных и плоскостных объектах;</w:t>
      </w:r>
    </w:p>
    <w:p w:rsidR="00D84E3B" w:rsidRPr="0050777F" w:rsidRDefault="00D84E3B" w:rsidP="00D77955">
      <w:pPr>
        <w:pStyle w:val="body"/>
        <w:spacing w:line="240" w:lineRule="auto"/>
        <w:rPr>
          <w:rFonts w:cs="Times New Roman"/>
          <w:sz w:val="24"/>
          <w:szCs w:val="24"/>
        </w:rPr>
      </w:pPr>
      <w:r w:rsidRPr="0050777F">
        <w:rPr>
          <w:rFonts w:cs="Times New Roman"/>
          <w:sz w:val="24"/>
          <w:szCs w:val="24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D84E3B" w:rsidRPr="0050777F" w:rsidRDefault="00D84E3B" w:rsidP="00D77955">
      <w:pPr>
        <w:pStyle w:val="h4"/>
        <w:spacing w:before="0" w:line="240" w:lineRule="auto"/>
        <w:jc w:val="both"/>
        <w:rPr>
          <w:rFonts w:cs="Times New Roman"/>
          <w:sz w:val="24"/>
          <w:szCs w:val="24"/>
        </w:rPr>
      </w:pPr>
      <w:r w:rsidRPr="0050777F">
        <w:rPr>
          <w:rFonts w:cs="Times New Roman"/>
          <w:sz w:val="24"/>
          <w:szCs w:val="24"/>
        </w:rPr>
        <w:t>Базовые логические и исследовательские действия:</w:t>
      </w:r>
    </w:p>
    <w:p w:rsidR="00D84E3B" w:rsidRPr="0050777F" w:rsidRDefault="00D84E3B" w:rsidP="00D77955">
      <w:pPr>
        <w:pStyle w:val="body"/>
        <w:spacing w:line="240" w:lineRule="auto"/>
        <w:rPr>
          <w:rFonts w:cs="Times New Roman"/>
          <w:sz w:val="24"/>
          <w:szCs w:val="24"/>
        </w:rPr>
      </w:pPr>
      <w:r w:rsidRPr="0050777F">
        <w:rPr>
          <w:rFonts w:cs="Times New Roman"/>
          <w:sz w:val="24"/>
          <w:szCs w:val="24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D84E3B" w:rsidRPr="0050777F" w:rsidRDefault="00D84E3B" w:rsidP="00D77955">
      <w:pPr>
        <w:pStyle w:val="body"/>
        <w:spacing w:line="240" w:lineRule="auto"/>
        <w:rPr>
          <w:rFonts w:cs="Times New Roman"/>
          <w:sz w:val="24"/>
          <w:szCs w:val="24"/>
        </w:rPr>
      </w:pPr>
      <w:r w:rsidRPr="0050777F">
        <w:rPr>
          <w:rFonts w:cs="Times New Roman"/>
          <w:sz w:val="24"/>
          <w:szCs w:val="24"/>
        </w:rPr>
        <w:t>проявлять творческие экспериментальные действия в процессе самостоятельного выполнения художественных заданий;</w:t>
      </w:r>
    </w:p>
    <w:p w:rsidR="00D84E3B" w:rsidRPr="0050777F" w:rsidRDefault="00D84E3B" w:rsidP="00D77955">
      <w:pPr>
        <w:pStyle w:val="body"/>
        <w:spacing w:line="240" w:lineRule="auto"/>
        <w:rPr>
          <w:rFonts w:cs="Times New Roman"/>
          <w:sz w:val="24"/>
          <w:szCs w:val="24"/>
        </w:rPr>
      </w:pPr>
      <w:r w:rsidRPr="0050777F">
        <w:rPr>
          <w:rFonts w:cs="Times New Roman"/>
          <w:sz w:val="24"/>
          <w:szCs w:val="24"/>
        </w:rPr>
        <w:t>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D84E3B" w:rsidRPr="0050777F" w:rsidRDefault="00D84E3B" w:rsidP="00D77955">
      <w:pPr>
        <w:pStyle w:val="body"/>
        <w:spacing w:line="240" w:lineRule="auto"/>
        <w:rPr>
          <w:rFonts w:cs="Times New Roman"/>
          <w:sz w:val="24"/>
          <w:szCs w:val="24"/>
        </w:rPr>
      </w:pPr>
      <w:r w:rsidRPr="0050777F">
        <w:rPr>
          <w:rFonts w:cs="Times New Roman"/>
          <w:sz w:val="24"/>
          <w:szCs w:val="24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D84E3B" w:rsidRPr="0050777F" w:rsidRDefault="00D84E3B" w:rsidP="00D77955">
      <w:pPr>
        <w:pStyle w:val="body"/>
        <w:spacing w:line="240" w:lineRule="auto"/>
        <w:rPr>
          <w:rFonts w:cs="Times New Roman"/>
          <w:sz w:val="24"/>
          <w:szCs w:val="24"/>
        </w:rPr>
      </w:pPr>
      <w:r w:rsidRPr="0050777F">
        <w:rPr>
          <w:rFonts w:cs="Times New Roman"/>
          <w:sz w:val="24"/>
          <w:szCs w:val="24"/>
        </w:rPr>
        <w:t xml:space="preserve">анализировать и оценивать с позиций эстетических категорий явления природы и предметно-пространственную среду жизни человека; </w:t>
      </w:r>
    </w:p>
    <w:p w:rsidR="00D84E3B" w:rsidRPr="0050777F" w:rsidRDefault="00D84E3B" w:rsidP="00D77955">
      <w:pPr>
        <w:pStyle w:val="body"/>
        <w:spacing w:line="240" w:lineRule="auto"/>
        <w:rPr>
          <w:rFonts w:cs="Times New Roman"/>
          <w:sz w:val="24"/>
          <w:szCs w:val="24"/>
        </w:rPr>
      </w:pPr>
      <w:r w:rsidRPr="0050777F">
        <w:rPr>
          <w:rFonts w:cs="Times New Roman"/>
          <w:sz w:val="24"/>
          <w:szCs w:val="24"/>
        </w:rPr>
        <w:t xml:space="preserve">формулировать выводы, соответствующие эстетическим, аналитическим и другим учебным установкам по результатам проведённого наблюдения; </w:t>
      </w:r>
    </w:p>
    <w:p w:rsidR="00D84E3B" w:rsidRPr="0050777F" w:rsidRDefault="00D84E3B" w:rsidP="00D77955">
      <w:pPr>
        <w:pStyle w:val="body"/>
        <w:spacing w:line="240" w:lineRule="auto"/>
        <w:rPr>
          <w:rFonts w:cs="Times New Roman"/>
          <w:sz w:val="24"/>
          <w:szCs w:val="24"/>
        </w:rPr>
      </w:pPr>
      <w:r w:rsidRPr="0050777F">
        <w:rPr>
          <w:rFonts w:cs="Times New Roman"/>
          <w:sz w:val="24"/>
          <w:szCs w:val="24"/>
        </w:rPr>
        <w:t>использовать знаково-символические средства для составления орнаментов и декоративных композиций;</w:t>
      </w:r>
    </w:p>
    <w:p w:rsidR="00D84E3B" w:rsidRPr="0050777F" w:rsidRDefault="00D84E3B" w:rsidP="00D77955">
      <w:pPr>
        <w:pStyle w:val="body"/>
        <w:spacing w:line="240" w:lineRule="auto"/>
        <w:rPr>
          <w:rFonts w:cs="Times New Roman"/>
          <w:sz w:val="24"/>
          <w:szCs w:val="24"/>
        </w:rPr>
      </w:pPr>
      <w:r w:rsidRPr="0050777F">
        <w:rPr>
          <w:rFonts w:cs="Times New Roman"/>
          <w:sz w:val="24"/>
          <w:szCs w:val="24"/>
        </w:rPr>
        <w:t>классифицировать произведения искусства по видам и, соответственно, по назначению в жизни людей;</w:t>
      </w:r>
    </w:p>
    <w:p w:rsidR="00D84E3B" w:rsidRPr="0050777F" w:rsidRDefault="00D84E3B" w:rsidP="00D77955">
      <w:pPr>
        <w:pStyle w:val="body"/>
        <w:spacing w:line="240" w:lineRule="auto"/>
        <w:rPr>
          <w:rFonts w:cs="Times New Roman"/>
          <w:sz w:val="24"/>
          <w:szCs w:val="24"/>
        </w:rPr>
      </w:pPr>
      <w:r w:rsidRPr="0050777F">
        <w:rPr>
          <w:rFonts w:cs="Times New Roman"/>
          <w:sz w:val="24"/>
          <w:szCs w:val="24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D84E3B" w:rsidRPr="0050777F" w:rsidRDefault="00D84E3B" w:rsidP="00D77955">
      <w:pPr>
        <w:pStyle w:val="body"/>
        <w:spacing w:line="240" w:lineRule="auto"/>
        <w:rPr>
          <w:rFonts w:cs="Times New Roman"/>
          <w:sz w:val="24"/>
          <w:szCs w:val="24"/>
        </w:rPr>
      </w:pPr>
      <w:r w:rsidRPr="0050777F">
        <w:rPr>
          <w:rFonts w:cs="Times New Roman"/>
          <w:sz w:val="24"/>
          <w:szCs w:val="24"/>
        </w:rPr>
        <w:t>ставить и использовать вопросы как исследовательский инструмент познания.</w:t>
      </w:r>
    </w:p>
    <w:p w:rsidR="00D84E3B" w:rsidRPr="0050777F" w:rsidRDefault="00D84E3B" w:rsidP="00D77955">
      <w:pPr>
        <w:pStyle w:val="body"/>
        <w:spacing w:line="240" w:lineRule="auto"/>
        <w:rPr>
          <w:rFonts w:cs="Times New Roman"/>
          <w:sz w:val="24"/>
          <w:szCs w:val="24"/>
        </w:rPr>
      </w:pPr>
    </w:p>
    <w:p w:rsidR="00D84E3B" w:rsidRPr="0050777F" w:rsidRDefault="00D84E3B" w:rsidP="00D77955">
      <w:pPr>
        <w:pStyle w:val="h5"/>
        <w:spacing w:line="240" w:lineRule="auto"/>
        <w:rPr>
          <w:rFonts w:cs="Times New Roman"/>
          <w:sz w:val="24"/>
          <w:szCs w:val="24"/>
        </w:rPr>
      </w:pPr>
      <w:r w:rsidRPr="0050777F">
        <w:rPr>
          <w:rFonts w:cs="Times New Roman"/>
          <w:sz w:val="24"/>
          <w:szCs w:val="24"/>
        </w:rPr>
        <w:t>Работа с информацией:</w:t>
      </w:r>
    </w:p>
    <w:p w:rsidR="00D84E3B" w:rsidRPr="0050777F" w:rsidRDefault="00D84E3B" w:rsidP="00D77955">
      <w:pPr>
        <w:pStyle w:val="body"/>
        <w:spacing w:line="240" w:lineRule="auto"/>
        <w:rPr>
          <w:rFonts w:cs="Times New Roman"/>
          <w:sz w:val="24"/>
          <w:szCs w:val="24"/>
        </w:rPr>
      </w:pPr>
      <w:r w:rsidRPr="0050777F">
        <w:rPr>
          <w:rFonts w:cs="Times New Roman"/>
          <w:sz w:val="24"/>
          <w:szCs w:val="24"/>
        </w:rPr>
        <w:t>использовать электронные образовательные ресурсы;</w:t>
      </w:r>
    </w:p>
    <w:p w:rsidR="00D84E3B" w:rsidRPr="0050777F" w:rsidRDefault="00D84E3B" w:rsidP="00D77955">
      <w:pPr>
        <w:pStyle w:val="body"/>
        <w:spacing w:line="240" w:lineRule="auto"/>
        <w:rPr>
          <w:rFonts w:cs="Times New Roman"/>
          <w:sz w:val="24"/>
          <w:szCs w:val="24"/>
        </w:rPr>
      </w:pPr>
      <w:r w:rsidRPr="0050777F">
        <w:rPr>
          <w:rFonts w:cs="Times New Roman"/>
          <w:sz w:val="24"/>
          <w:szCs w:val="24"/>
        </w:rPr>
        <w:t>уметь работать с электронными учебниками и учебными пособиями;</w:t>
      </w:r>
    </w:p>
    <w:p w:rsidR="00D84E3B" w:rsidRPr="0050777F" w:rsidRDefault="00D84E3B" w:rsidP="00D77955">
      <w:pPr>
        <w:pStyle w:val="body"/>
        <w:spacing w:line="240" w:lineRule="auto"/>
        <w:rPr>
          <w:rFonts w:cs="Times New Roman"/>
          <w:sz w:val="24"/>
          <w:szCs w:val="24"/>
        </w:rPr>
      </w:pPr>
      <w:r w:rsidRPr="0050777F">
        <w:rPr>
          <w:rFonts w:cs="Times New Roman"/>
          <w:sz w:val="24"/>
          <w:szCs w:val="24"/>
        </w:rPr>
        <w:lastRenderedPageBreak/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D84E3B" w:rsidRPr="0050777F" w:rsidRDefault="00D84E3B" w:rsidP="00D77955">
      <w:pPr>
        <w:pStyle w:val="body"/>
        <w:spacing w:line="240" w:lineRule="auto"/>
        <w:rPr>
          <w:rFonts w:cs="Times New Roman"/>
          <w:sz w:val="24"/>
          <w:szCs w:val="24"/>
        </w:rPr>
      </w:pPr>
      <w:r w:rsidRPr="0050777F">
        <w:rPr>
          <w:rFonts w:cs="Times New Roman"/>
          <w:sz w:val="24"/>
          <w:szCs w:val="24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D84E3B" w:rsidRPr="0050777F" w:rsidRDefault="00D84E3B" w:rsidP="00D77955">
      <w:pPr>
        <w:pStyle w:val="body"/>
        <w:spacing w:line="240" w:lineRule="auto"/>
        <w:rPr>
          <w:rFonts w:cs="Times New Roman"/>
          <w:sz w:val="24"/>
          <w:szCs w:val="24"/>
        </w:rPr>
      </w:pPr>
      <w:r w:rsidRPr="0050777F">
        <w:rPr>
          <w:rFonts w:cs="Times New Roman"/>
          <w:sz w:val="24"/>
          <w:szCs w:val="24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D84E3B" w:rsidRPr="0050777F" w:rsidRDefault="00D84E3B" w:rsidP="00D77955">
      <w:pPr>
        <w:pStyle w:val="body"/>
        <w:spacing w:line="240" w:lineRule="auto"/>
        <w:rPr>
          <w:rFonts w:cs="Times New Roman"/>
          <w:sz w:val="24"/>
          <w:szCs w:val="24"/>
        </w:rPr>
      </w:pPr>
      <w:r w:rsidRPr="0050777F">
        <w:rPr>
          <w:rFonts w:cs="Times New Roman"/>
          <w:sz w:val="24"/>
          <w:szCs w:val="24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50777F">
        <w:rPr>
          <w:rFonts w:cs="Times New Roman"/>
          <w:sz w:val="24"/>
          <w:szCs w:val="24"/>
        </w:rPr>
        <w:t>квестов</w:t>
      </w:r>
      <w:proofErr w:type="spellEnd"/>
      <w:r w:rsidRPr="0050777F">
        <w:rPr>
          <w:rFonts w:cs="Times New Roman"/>
          <w:sz w:val="24"/>
          <w:szCs w:val="24"/>
        </w:rPr>
        <w:t>, предложенных учителем;</w:t>
      </w:r>
    </w:p>
    <w:p w:rsidR="00D84E3B" w:rsidRPr="0050777F" w:rsidRDefault="00D84E3B" w:rsidP="00D77955">
      <w:pPr>
        <w:pStyle w:val="body"/>
        <w:spacing w:line="240" w:lineRule="auto"/>
        <w:rPr>
          <w:rFonts w:cs="Times New Roman"/>
          <w:sz w:val="24"/>
          <w:szCs w:val="24"/>
        </w:rPr>
      </w:pPr>
      <w:r w:rsidRPr="0050777F">
        <w:rPr>
          <w:rFonts w:cs="Times New Roman"/>
          <w:sz w:val="24"/>
          <w:szCs w:val="24"/>
        </w:rPr>
        <w:t>соблюдать правила информационной безопасности при работе в сети Интернет.</w:t>
      </w:r>
    </w:p>
    <w:p w:rsidR="00D84E3B" w:rsidRPr="0050777F" w:rsidRDefault="00D84E3B" w:rsidP="00D77955">
      <w:pPr>
        <w:pStyle w:val="h3"/>
        <w:spacing w:before="0" w:after="0" w:line="240" w:lineRule="auto"/>
        <w:jc w:val="both"/>
        <w:rPr>
          <w:rFonts w:cs="Times New Roman"/>
          <w:sz w:val="24"/>
          <w:szCs w:val="24"/>
        </w:rPr>
      </w:pPr>
      <w:r w:rsidRPr="0050777F">
        <w:rPr>
          <w:rFonts w:cs="Times New Roman"/>
          <w:sz w:val="24"/>
          <w:szCs w:val="24"/>
        </w:rPr>
        <w:t>2.</w:t>
      </w:r>
      <w:r w:rsidRPr="0050777F">
        <w:rPr>
          <w:rFonts w:cs="Times New Roman"/>
          <w:sz w:val="24"/>
          <w:szCs w:val="24"/>
        </w:rPr>
        <w:t> </w:t>
      </w:r>
      <w:r w:rsidRPr="0050777F">
        <w:rPr>
          <w:rFonts w:cs="Times New Roman"/>
          <w:sz w:val="24"/>
          <w:szCs w:val="24"/>
        </w:rPr>
        <w:t>Овладение универсальными коммуникативными действиями</w:t>
      </w:r>
    </w:p>
    <w:p w:rsidR="00D84E3B" w:rsidRPr="0050777F" w:rsidRDefault="00D84E3B" w:rsidP="00D77955">
      <w:pPr>
        <w:pStyle w:val="body"/>
        <w:spacing w:line="240" w:lineRule="auto"/>
        <w:rPr>
          <w:rFonts w:cs="Times New Roman"/>
          <w:sz w:val="24"/>
          <w:szCs w:val="24"/>
        </w:rPr>
      </w:pPr>
      <w:r w:rsidRPr="0050777F">
        <w:rPr>
          <w:rFonts w:cs="Times New Roman"/>
          <w:sz w:val="24"/>
          <w:szCs w:val="24"/>
        </w:rPr>
        <w:t>Обучающиеся должны овладеть следующими действиями:</w:t>
      </w:r>
    </w:p>
    <w:p w:rsidR="00D84E3B" w:rsidRPr="0050777F" w:rsidRDefault="00D84E3B" w:rsidP="00D77955">
      <w:pPr>
        <w:pStyle w:val="body"/>
        <w:spacing w:line="240" w:lineRule="auto"/>
        <w:rPr>
          <w:rFonts w:cs="Times New Roman"/>
          <w:sz w:val="24"/>
          <w:szCs w:val="24"/>
        </w:rPr>
      </w:pPr>
      <w:r w:rsidRPr="0050777F">
        <w:rPr>
          <w:rFonts w:cs="Times New Roman"/>
          <w:sz w:val="24"/>
          <w:szCs w:val="24"/>
        </w:rPr>
        <w:t>понимать искусство в качестве особого языка общения — межличностного (автор — зритель), между поколениями, между народами;</w:t>
      </w:r>
    </w:p>
    <w:p w:rsidR="00D84E3B" w:rsidRPr="0050777F" w:rsidRDefault="00D84E3B" w:rsidP="00D77955">
      <w:pPr>
        <w:pStyle w:val="body"/>
        <w:spacing w:line="240" w:lineRule="auto"/>
        <w:rPr>
          <w:rFonts w:cs="Times New Roman"/>
          <w:sz w:val="24"/>
          <w:szCs w:val="24"/>
        </w:rPr>
      </w:pPr>
      <w:r w:rsidRPr="0050777F">
        <w:rPr>
          <w:rFonts w:cs="Times New Roman"/>
          <w:sz w:val="24"/>
          <w:szCs w:val="24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 отстаивая свои позиции в оценке и понимании обсуждаемого явления;</w:t>
      </w:r>
    </w:p>
    <w:p w:rsidR="00D84E3B" w:rsidRPr="0050777F" w:rsidRDefault="00D84E3B" w:rsidP="00D77955">
      <w:pPr>
        <w:pStyle w:val="body"/>
        <w:spacing w:line="240" w:lineRule="auto"/>
        <w:rPr>
          <w:rFonts w:cs="Times New Roman"/>
          <w:sz w:val="24"/>
          <w:szCs w:val="24"/>
        </w:rPr>
      </w:pPr>
      <w:r w:rsidRPr="0050777F">
        <w:rPr>
          <w:rFonts w:cs="Times New Roman"/>
          <w:sz w:val="24"/>
          <w:szCs w:val="24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D84E3B" w:rsidRPr="0050777F" w:rsidRDefault="00D84E3B" w:rsidP="00D77955">
      <w:pPr>
        <w:pStyle w:val="body"/>
        <w:spacing w:line="240" w:lineRule="auto"/>
        <w:rPr>
          <w:rFonts w:cs="Times New Roman"/>
          <w:sz w:val="24"/>
          <w:szCs w:val="24"/>
        </w:rPr>
      </w:pPr>
      <w:r w:rsidRPr="0050777F">
        <w:rPr>
          <w:rFonts w:cs="Times New Roman"/>
          <w:sz w:val="24"/>
          <w:szCs w:val="24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D84E3B" w:rsidRPr="0050777F" w:rsidRDefault="00D84E3B" w:rsidP="00D77955">
      <w:pPr>
        <w:pStyle w:val="body"/>
        <w:spacing w:line="240" w:lineRule="auto"/>
        <w:rPr>
          <w:rFonts w:cs="Times New Roman"/>
          <w:sz w:val="24"/>
          <w:szCs w:val="24"/>
        </w:rPr>
      </w:pPr>
      <w:r w:rsidRPr="0050777F">
        <w:rPr>
          <w:rFonts w:cs="Times New Roman"/>
          <w:sz w:val="24"/>
          <w:szCs w:val="24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D84E3B" w:rsidRPr="0050777F" w:rsidRDefault="00D84E3B" w:rsidP="00D77955">
      <w:pPr>
        <w:pStyle w:val="body"/>
        <w:spacing w:line="240" w:lineRule="auto"/>
        <w:rPr>
          <w:rFonts w:cs="Times New Roman"/>
          <w:sz w:val="24"/>
          <w:szCs w:val="24"/>
        </w:rPr>
      </w:pPr>
      <w:r w:rsidRPr="0050777F">
        <w:rPr>
          <w:rFonts w:cs="Times New Roman"/>
          <w:sz w:val="24"/>
          <w:szCs w:val="24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D84E3B" w:rsidRPr="0050777F" w:rsidRDefault="00D84E3B" w:rsidP="00D77955">
      <w:pPr>
        <w:pStyle w:val="body"/>
        <w:spacing w:line="240" w:lineRule="auto"/>
        <w:rPr>
          <w:rFonts w:cs="Times New Roman"/>
          <w:sz w:val="24"/>
          <w:szCs w:val="24"/>
        </w:rPr>
      </w:pPr>
      <w:r w:rsidRPr="0050777F">
        <w:rPr>
          <w:rFonts w:cs="Times New Roman"/>
          <w:sz w:val="24"/>
          <w:szCs w:val="24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D84E3B" w:rsidRPr="0050777F" w:rsidRDefault="00D84E3B" w:rsidP="00D77955">
      <w:pPr>
        <w:pStyle w:val="h3"/>
        <w:spacing w:before="0" w:after="0" w:line="240" w:lineRule="auto"/>
        <w:jc w:val="both"/>
        <w:rPr>
          <w:rFonts w:cs="Times New Roman"/>
          <w:sz w:val="24"/>
          <w:szCs w:val="24"/>
        </w:rPr>
      </w:pPr>
      <w:r w:rsidRPr="0050777F">
        <w:rPr>
          <w:rFonts w:cs="Times New Roman"/>
          <w:sz w:val="24"/>
          <w:szCs w:val="24"/>
        </w:rPr>
        <w:t>3.</w:t>
      </w:r>
      <w:r w:rsidRPr="0050777F">
        <w:rPr>
          <w:rFonts w:cs="Times New Roman"/>
          <w:sz w:val="24"/>
          <w:szCs w:val="24"/>
        </w:rPr>
        <w:t> </w:t>
      </w:r>
      <w:r w:rsidRPr="0050777F">
        <w:rPr>
          <w:rFonts w:cs="Times New Roman"/>
          <w:sz w:val="24"/>
          <w:szCs w:val="24"/>
        </w:rPr>
        <w:t>Овладение универсальными регулятивными действиями</w:t>
      </w:r>
    </w:p>
    <w:p w:rsidR="00D84E3B" w:rsidRPr="0050777F" w:rsidRDefault="00D84E3B" w:rsidP="00D77955">
      <w:pPr>
        <w:pStyle w:val="body"/>
        <w:spacing w:line="240" w:lineRule="auto"/>
        <w:rPr>
          <w:rFonts w:cs="Times New Roman"/>
          <w:sz w:val="24"/>
          <w:szCs w:val="24"/>
        </w:rPr>
      </w:pPr>
      <w:r w:rsidRPr="0050777F">
        <w:rPr>
          <w:rFonts w:cs="Times New Roman"/>
          <w:sz w:val="24"/>
          <w:szCs w:val="24"/>
        </w:rPr>
        <w:t>Обучающиеся должны овладеть следующими действиями:</w:t>
      </w:r>
    </w:p>
    <w:p w:rsidR="00D84E3B" w:rsidRPr="0050777F" w:rsidRDefault="00D84E3B" w:rsidP="00D77955">
      <w:pPr>
        <w:pStyle w:val="body"/>
        <w:spacing w:line="240" w:lineRule="auto"/>
        <w:rPr>
          <w:rFonts w:cs="Times New Roman"/>
          <w:sz w:val="24"/>
          <w:szCs w:val="24"/>
        </w:rPr>
      </w:pPr>
      <w:r w:rsidRPr="0050777F">
        <w:rPr>
          <w:rFonts w:cs="Times New Roman"/>
          <w:sz w:val="24"/>
          <w:szCs w:val="24"/>
        </w:rPr>
        <w:t xml:space="preserve">внимательно относиться и выполнять учебные задачи, поставленные учителем; </w:t>
      </w:r>
    </w:p>
    <w:p w:rsidR="00D84E3B" w:rsidRPr="0050777F" w:rsidRDefault="00D84E3B" w:rsidP="00D77955">
      <w:pPr>
        <w:pStyle w:val="body"/>
        <w:spacing w:line="240" w:lineRule="auto"/>
        <w:rPr>
          <w:rFonts w:cs="Times New Roman"/>
          <w:sz w:val="24"/>
          <w:szCs w:val="24"/>
        </w:rPr>
      </w:pPr>
      <w:r w:rsidRPr="0050777F">
        <w:rPr>
          <w:rFonts w:cs="Times New Roman"/>
          <w:sz w:val="24"/>
          <w:szCs w:val="24"/>
        </w:rPr>
        <w:t>соблюдать последовательность учебных действий при выполнении задания;</w:t>
      </w:r>
    </w:p>
    <w:p w:rsidR="00D84E3B" w:rsidRPr="0050777F" w:rsidRDefault="00D84E3B" w:rsidP="00D77955">
      <w:pPr>
        <w:pStyle w:val="body"/>
        <w:spacing w:line="240" w:lineRule="auto"/>
        <w:rPr>
          <w:rFonts w:cs="Times New Roman"/>
          <w:sz w:val="24"/>
          <w:szCs w:val="24"/>
        </w:rPr>
      </w:pPr>
      <w:r w:rsidRPr="0050777F">
        <w:rPr>
          <w:rFonts w:cs="Times New Roman"/>
          <w:sz w:val="24"/>
          <w:szCs w:val="24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материалам;</w:t>
      </w:r>
    </w:p>
    <w:p w:rsidR="00D84E3B" w:rsidRPr="0050777F" w:rsidRDefault="00D84E3B" w:rsidP="00D77955">
      <w:pPr>
        <w:pStyle w:val="body"/>
        <w:spacing w:line="240" w:lineRule="auto"/>
        <w:rPr>
          <w:rFonts w:cs="Times New Roman"/>
          <w:sz w:val="24"/>
          <w:szCs w:val="24"/>
        </w:rPr>
      </w:pPr>
      <w:r w:rsidRPr="0050777F">
        <w:rPr>
          <w:rFonts w:cs="Times New Roman"/>
          <w:sz w:val="24"/>
          <w:szCs w:val="24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D84E3B" w:rsidRPr="0050777F" w:rsidRDefault="00D84E3B" w:rsidP="00D77955">
      <w:pPr>
        <w:pStyle w:val="h2"/>
        <w:spacing w:before="0" w:after="0" w:line="240" w:lineRule="auto"/>
        <w:jc w:val="both"/>
        <w:rPr>
          <w:rFonts w:cs="Times New Roman"/>
          <w:sz w:val="24"/>
          <w:szCs w:val="24"/>
        </w:rPr>
      </w:pPr>
      <w:r w:rsidRPr="0050777F">
        <w:rPr>
          <w:rFonts w:cs="Times New Roman"/>
          <w:sz w:val="24"/>
          <w:szCs w:val="24"/>
        </w:rPr>
        <w:t>Предметные результаты</w:t>
      </w:r>
    </w:p>
    <w:p w:rsidR="00D84E3B" w:rsidRPr="0050777F" w:rsidRDefault="00D84E3B" w:rsidP="00D77955">
      <w:pPr>
        <w:pStyle w:val="body"/>
        <w:spacing w:line="240" w:lineRule="auto"/>
        <w:rPr>
          <w:rFonts w:cs="Times New Roman"/>
          <w:sz w:val="24"/>
          <w:szCs w:val="24"/>
        </w:rPr>
      </w:pPr>
      <w:r w:rsidRPr="0050777F">
        <w:rPr>
          <w:rFonts w:cs="Times New Roman"/>
          <w:sz w:val="24"/>
          <w:szCs w:val="24"/>
        </w:rPr>
        <w:t>Предметные результаты сформулированы по годам обучения на основе модульного построения содержания в соответствии с Приложением № 8 к Федеральному государственному образовательному стандарту начального общего образования, утверждённому приказом Министерства просвещения Российской Федерации.</w:t>
      </w:r>
    </w:p>
    <w:p w:rsidR="0050777F" w:rsidRPr="0050777F" w:rsidRDefault="0050777F" w:rsidP="00D77955">
      <w:pPr>
        <w:pStyle w:val="h3-first"/>
        <w:spacing w:before="0" w:after="0" w:line="240" w:lineRule="auto"/>
        <w:jc w:val="both"/>
        <w:rPr>
          <w:rFonts w:cs="Times New Roman"/>
          <w:sz w:val="24"/>
          <w:szCs w:val="24"/>
        </w:rPr>
      </w:pPr>
      <w:r w:rsidRPr="0050777F">
        <w:rPr>
          <w:rFonts w:cs="Times New Roman"/>
          <w:sz w:val="24"/>
          <w:szCs w:val="24"/>
        </w:rPr>
        <w:lastRenderedPageBreak/>
        <w:t>Модуль «Графика»</w:t>
      </w:r>
    </w:p>
    <w:p w:rsidR="0050777F" w:rsidRPr="0050777F" w:rsidRDefault="0050777F" w:rsidP="00D77955">
      <w:pPr>
        <w:pStyle w:val="body"/>
        <w:spacing w:line="240" w:lineRule="auto"/>
        <w:rPr>
          <w:rFonts w:cs="Times New Roman"/>
          <w:sz w:val="24"/>
          <w:szCs w:val="24"/>
        </w:rPr>
      </w:pPr>
      <w:r w:rsidRPr="0050777F">
        <w:rPr>
          <w:rFonts w:cs="Times New Roman"/>
          <w:sz w:val="24"/>
          <w:szCs w:val="24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50777F" w:rsidRPr="0050777F" w:rsidRDefault="0050777F" w:rsidP="00D77955">
      <w:pPr>
        <w:pStyle w:val="body"/>
        <w:spacing w:line="240" w:lineRule="auto"/>
        <w:rPr>
          <w:rFonts w:cs="Times New Roman"/>
          <w:sz w:val="24"/>
          <w:szCs w:val="24"/>
        </w:rPr>
      </w:pPr>
      <w:r w:rsidRPr="0050777F">
        <w:rPr>
          <w:rFonts w:cs="Times New Roman"/>
          <w:sz w:val="24"/>
          <w:szCs w:val="24"/>
        </w:rPr>
        <w:t>Приобретать навыки изображения на основе разной по характеру и способу наложения линии.</w:t>
      </w:r>
    </w:p>
    <w:p w:rsidR="0050777F" w:rsidRPr="0050777F" w:rsidRDefault="0050777F" w:rsidP="00D77955">
      <w:pPr>
        <w:pStyle w:val="body"/>
        <w:spacing w:line="240" w:lineRule="auto"/>
        <w:rPr>
          <w:rFonts w:cs="Times New Roman"/>
          <w:sz w:val="24"/>
          <w:szCs w:val="24"/>
        </w:rPr>
      </w:pPr>
      <w:r w:rsidRPr="0050777F">
        <w:rPr>
          <w:rFonts w:cs="Times New Roman"/>
          <w:sz w:val="24"/>
          <w:szCs w:val="24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50777F" w:rsidRPr="0050777F" w:rsidRDefault="0050777F" w:rsidP="00D77955">
      <w:pPr>
        <w:pStyle w:val="body"/>
        <w:spacing w:line="240" w:lineRule="auto"/>
        <w:rPr>
          <w:rFonts w:cs="Times New Roman"/>
          <w:sz w:val="24"/>
          <w:szCs w:val="24"/>
        </w:rPr>
      </w:pPr>
      <w:r w:rsidRPr="0050777F">
        <w:rPr>
          <w:rFonts w:cs="Times New Roman"/>
          <w:sz w:val="24"/>
          <w:szCs w:val="24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50777F" w:rsidRPr="0050777F" w:rsidRDefault="0050777F" w:rsidP="00D77955">
      <w:pPr>
        <w:pStyle w:val="body"/>
        <w:spacing w:line="240" w:lineRule="auto"/>
        <w:rPr>
          <w:rFonts w:cs="Times New Roman"/>
          <w:sz w:val="24"/>
          <w:szCs w:val="24"/>
        </w:rPr>
      </w:pPr>
      <w:r w:rsidRPr="0050777F">
        <w:rPr>
          <w:rFonts w:cs="Times New Roman"/>
          <w:sz w:val="24"/>
          <w:szCs w:val="24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50777F" w:rsidRPr="0050777F" w:rsidRDefault="0050777F" w:rsidP="00D77955">
      <w:pPr>
        <w:pStyle w:val="h3"/>
        <w:spacing w:before="0" w:after="0" w:line="240" w:lineRule="auto"/>
        <w:jc w:val="both"/>
        <w:rPr>
          <w:rFonts w:cs="Times New Roman"/>
          <w:sz w:val="24"/>
          <w:szCs w:val="24"/>
        </w:rPr>
      </w:pPr>
      <w:r w:rsidRPr="0050777F">
        <w:rPr>
          <w:rFonts w:cs="Times New Roman"/>
          <w:sz w:val="24"/>
          <w:szCs w:val="24"/>
        </w:rPr>
        <w:t>Модуль «Живопись»</w:t>
      </w:r>
    </w:p>
    <w:p w:rsidR="0050777F" w:rsidRPr="0050777F" w:rsidRDefault="0050777F" w:rsidP="00D77955">
      <w:pPr>
        <w:pStyle w:val="body"/>
        <w:spacing w:line="240" w:lineRule="auto"/>
        <w:rPr>
          <w:rFonts w:cs="Times New Roman"/>
          <w:sz w:val="24"/>
          <w:szCs w:val="24"/>
        </w:rPr>
      </w:pPr>
      <w:r w:rsidRPr="0050777F">
        <w:rPr>
          <w:rFonts w:cs="Times New Roman"/>
          <w:sz w:val="24"/>
          <w:szCs w:val="24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50777F" w:rsidRPr="0050777F" w:rsidRDefault="0050777F" w:rsidP="00D77955">
      <w:pPr>
        <w:pStyle w:val="body"/>
        <w:spacing w:line="240" w:lineRule="auto"/>
        <w:rPr>
          <w:rFonts w:cs="Times New Roman"/>
          <w:sz w:val="24"/>
          <w:szCs w:val="24"/>
        </w:rPr>
      </w:pPr>
      <w:r w:rsidRPr="0050777F">
        <w:rPr>
          <w:rFonts w:cs="Times New Roman"/>
          <w:sz w:val="24"/>
          <w:szCs w:val="24"/>
        </w:rPr>
        <w:t>Приобретать опыт работы акварельной краской и понимать особенности работы прозрачной краской.</w:t>
      </w:r>
    </w:p>
    <w:p w:rsidR="0050777F" w:rsidRPr="0050777F" w:rsidRDefault="0050777F" w:rsidP="00D77955">
      <w:pPr>
        <w:pStyle w:val="body"/>
        <w:spacing w:line="240" w:lineRule="auto"/>
        <w:rPr>
          <w:rFonts w:cs="Times New Roman"/>
          <w:sz w:val="24"/>
          <w:szCs w:val="24"/>
        </w:rPr>
      </w:pPr>
      <w:r w:rsidRPr="0050777F">
        <w:rPr>
          <w:rFonts w:cs="Times New Roman"/>
          <w:sz w:val="24"/>
          <w:szCs w:val="24"/>
        </w:rPr>
        <w:t>Знать названия основных и составных цветов и способы получения разных оттенков составного цвета.</w:t>
      </w:r>
    </w:p>
    <w:p w:rsidR="0050777F" w:rsidRPr="0050777F" w:rsidRDefault="0050777F" w:rsidP="00D77955">
      <w:pPr>
        <w:pStyle w:val="body"/>
        <w:spacing w:line="240" w:lineRule="auto"/>
        <w:rPr>
          <w:rFonts w:cs="Times New Roman"/>
          <w:sz w:val="24"/>
          <w:szCs w:val="24"/>
        </w:rPr>
      </w:pPr>
      <w:r w:rsidRPr="0050777F">
        <w:rPr>
          <w:rFonts w:cs="Times New Roman"/>
          <w:sz w:val="24"/>
          <w:szCs w:val="24"/>
        </w:rPr>
        <w:t xml:space="preserve">Различать и сравнивать тёмные и светлые оттенки цвета; осваивать смешение цветных красок с </w:t>
      </w:r>
      <w:proofErr w:type="gramStart"/>
      <w:r w:rsidRPr="0050777F">
        <w:rPr>
          <w:rFonts w:cs="Times New Roman"/>
          <w:sz w:val="24"/>
          <w:szCs w:val="24"/>
        </w:rPr>
        <w:t>белой</w:t>
      </w:r>
      <w:proofErr w:type="gramEnd"/>
      <w:r w:rsidRPr="0050777F">
        <w:rPr>
          <w:rFonts w:cs="Times New Roman"/>
          <w:sz w:val="24"/>
          <w:szCs w:val="24"/>
        </w:rPr>
        <w:t xml:space="preserve"> и чёрной (для изменения их тона).</w:t>
      </w:r>
    </w:p>
    <w:p w:rsidR="0050777F" w:rsidRPr="0050777F" w:rsidRDefault="0050777F" w:rsidP="00D77955">
      <w:pPr>
        <w:pStyle w:val="body"/>
        <w:spacing w:line="240" w:lineRule="auto"/>
        <w:rPr>
          <w:rFonts w:cs="Times New Roman"/>
          <w:sz w:val="24"/>
          <w:szCs w:val="24"/>
        </w:rPr>
      </w:pPr>
      <w:r w:rsidRPr="0050777F">
        <w:rPr>
          <w:rFonts w:cs="Times New Roman"/>
          <w:sz w:val="24"/>
          <w:szCs w:val="24"/>
        </w:rPr>
        <w:t>Знать о делении цветов на тёплые и холодные; уметь различать и сравнивать тёплые и холодные оттенки цвета.</w:t>
      </w:r>
    </w:p>
    <w:p w:rsidR="0050777F" w:rsidRPr="0050777F" w:rsidRDefault="0050777F" w:rsidP="00D77955">
      <w:pPr>
        <w:pStyle w:val="body"/>
        <w:spacing w:line="240" w:lineRule="auto"/>
        <w:rPr>
          <w:rFonts w:cs="Times New Roman"/>
          <w:sz w:val="24"/>
          <w:szCs w:val="24"/>
        </w:rPr>
      </w:pPr>
      <w:r w:rsidRPr="0050777F">
        <w:rPr>
          <w:rFonts w:cs="Times New Roman"/>
          <w:sz w:val="24"/>
          <w:szCs w:val="24"/>
        </w:rPr>
        <w:t>Осваивать эмоциональную выразительность цвета: цвет звонкий и яркий, радостный; цвет мягкий, «глухой» и мрачный и др.</w:t>
      </w:r>
    </w:p>
    <w:p w:rsidR="0050777F" w:rsidRPr="0050777F" w:rsidRDefault="0050777F" w:rsidP="00D77955">
      <w:pPr>
        <w:pStyle w:val="body"/>
        <w:spacing w:line="240" w:lineRule="auto"/>
        <w:rPr>
          <w:rFonts w:cs="Times New Roman"/>
          <w:sz w:val="24"/>
          <w:szCs w:val="24"/>
        </w:rPr>
      </w:pPr>
      <w:r w:rsidRPr="0050777F">
        <w:rPr>
          <w:rFonts w:cs="Times New Roman"/>
          <w:sz w:val="24"/>
          <w:szCs w:val="24"/>
        </w:rPr>
        <w:t xml:space="preserve">Приобретать опыт создания пейзажей, передающих разные состояния погоды (туман, грозу и др.) на основе изменения тонального звучания цвета; приобретать опыт передачи разного цветового состояния моря. </w:t>
      </w:r>
    </w:p>
    <w:p w:rsidR="0050777F" w:rsidRPr="0050777F" w:rsidRDefault="0050777F" w:rsidP="00D77955">
      <w:pPr>
        <w:pStyle w:val="body"/>
        <w:spacing w:line="240" w:lineRule="auto"/>
        <w:rPr>
          <w:rFonts w:cs="Times New Roman"/>
          <w:sz w:val="24"/>
          <w:szCs w:val="24"/>
        </w:rPr>
      </w:pPr>
      <w:r w:rsidRPr="0050777F">
        <w:rPr>
          <w:rFonts w:cs="Times New Roman"/>
          <w:sz w:val="24"/>
          <w:szCs w:val="24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50777F" w:rsidRPr="0050777F" w:rsidRDefault="0050777F" w:rsidP="00D77955">
      <w:pPr>
        <w:pStyle w:val="h3"/>
        <w:spacing w:before="0" w:after="0" w:line="240" w:lineRule="auto"/>
        <w:jc w:val="both"/>
        <w:rPr>
          <w:rFonts w:cs="Times New Roman"/>
          <w:sz w:val="24"/>
          <w:szCs w:val="24"/>
        </w:rPr>
      </w:pPr>
      <w:r w:rsidRPr="0050777F">
        <w:rPr>
          <w:rFonts w:cs="Times New Roman"/>
          <w:sz w:val="24"/>
          <w:szCs w:val="24"/>
        </w:rPr>
        <w:t>Модуль «Скульптура»</w:t>
      </w:r>
    </w:p>
    <w:p w:rsidR="0050777F" w:rsidRPr="0050777F" w:rsidRDefault="0050777F" w:rsidP="00D77955">
      <w:pPr>
        <w:pStyle w:val="body"/>
        <w:spacing w:line="240" w:lineRule="auto"/>
        <w:rPr>
          <w:rFonts w:cs="Times New Roman"/>
          <w:sz w:val="24"/>
          <w:szCs w:val="24"/>
        </w:rPr>
      </w:pPr>
      <w:r w:rsidRPr="0050777F">
        <w:rPr>
          <w:rFonts w:cs="Times New Roman"/>
          <w:sz w:val="24"/>
          <w:szCs w:val="24"/>
        </w:rPr>
        <w:t xml:space="preserve"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</w:t>
      </w:r>
      <w:proofErr w:type="spellStart"/>
      <w:r w:rsidRPr="0050777F">
        <w:rPr>
          <w:rFonts w:cs="Times New Roman"/>
          <w:sz w:val="24"/>
          <w:szCs w:val="24"/>
        </w:rPr>
        <w:t>филимоновская</w:t>
      </w:r>
      <w:proofErr w:type="spellEnd"/>
      <w:r w:rsidRPr="0050777F">
        <w:rPr>
          <w:rFonts w:cs="Times New Roman"/>
          <w:sz w:val="24"/>
          <w:szCs w:val="24"/>
        </w:rPr>
        <w:t xml:space="preserve">, </w:t>
      </w:r>
      <w:proofErr w:type="spellStart"/>
      <w:r w:rsidRPr="0050777F">
        <w:rPr>
          <w:rFonts w:cs="Times New Roman"/>
          <w:sz w:val="24"/>
          <w:szCs w:val="24"/>
        </w:rPr>
        <w:t>абашевская</w:t>
      </w:r>
      <w:proofErr w:type="spellEnd"/>
      <w:r w:rsidRPr="0050777F">
        <w:rPr>
          <w:rFonts w:cs="Times New Roman"/>
          <w:sz w:val="24"/>
          <w:szCs w:val="24"/>
        </w:rPr>
        <w:t xml:space="preserve">, </w:t>
      </w:r>
      <w:proofErr w:type="spellStart"/>
      <w:r w:rsidRPr="0050777F">
        <w:rPr>
          <w:rFonts w:cs="Times New Roman"/>
          <w:sz w:val="24"/>
          <w:szCs w:val="24"/>
        </w:rPr>
        <w:t>каргопольская</w:t>
      </w:r>
      <w:proofErr w:type="spellEnd"/>
      <w:r w:rsidRPr="0050777F">
        <w:rPr>
          <w:rFonts w:cs="Times New Roman"/>
          <w:sz w:val="24"/>
          <w:szCs w:val="24"/>
        </w:rPr>
        <w:t>, дымковская игрушки или с учётом местных промыслов).</w:t>
      </w:r>
    </w:p>
    <w:p w:rsidR="0050777F" w:rsidRPr="0050777F" w:rsidRDefault="0050777F" w:rsidP="00D77955">
      <w:pPr>
        <w:pStyle w:val="body"/>
        <w:spacing w:line="240" w:lineRule="auto"/>
        <w:rPr>
          <w:rFonts w:cs="Times New Roman"/>
          <w:sz w:val="24"/>
          <w:szCs w:val="24"/>
        </w:rPr>
      </w:pPr>
      <w:r w:rsidRPr="0050777F">
        <w:rPr>
          <w:rFonts w:cs="Times New Roman"/>
          <w:sz w:val="24"/>
          <w:szCs w:val="24"/>
        </w:rPr>
        <w:t xml:space="preserve">Знать об изменениях скульптурного образа при осмотре произведения с разных сторон. </w:t>
      </w:r>
    </w:p>
    <w:p w:rsidR="0050777F" w:rsidRPr="0050777F" w:rsidRDefault="0050777F" w:rsidP="00D77955">
      <w:pPr>
        <w:pStyle w:val="body"/>
        <w:spacing w:line="240" w:lineRule="auto"/>
        <w:rPr>
          <w:rFonts w:cs="Times New Roman"/>
          <w:sz w:val="24"/>
          <w:szCs w:val="24"/>
        </w:rPr>
      </w:pPr>
      <w:r w:rsidRPr="0050777F">
        <w:rPr>
          <w:rFonts w:cs="Times New Roman"/>
          <w:sz w:val="24"/>
          <w:szCs w:val="24"/>
        </w:rPr>
        <w:t xml:space="preserve">Приобретать в процессе лепки из пластилина опыт передачи движения цельной лепной формы и разного характера движения этой формы (изображения зверушки). </w:t>
      </w:r>
    </w:p>
    <w:p w:rsidR="0050777F" w:rsidRPr="0050777F" w:rsidRDefault="0050777F" w:rsidP="00D77955">
      <w:pPr>
        <w:pStyle w:val="h3"/>
        <w:spacing w:before="0" w:after="0" w:line="240" w:lineRule="auto"/>
        <w:jc w:val="both"/>
        <w:rPr>
          <w:rFonts w:cs="Times New Roman"/>
          <w:sz w:val="24"/>
          <w:szCs w:val="24"/>
        </w:rPr>
      </w:pPr>
      <w:r w:rsidRPr="0050777F">
        <w:rPr>
          <w:rFonts w:cs="Times New Roman"/>
          <w:sz w:val="24"/>
          <w:szCs w:val="24"/>
        </w:rPr>
        <w:t>Модуль «Декоративно-прикладное искусство»</w:t>
      </w:r>
    </w:p>
    <w:p w:rsidR="0050777F" w:rsidRPr="0050777F" w:rsidRDefault="0050777F" w:rsidP="00D77955">
      <w:pPr>
        <w:pStyle w:val="body"/>
        <w:spacing w:line="240" w:lineRule="auto"/>
        <w:rPr>
          <w:rFonts w:cs="Times New Roman"/>
          <w:sz w:val="24"/>
          <w:szCs w:val="24"/>
        </w:rPr>
      </w:pPr>
      <w:r w:rsidRPr="0050777F">
        <w:rPr>
          <w:rFonts w:cs="Times New Roman"/>
          <w:sz w:val="24"/>
          <w:szCs w:val="24"/>
        </w:rPr>
        <w:t>Рассматривать, анализировать и эстетически оценивать разнообразие форм в природе, воспринимаемых как узоры.</w:t>
      </w:r>
    </w:p>
    <w:p w:rsidR="0050777F" w:rsidRPr="0050777F" w:rsidRDefault="0050777F" w:rsidP="00D77955">
      <w:pPr>
        <w:pStyle w:val="body"/>
        <w:spacing w:line="240" w:lineRule="auto"/>
        <w:rPr>
          <w:rFonts w:cs="Times New Roman"/>
          <w:sz w:val="24"/>
          <w:szCs w:val="24"/>
        </w:rPr>
      </w:pPr>
      <w:proofErr w:type="gramStart"/>
      <w:r w:rsidRPr="0050777F">
        <w:rPr>
          <w:rFonts w:cs="Times New Roman"/>
          <w:sz w:val="24"/>
          <w:szCs w:val="24"/>
        </w:rPr>
        <w:t>Сравнивать, сопоставлять природные явления — узоры (капли, снежинки, паутинки, роса на листьях, серёжки во время цветения деревьев и др.) — с рукотворными произведениями декоративного искусства (кружево, шитьё, ювелирные изделия и др.).</w:t>
      </w:r>
      <w:proofErr w:type="gramEnd"/>
    </w:p>
    <w:p w:rsidR="0050777F" w:rsidRPr="0050777F" w:rsidRDefault="0050777F" w:rsidP="00D77955">
      <w:pPr>
        <w:pStyle w:val="body"/>
        <w:spacing w:line="240" w:lineRule="auto"/>
        <w:rPr>
          <w:rFonts w:cs="Times New Roman"/>
          <w:sz w:val="24"/>
          <w:szCs w:val="24"/>
        </w:rPr>
      </w:pPr>
      <w:r w:rsidRPr="0050777F">
        <w:rPr>
          <w:rFonts w:cs="Times New Roman"/>
          <w:sz w:val="24"/>
          <w:szCs w:val="24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50777F" w:rsidRPr="0050777F" w:rsidRDefault="0050777F" w:rsidP="00D77955">
      <w:pPr>
        <w:pStyle w:val="body"/>
        <w:spacing w:line="240" w:lineRule="auto"/>
        <w:rPr>
          <w:rFonts w:cs="Times New Roman"/>
          <w:sz w:val="24"/>
          <w:szCs w:val="24"/>
        </w:rPr>
      </w:pPr>
      <w:r w:rsidRPr="0050777F">
        <w:rPr>
          <w:rFonts w:cs="Times New Roman"/>
          <w:sz w:val="24"/>
          <w:szCs w:val="24"/>
        </w:rPr>
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</w:t>
      </w:r>
      <w:proofErr w:type="spellStart"/>
      <w:r w:rsidRPr="0050777F">
        <w:rPr>
          <w:rFonts w:cs="Times New Roman"/>
          <w:sz w:val="24"/>
          <w:szCs w:val="24"/>
        </w:rPr>
        <w:t>филимоновская</w:t>
      </w:r>
      <w:proofErr w:type="spellEnd"/>
      <w:r w:rsidRPr="0050777F">
        <w:rPr>
          <w:rFonts w:cs="Times New Roman"/>
          <w:sz w:val="24"/>
          <w:szCs w:val="24"/>
        </w:rPr>
        <w:t xml:space="preserve">, </w:t>
      </w:r>
      <w:proofErr w:type="spellStart"/>
      <w:r w:rsidRPr="0050777F">
        <w:rPr>
          <w:rFonts w:cs="Times New Roman"/>
          <w:sz w:val="24"/>
          <w:szCs w:val="24"/>
        </w:rPr>
        <w:t>абашевская</w:t>
      </w:r>
      <w:proofErr w:type="spellEnd"/>
      <w:r w:rsidRPr="0050777F">
        <w:rPr>
          <w:rFonts w:cs="Times New Roman"/>
          <w:sz w:val="24"/>
          <w:szCs w:val="24"/>
        </w:rPr>
        <w:t xml:space="preserve">, </w:t>
      </w:r>
      <w:proofErr w:type="spellStart"/>
      <w:r w:rsidRPr="0050777F">
        <w:rPr>
          <w:rFonts w:cs="Times New Roman"/>
          <w:sz w:val="24"/>
          <w:szCs w:val="24"/>
        </w:rPr>
        <w:t>каргопольская</w:t>
      </w:r>
      <w:proofErr w:type="spellEnd"/>
      <w:r w:rsidRPr="0050777F">
        <w:rPr>
          <w:rFonts w:cs="Times New Roman"/>
          <w:sz w:val="24"/>
          <w:szCs w:val="24"/>
        </w:rPr>
        <w:t xml:space="preserve">, </w:t>
      </w:r>
      <w:proofErr w:type="gramStart"/>
      <w:r w:rsidRPr="0050777F">
        <w:rPr>
          <w:rFonts w:cs="Times New Roman"/>
          <w:sz w:val="24"/>
          <w:szCs w:val="24"/>
        </w:rPr>
        <w:t>дымковская</w:t>
      </w:r>
      <w:proofErr w:type="gramEnd"/>
      <w:r w:rsidRPr="0050777F">
        <w:rPr>
          <w:rFonts w:cs="Times New Roman"/>
          <w:sz w:val="24"/>
          <w:szCs w:val="24"/>
        </w:rPr>
        <w:t xml:space="preserve"> игрушки или с учётом местных промыслов).</w:t>
      </w:r>
    </w:p>
    <w:p w:rsidR="0050777F" w:rsidRPr="0050777F" w:rsidRDefault="0050777F" w:rsidP="00D77955">
      <w:pPr>
        <w:pStyle w:val="body"/>
        <w:spacing w:line="240" w:lineRule="auto"/>
        <w:rPr>
          <w:rFonts w:cs="Times New Roman"/>
          <w:sz w:val="24"/>
          <w:szCs w:val="24"/>
        </w:rPr>
      </w:pPr>
      <w:r w:rsidRPr="0050777F">
        <w:rPr>
          <w:rFonts w:cs="Times New Roman"/>
          <w:sz w:val="24"/>
          <w:szCs w:val="24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50777F" w:rsidRPr="0050777F" w:rsidRDefault="0050777F" w:rsidP="00D77955">
      <w:pPr>
        <w:pStyle w:val="body"/>
        <w:spacing w:line="240" w:lineRule="auto"/>
        <w:rPr>
          <w:rFonts w:cs="Times New Roman"/>
          <w:sz w:val="24"/>
          <w:szCs w:val="24"/>
        </w:rPr>
      </w:pPr>
      <w:r w:rsidRPr="0050777F">
        <w:rPr>
          <w:rFonts w:cs="Times New Roman"/>
          <w:sz w:val="24"/>
          <w:szCs w:val="24"/>
        </w:rPr>
        <w:lastRenderedPageBreak/>
        <w:t xml:space="preserve"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</w:t>
      </w:r>
      <w:proofErr w:type="spellStart"/>
      <w:r w:rsidRPr="0050777F">
        <w:rPr>
          <w:rFonts w:cs="Times New Roman"/>
          <w:sz w:val="24"/>
          <w:szCs w:val="24"/>
        </w:rPr>
        <w:t>Билибина</w:t>
      </w:r>
      <w:proofErr w:type="spellEnd"/>
      <w:r w:rsidRPr="0050777F">
        <w:rPr>
          <w:rFonts w:cs="Times New Roman"/>
          <w:sz w:val="24"/>
          <w:szCs w:val="24"/>
        </w:rPr>
        <w:t>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50777F" w:rsidRPr="0050777F" w:rsidRDefault="0050777F" w:rsidP="00D77955">
      <w:pPr>
        <w:pStyle w:val="body"/>
        <w:spacing w:line="240" w:lineRule="auto"/>
        <w:rPr>
          <w:rFonts w:cs="Times New Roman"/>
          <w:sz w:val="24"/>
          <w:szCs w:val="24"/>
        </w:rPr>
      </w:pPr>
      <w:r w:rsidRPr="0050777F">
        <w:rPr>
          <w:rFonts w:cs="Times New Roman"/>
          <w:sz w:val="24"/>
          <w:szCs w:val="24"/>
        </w:rPr>
        <w:t xml:space="preserve">Приобретать опыт выполнения красками рисунков украшений народных былинных персонажей. </w:t>
      </w:r>
    </w:p>
    <w:p w:rsidR="0050777F" w:rsidRPr="0050777F" w:rsidRDefault="0050777F" w:rsidP="00D77955">
      <w:pPr>
        <w:pStyle w:val="h3"/>
        <w:spacing w:before="0" w:after="0" w:line="240" w:lineRule="auto"/>
        <w:jc w:val="both"/>
        <w:rPr>
          <w:rFonts w:cs="Times New Roman"/>
          <w:sz w:val="24"/>
          <w:szCs w:val="24"/>
        </w:rPr>
      </w:pPr>
      <w:r w:rsidRPr="0050777F">
        <w:rPr>
          <w:rFonts w:cs="Times New Roman"/>
          <w:sz w:val="24"/>
          <w:szCs w:val="24"/>
        </w:rPr>
        <w:t>Модуль «Архитектура»</w:t>
      </w:r>
    </w:p>
    <w:p w:rsidR="0050777F" w:rsidRPr="0050777F" w:rsidRDefault="0050777F" w:rsidP="00D77955">
      <w:pPr>
        <w:pStyle w:val="body"/>
        <w:spacing w:line="240" w:lineRule="auto"/>
        <w:rPr>
          <w:rFonts w:cs="Times New Roman"/>
          <w:sz w:val="24"/>
          <w:szCs w:val="24"/>
        </w:rPr>
      </w:pPr>
      <w:r w:rsidRPr="0050777F">
        <w:rPr>
          <w:rFonts w:cs="Times New Roman"/>
          <w:sz w:val="24"/>
          <w:szCs w:val="24"/>
        </w:rPr>
        <w:t>Осваивать приёмы создания объёмных предметов из бумаги и объёмного декорирования предметов из бумаги.</w:t>
      </w:r>
    </w:p>
    <w:p w:rsidR="0050777F" w:rsidRPr="0050777F" w:rsidRDefault="0050777F" w:rsidP="00D77955">
      <w:pPr>
        <w:pStyle w:val="body"/>
        <w:spacing w:line="240" w:lineRule="auto"/>
        <w:rPr>
          <w:rFonts w:cs="Times New Roman"/>
          <w:sz w:val="24"/>
          <w:szCs w:val="24"/>
        </w:rPr>
      </w:pPr>
      <w:r w:rsidRPr="0050777F">
        <w:rPr>
          <w:rFonts w:cs="Times New Roman"/>
          <w:sz w:val="24"/>
          <w:szCs w:val="24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50777F" w:rsidRPr="0050777F" w:rsidRDefault="0050777F" w:rsidP="00D77955">
      <w:pPr>
        <w:pStyle w:val="body"/>
        <w:spacing w:line="240" w:lineRule="auto"/>
        <w:rPr>
          <w:rFonts w:cs="Times New Roman"/>
          <w:sz w:val="24"/>
          <w:szCs w:val="24"/>
        </w:rPr>
      </w:pPr>
      <w:r w:rsidRPr="0050777F">
        <w:rPr>
          <w:rFonts w:cs="Times New Roman"/>
          <w:sz w:val="24"/>
          <w:szCs w:val="24"/>
        </w:rPr>
        <w:t xml:space="preserve"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 </w:t>
      </w:r>
    </w:p>
    <w:p w:rsidR="0050777F" w:rsidRPr="0050777F" w:rsidRDefault="0050777F" w:rsidP="00D77955">
      <w:pPr>
        <w:pStyle w:val="body"/>
        <w:spacing w:line="240" w:lineRule="auto"/>
        <w:rPr>
          <w:rFonts w:cs="Times New Roman"/>
          <w:sz w:val="24"/>
          <w:szCs w:val="24"/>
        </w:rPr>
      </w:pPr>
      <w:r w:rsidRPr="0050777F">
        <w:rPr>
          <w:rFonts w:cs="Times New Roman"/>
          <w:sz w:val="24"/>
          <w:szCs w:val="24"/>
        </w:rPr>
        <w:t>Осваивать понимание образа здания, то есть его эмоционального воздействия.</w:t>
      </w:r>
    </w:p>
    <w:p w:rsidR="0050777F" w:rsidRPr="0050777F" w:rsidRDefault="0050777F" w:rsidP="00D77955">
      <w:pPr>
        <w:pStyle w:val="body"/>
        <w:spacing w:line="240" w:lineRule="auto"/>
        <w:rPr>
          <w:rFonts w:cs="Times New Roman"/>
          <w:sz w:val="24"/>
          <w:szCs w:val="24"/>
        </w:rPr>
      </w:pPr>
      <w:r w:rsidRPr="0050777F">
        <w:rPr>
          <w:rFonts w:cs="Times New Roman"/>
          <w:sz w:val="24"/>
          <w:szCs w:val="24"/>
        </w:rPr>
        <w:t xml:space="preserve"> 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50777F" w:rsidRPr="0050777F" w:rsidRDefault="0050777F" w:rsidP="00D77955">
      <w:pPr>
        <w:pStyle w:val="body"/>
        <w:spacing w:line="240" w:lineRule="auto"/>
        <w:rPr>
          <w:rFonts w:cs="Times New Roman"/>
          <w:sz w:val="24"/>
          <w:szCs w:val="24"/>
        </w:rPr>
      </w:pPr>
      <w:r w:rsidRPr="0050777F">
        <w:rPr>
          <w:rFonts w:cs="Times New Roman"/>
          <w:sz w:val="24"/>
          <w:szCs w:val="24"/>
        </w:rPr>
        <w:t xml:space="preserve">Приобретать опыт сочинения и изображения жилья для разных по своему характеру героев литературных и народных сказок. </w:t>
      </w:r>
    </w:p>
    <w:p w:rsidR="0050777F" w:rsidRPr="0050777F" w:rsidRDefault="0050777F" w:rsidP="00D77955">
      <w:pPr>
        <w:pStyle w:val="h3"/>
        <w:spacing w:before="0" w:after="0" w:line="240" w:lineRule="auto"/>
        <w:jc w:val="both"/>
        <w:rPr>
          <w:rFonts w:cs="Times New Roman"/>
          <w:sz w:val="24"/>
          <w:szCs w:val="24"/>
        </w:rPr>
      </w:pPr>
      <w:r w:rsidRPr="0050777F">
        <w:rPr>
          <w:rFonts w:cs="Times New Roman"/>
          <w:sz w:val="24"/>
          <w:szCs w:val="24"/>
        </w:rPr>
        <w:t>Модуль «Восприятие произведений искусства»</w:t>
      </w:r>
    </w:p>
    <w:p w:rsidR="0050777F" w:rsidRPr="0050777F" w:rsidRDefault="0050777F" w:rsidP="00D77955">
      <w:pPr>
        <w:pStyle w:val="body"/>
        <w:spacing w:line="240" w:lineRule="auto"/>
        <w:rPr>
          <w:rFonts w:cs="Times New Roman"/>
          <w:sz w:val="24"/>
          <w:szCs w:val="24"/>
        </w:rPr>
      </w:pPr>
      <w:r w:rsidRPr="0050777F">
        <w:rPr>
          <w:rFonts w:cs="Times New Roman"/>
          <w:sz w:val="24"/>
          <w:szCs w:val="24"/>
        </w:rPr>
        <w:t xml:space="preserve"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 </w:t>
      </w:r>
    </w:p>
    <w:p w:rsidR="0050777F" w:rsidRPr="0050777F" w:rsidRDefault="0050777F" w:rsidP="00D77955">
      <w:pPr>
        <w:pStyle w:val="body"/>
        <w:spacing w:line="240" w:lineRule="auto"/>
        <w:rPr>
          <w:rFonts w:cs="Times New Roman"/>
          <w:spacing w:val="-1"/>
          <w:sz w:val="24"/>
          <w:szCs w:val="24"/>
        </w:rPr>
      </w:pPr>
      <w:r w:rsidRPr="0050777F">
        <w:rPr>
          <w:rFonts w:cs="Times New Roman"/>
          <w:spacing w:val="-1"/>
          <w:sz w:val="24"/>
          <w:szCs w:val="24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50777F" w:rsidRPr="0050777F" w:rsidRDefault="0050777F" w:rsidP="00D77955">
      <w:pPr>
        <w:pStyle w:val="body"/>
        <w:spacing w:line="240" w:lineRule="auto"/>
        <w:rPr>
          <w:rFonts w:cs="Times New Roman"/>
          <w:sz w:val="24"/>
          <w:szCs w:val="24"/>
        </w:rPr>
      </w:pPr>
      <w:r w:rsidRPr="0050777F">
        <w:rPr>
          <w:rFonts w:cs="Times New Roman"/>
          <w:sz w:val="24"/>
          <w:szCs w:val="24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(кружево, шитьё, резьба и роспись по дереву и ткани, чеканка и др.).</w:t>
      </w:r>
    </w:p>
    <w:p w:rsidR="0050777F" w:rsidRPr="0050777F" w:rsidRDefault="0050777F" w:rsidP="00D77955">
      <w:pPr>
        <w:pStyle w:val="body"/>
        <w:spacing w:line="240" w:lineRule="auto"/>
        <w:rPr>
          <w:rFonts w:cs="Times New Roman"/>
          <w:sz w:val="24"/>
          <w:szCs w:val="24"/>
        </w:rPr>
      </w:pPr>
      <w:r w:rsidRPr="0050777F">
        <w:rPr>
          <w:rFonts w:cs="Times New Roman"/>
          <w:sz w:val="24"/>
          <w:szCs w:val="24"/>
        </w:rPr>
        <w:t>Приобретать опыт восприятия, эстетического анализа произведений отечественных художников-пейзажистов (И. И. Левитана, И. И. Шишкина, И. К. Айвазовского, А. И. Куинджи, Н. П. Крымова и других по выбору учителя), а также художников-анималистов (В. В. </w:t>
      </w:r>
      <w:proofErr w:type="spellStart"/>
      <w:r w:rsidRPr="0050777F">
        <w:rPr>
          <w:rFonts w:cs="Times New Roman"/>
          <w:sz w:val="24"/>
          <w:szCs w:val="24"/>
        </w:rPr>
        <w:t>Ватагина</w:t>
      </w:r>
      <w:proofErr w:type="spellEnd"/>
      <w:r w:rsidRPr="0050777F">
        <w:rPr>
          <w:rFonts w:cs="Times New Roman"/>
          <w:sz w:val="24"/>
          <w:szCs w:val="24"/>
        </w:rPr>
        <w:t xml:space="preserve">, Е. И. </w:t>
      </w:r>
      <w:proofErr w:type="spellStart"/>
      <w:r w:rsidRPr="0050777F">
        <w:rPr>
          <w:rFonts w:cs="Times New Roman"/>
          <w:sz w:val="24"/>
          <w:szCs w:val="24"/>
        </w:rPr>
        <w:t>Чарушина</w:t>
      </w:r>
      <w:proofErr w:type="spellEnd"/>
      <w:r w:rsidRPr="0050777F">
        <w:rPr>
          <w:rFonts w:cs="Times New Roman"/>
          <w:sz w:val="24"/>
          <w:szCs w:val="24"/>
        </w:rPr>
        <w:t xml:space="preserve"> и других по выбору учителя).</w:t>
      </w:r>
    </w:p>
    <w:p w:rsidR="0050777F" w:rsidRPr="0050777F" w:rsidRDefault="0050777F" w:rsidP="00D77955">
      <w:pPr>
        <w:pStyle w:val="body"/>
        <w:spacing w:line="240" w:lineRule="auto"/>
        <w:rPr>
          <w:rFonts w:cs="Times New Roman"/>
          <w:sz w:val="24"/>
          <w:szCs w:val="24"/>
        </w:rPr>
      </w:pPr>
      <w:r w:rsidRPr="0050777F">
        <w:rPr>
          <w:rFonts w:cs="Times New Roman"/>
          <w:sz w:val="24"/>
          <w:szCs w:val="24"/>
        </w:rPr>
        <w:t xml:space="preserve"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</w:t>
      </w:r>
      <w:proofErr w:type="spellStart"/>
      <w:r w:rsidRPr="0050777F">
        <w:rPr>
          <w:rFonts w:cs="Times New Roman"/>
          <w:sz w:val="24"/>
          <w:szCs w:val="24"/>
        </w:rPr>
        <w:t>Гога</w:t>
      </w:r>
      <w:proofErr w:type="spellEnd"/>
      <w:r w:rsidRPr="0050777F">
        <w:rPr>
          <w:rFonts w:cs="Times New Roman"/>
          <w:sz w:val="24"/>
          <w:szCs w:val="24"/>
        </w:rPr>
        <w:t>, К. Моне, А. </w:t>
      </w:r>
      <w:proofErr w:type="spellStart"/>
      <w:r w:rsidRPr="0050777F">
        <w:rPr>
          <w:rFonts w:cs="Times New Roman"/>
          <w:sz w:val="24"/>
          <w:szCs w:val="24"/>
        </w:rPr>
        <w:t>Матисса</w:t>
      </w:r>
      <w:proofErr w:type="spellEnd"/>
      <w:r w:rsidRPr="0050777F">
        <w:rPr>
          <w:rFonts w:cs="Times New Roman"/>
          <w:sz w:val="24"/>
          <w:szCs w:val="24"/>
        </w:rPr>
        <w:t xml:space="preserve"> и других по выбору учителя).</w:t>
      </w:r>
    </w:p>
    <w:p w:rsidR="0050777F" w:rsidRPr="0050777F" w:rsidRDefault="0050777F" w:rsidP="00D77955">
      <w:pPr>
        <w:pStyle w:val="body"/>
        <w:spacing w:line="240" w:lineRule="auto"/>
        <w:rPr>
          <w:rFonts w:cs="Times New Roman"/>
          <w:sz w:val="24"/>
          <w:szCs w:val="24"/>
        </w:rPr>
      </w:pPr>
      <w:r w:rsidRPr="0050777F">
        <w:rPr>
          <w:rFonts w:cs="Times New Roman"/>
          <w:sz w:val="24"/>
          <w:szCs w:val="24"/>
        </w:rPr>
        <w:t xml:space="preserve">Знать имена и узнавать наиболее известные произведения художников И. И. Левитана, И. И. Шишкина, И. К. Айвазовского, В. М. Васнецова, В. В. </w:t>
      </w:r>
      <w:proofErr w:type="spellStart"/>
      <w:r w:rsidRPr="0050777F">
        <w:rPr>
          <w:rFonts w:cs="Times New Roman"/>
          <w:sz w:val="24"/>
          <w:szCs w:val="24"/>
        </w:rPr>
        <w:t>Ватагина</w:t>
      </w:r>
      <w:proofErr w:type="spellEnd"/>
      <w:r w:rsidRPr="0050777F">
        <w:rPr>
          <w:rFonts w:cs="Times New Roman"/>
          <w:sz w:val="24"/>
          <w:szCs w:val="24"/>
        </w:rPr>
        <w:t xml:space="preserve">, Е. И. </w:t>
      </w:r>
      <w:proofErr w:type="spellStart"/>
      <w:r w:rsidRPr="0050777F">
        <w:rPr>
          <w:rFonts w:cs="Times New Roman"/>
          <w:sz w:val="24"/>
          <w:szCs w:val="24"/>
        </w:rPr>
        <w:t>Чарушина</w:t>
      </w:r>
      <w:proofErr w:type="spellEnd"/>
      <w:r w:rsidRPr="0050777F">
        <w:rPr>
          <w:rFonts w:cs="Times New Roman"/>
          <w:sz w:val="24"/>
          <w:szCs w:val="24"/>
        </w:rPr>
        <w:t xml:space="preserve"> (и других по выбору учителя).</w:t>
      </w:r>
    </w:p>
    <w:p w:rsidR="0050777F" w:rsidRPr="0050777F" w:rsidRDefault="0050777F" w:rsidP="00D77955">
      <w:pPr>
        <w:pStyle w:val="h3"/>
        <w:spacing w:before="0" w:after="0" w:line="240" w:lineRule="auto"/>
        <w:jc w:val="both"/>
        <w:rPr>
          <w:rFonts w:cs="Times New Roman"/>
          <w:sz w:val="24"/>
          <w:szCs w:val="24"/>
        </w:rPr>
      </w:pPr>
      <w:r w:rsidRPr="0050777F">
        <w:rPr>
          <w:rFonts w:cs="Times New Roman"/>
          <w:sz w:val="24"/>
          <w:szCs w:val="24"/>
        </w:rPr>
        <w:t xml:space="preserve">Модуль «Азбука цифровой графики» </w:t>
      </w:r>
    </w:p>
    <w:p w:rsidR="0050777F" w:rsidRPr="0050777F" w:rsidRDefault="0050777F" w:rsidP="00D77955">
      <w:pPr>
        <w:pStyle w:val="body"/>
        <w:spacing w:line="240" w:lineRule="auto"/>
        <w:rPr>
          <w:rFonts w:cs="Times New Roman"/>
          <w:sz w:val="24"/>
          <w:szCs w:val="24"/>
        </w:rPr>
      </w:pPr>
      <w:r w:rsidRPr="0050777F">
        <w:rPr>
          <w:rFonts w:cs="Times New Roman"/>
          <w:sz w:val="24"/>
          <w:szCs w:val="24"/>
        </w:rPr>
        <w:t xml:space="preserve">Осваивать возможности изображения с помощью разных видов линий в программе </w:t>
      </w:r>
      <w:proofErr w:type="spellStart"/>
      <w:r w:rsidRPr="0050777F">
        <w:rPr>
          <w:rFonts w:cs="Times New Roman"/>
          <w:sz w:val="24"/>
          <w:szCs w:val="24"/>
        </w:rPr>
        <w:t>Paint</w:t>
      </w:r>
      <w:proofErr w:type="spellEnd"/>
      <w:r w:rsidRPr="0050777F">
        <w:rPr>
          <w:rFonts w:cs="Times New Roman"/>
          <w:sz w:val="24"/>
          <w:szCs w:val="24"/>
        </w:rPr>
        <w:t xml:space="preserve"> (или другом графическом редакторе).</w:t>
      </w:r>
    </w:p>
    <w:p w:rsidR="0050777F" w:rsidRPr="0050777F" w:rsidRDefault="0050777F" w:rsidP="00D77955">
      <w:pPr>
        <w:pStyle w:val="body"/>
        <w:spacing w:line="240" w:lineRule="auto"/>
        <w:rPr>
          <w:rFonts w:cs="Times New Roman"/>
          <w:sz w:val="24"/>
          <w:szCs w:val="24"/>
        </w:rPr>
      </w:pPr>
      <w:r w:rsidRPr="0050777F">
        <w:rPr>
          <w:rFonts w:cs="Times New Roman"/>
          <w:sz w:val="24"/>
          <w:szCs w:val="24"/>
        </w:rPr>
        <w:t xml:space="preserve">Осваивать приёмы трансформации и копирования геометрических фигур в программе </w:t>
      </w:r>
      <w:proofErr w:type="spellStart"/>
      <w:r w:rsidRPr="0050777F">
        <w:rPr>
          <w:rFonts w:cs="Times New Roman"/>
          <w:sz w:val="24"/>
          <w:szCs w:val="24"/>
        </w:rPr>
        <w:t>Paint</w:t>
      </w:r>
      <w:proofErr w:type="spellEnd"/>
      <w:r w:rsidRPr="0050777F">
        <w:rPr>
          <w:rFonts w:cs="Times New Roman"/>
          <w:sz w:val="24"/>
          <w:szCs w:val="24"/>
        </w:rPr>
        <w:t>, а также построения из них простых рисунков или орнаментов.</w:t>
      </w:r>
    </w:p>
    <w:p w:rsidR="0050777F" w:rsidRPr="0050777F" w:rsidRDefault="0050777F" w:rsidP="00D77955">
      <w:pPr>
        <w:pStyle w:val="body"/>
        <w:spacing w:line="240" w:lineRule="auto"/>
        <w:rPr>
          <w:rFonts w:cs="Times New Roman"/>
          <w:sz w:val="24"/>
          <w:szCs w:val="24"/>
        </w:rPr>
      </w:pPr>
      <w:r w:rsidRPr="0050777F">
        <w:rPr>
          <w:rFonts w:cs="Times New Roman"/>
          <w:sz w:val="24"/>
          <w:szCs w:val="24"/>
        </w:rPr>
        <w:t xml:space="preserve">Осваивать в компьютерном редакторе (например, </w:t>
      </w:r>
      <w:proofErr w:type="spellStart"/>
      <w:r w:rsidRPr="0050777F">
        <w:rPr>
          <w:rFonts w:cs="Times New Roman"/>
          <w:sz w:val="24"/>
          <w:szCs w:val="24"/>
        </w:rPr>
        <w:t>Paint</w:t>
      </w:r>
      <w:proofErr w:type="spellEnd"/>
      <w:r w:rsidRPr="0050777F">
        <w:rPr>
          <w:rFonts w:cs="Times New Roman"/>
          <w:sz w:val="24"/>
          <w:szCs w:val="24"/>
        </w:rPr>
        <w:t>) инструменты и техники — карандаш, кисточка, ластик, заливка и др. — и создавать простые рисунки или композиции (например, образ дерева).</w:t>
      </w:r>
    </w:p>
    <w:p w:rsidR="0050777F" w:rsidRPr="0050777F" w:rsidRDefault="0050777F" w:rsidP="00D77955">
      <w:pPr>
        <w:pStyle w:val="body"/>
        <w:spacing w:line="240" w:lineRule="auto"/>
        <w:rPr>
          <w:rFonts w:cs="Times New Roman"/>
          <w:spacing w:val="-1"/>
          <w:sz w:val="24"/>
          <w:szCs w:val="24"/>
        </w:rPr>
      </w:pPr>
      <w:r w:rsidRPr="0050777F">
        <w:rPr>
          <w:rFonts w:cs="Times New Roman"/>
          <w:spacing w:val="-1"/>
          <w:sz w:val="24"/>
          <w:szCs w:val="24"/>
        </w:rPr>
        <w:t>Осваивать композиционное построение кадра при фотографировании: расположение объекта в кадре, масштаб, доминанта.</w:t>
      </w:r>
    </w:p>
    <w:p w:rsidR="00D84E3B" w:rsidRDefault="0050777F" w:rsidP="00D779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77F">
        <w:rPr>
          <w:rFonts w:ascii="Times New Roman" w:hAnsi="Times New Roman"/>
          <w:sz w:val="24"/>
          <w:szCs w:val="24"/>
        </w:rPr>
        <w:t>Участвовать в обсуждении композиционного построения кадра в фотографии.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77955" w:rsidRDefault="00D77955" w:rsidP="00D779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7A56" w:rsidRPr="0016706D" w:rsidRDefault="00D77955" w:rsidP="00D779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III.</w:t>
      </w:r>
      <w:r w:rsidR="00F97A56" w:rsidRPr="0016706D">
        <w:rPr>
          <w:rFonts w:ascii="Times New Roman" w:hAnsi="Times New Roman"/>
          <w:b/>
          <w:bCs/>
          <w:sz w:val="24"/>
          <w:szCs w:val="24"/>
        </w:rPr>
        <w:t>Тематическое планирование</w:t>
      </w:r>
    </w:p>
    <w:p w:rsidR="00F97A56" w:rsidRPr="0016706D" w:rsidRDefault="00F97A56" w:rsidP="00F97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jc w:val="center"/>
        <w:tblLayout w:type="fixed"/>
        <w:tblLook w:val="0000"/>
      </w:tblPr>
      <w:tblGrid>
        <w:gridCol w:w="534"/>
        <w:gridCol w:w="26"/>
        <w:gridCol w:w="4935"/>
        <w:gridCol w:w="709"/>
        <w:gridCol w:w="4110"/>
        <w:gridCol w:w="4472"/>
      </w:tblGrid>
      <w:tr w:rsidR="00345A86" w:rsidRPr="0016706D" w:rsidTr="00422A7D">
        <w:trPr>
          <w:trHeight w:val="1771"/>
          <w:jc w:val="center"/>
        </w:trPr>
        <w:tc>
          <w:tcPr>
            <w:tcW w:w="5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97A56" w:rsidRPr="0016706D" w:rsidRDefault="00F97A56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16706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№</w:t>
            </w:r>
          </w:p>
          <w:p w:rsidR="00F97A56" w:rsidRPr="0016706D" w:rsidRDefault="00F97A56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16706D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16706D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16706D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97A56" w:rsidRPr="0016706D" w:rsidRDefault="00F97A56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6D">
              <w:rPr>
                <w:rFonts w:ascii="Times New Roman" w:hAnsi="Times New Roman"/>
                <w:b/>
                <w:bCs/>
                <w:sz w:val="24"/>
                <w:szCs w:val="24"/>
              </w:rPr>
              <w:t>Разделы, темы учебного занятия (урока)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7A56" w:rsidRPr="00237E53" w:rsidRDefault="00F97A56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37E53">
              <w:rPr>
                <w:rFonts w:ascii="Times New Roman" w:hAnsi="Times New Roman"/>
                <w:b/>
                <w:bCs/>
                <w:sz w:val="18"/>
                <w:szCs w:val="18"/>
              </w:rPr>
              <w:t>Количество часов</w:t>
            </w: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7A56" w:rsidRPr="0016706D" w:rsidRDefault="00F97A56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6D">
              <w:rPr>
                <w:rFonts w:ascii="Times New Roman" w:hAnsi="Times New Roman"/>
                <w:b/>
                <w:bCs/>
                <w:sz w:val="24"/>
                <w:szCs w:val="24"/>
              </w:rPr>
              <w:t>Электронные (цифровые) образовательные ресурсы</w:t>
            </w:r>
          </w:p>
        </w:tc>
        <w:tc>
          <w:tcPr>
            <w:tcW w:w="4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97A56" w:rsidRPr="0016706D" w:rsidRDefault="00F97A56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6D"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Деятельность учителя с учётом программы воспитания</w:t>
            </w:r>
          </w:p>
        </w:tc>
      </w:tr>
      <w:tr w:rsidR="004E382D" w:rsidRPr="0016706D" w:rsidTr="00422A7D">
        <w:trPr>
          <w:trHeight w:val="343"/>
          <w:jc w:val="center"/>
        </w:trPr>
        <w:tc>
          <w:tcPr>
            <w:tcW w:w="1031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4E382D" w:rsidRPr="004E382D" w:rsidRDefault="004E382D" w:rsidP="004E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382D">
              <w:rPr>
                <w:rFonts w:ascii="Times New Roman" w:hAnsi="Times New Roman"/>
                <w:b/>
                <w:sz w:val="24"/>
                <w:szCs w:val="24"/>
              </w:rPr>
              <w:t>Модуль 1. Графика</w:t>
            </w:r>
          </w:p>
        </w:tc>
        <w:tc>
          <w:tcPr>
            <w:tcW w:w="447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27BD1" w:rsidRDefault="00A27BD1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BD1">
              <w:rPr>
                <w:rFonts w:ascii="Times New Roman" w:hAnsi="Times New Roman"/>
                <w:sz w:val="24"/>
                <w:szCs w:val="24"/>
              </w:rPr>
              <w:t>Установление доверительных отношений между учителем и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деятельности. Формирование потребностей в общении с искусством, природой.</w:t>
            </w:r>
          </w:p>
          <w:p w:rsidR="00A27BD1" w:rsidRDefault="00A27BD1" w:rsidP="00A27B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382D" w:rsidRDefault="004E382D" w:rsidP="00A27B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7BD1" w:rsidRDefault="00A27BD1" w:rsidP="00A27B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7BD1" w:rsidRDefault="00A27BD1" w:rsidP="00A27B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7BD1" w:rsidRDefault="00A27BD1" w:rsidP="00A27B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7BD1" w:rsidRDefault="00A27BD1" w:rsidP="00A27B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7BD1" w:rsidRPr="00A27BD1" w:rsidRDefault="00A27BD1" w:rsidP="00A27B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82D" w:rsidRPr="004E382D" w:rsidTr="00422A7D">
        <w:trPr>
          <w:trHeight w:val="626"/>
          <w:jc w:val="center"/>
        </w:trPr>
        <w:tc>
          <w:tcPr>
            <w:tcW w:w="5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E382D" w:rsidRPr="004E382D" w:rsidRDefault="004E382D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E382D" w:rsidRPr="004E382D" w:rsidRDefault="004E382D" w:rsidP="004E38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382D">
              <w:rPr>
                <w:rFonts w:ascii="Times New Roman" w:hAnsi="Times New Roman"/>
                <w:sz w:val="24"/>
                <w:szCs w:val="24"/>
              </w:rPr>
              <w:t>Ритм линий. Выразительность линии. Художественные материалы для линейного рисунка и их свойства. Развитие навыков линейного рисунка.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382D" w:rsidRPr="0016706D" w:rsidRDefault="004E382D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382D" w:rsidRPr="00345A86" w:rsidRDefault="00855597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8" w:history="1">
              <w:r w:rsidR="004E382D" w:rsidRPr="00345A86">
                <w:rPr>
                  <w:rStyle w:val="a9"/>
                  <w:rFonts w:ascii="Times New Roman" w:hAnsi="Times New Roman"/>
                  <w:bCs/>
                  <w:sz w:val="24"/>
                  <w:szCs w:val="24"/>
                  <w:lang w:val="en-US"/>
                </w:rPr>
                <w:t>https</w:t>
              </w:r>
              <w:r w:rsidR="004E382D" w:rsidRPr="00345A86">
                <w:rPr>
                  <w:rStyle w:val="a9"/>
                  <w:rFonts w:ascii="Times New Roman" w:hAnsi="Times New Roman"/>
                  <w:bCs/>
                  <w:sz w:val="24"/>
                  <w:szCs w:val="24"/>
                </w:rPr>
                <w:t>://</w:t>
              </w:r>
              <w:proofErr w:type="spellStart"/>
              <w:r w:rsidR="004E382D" w:rsidRPr="00345A86">
                <w:rPr>
                  <w:rStyle w:val="a9"/>
                  <w:rFonts w:ascii="Times New Roman" w:hAnsi="Times New Roman"/>
                  <w:bCs/>
                  <w:sz w:val="24"/>
                  <w:szCs w:val="24"/>
                  <w:lang w:val="en-US"/>
                </w:rPr>
                <w:t>urok</w:t>
              </w:r>
              <w:proofErr w:type="spellEnd"/>
              <w:r w:rsidR="004E382D" w:rsidRPr="00345A86">
                <w:rPr>
                  <w:rStyle w:val="a9"/>
                  <w:rFonts w:ascii="Times New Roman" w:hAnsi="Times New Roman"/>
                  <w:bCs/>
                  <w:sz w:val="24"/>
                  <w:szCs w:val="24"/>
                </w:rPr>
                <w:t>.1</w:t>
              </w:r>
              <w:proofErr w:type="spellStart"/>
              <w:r w:rsidR="004E382D" w:rsidRPr="00345A86">
                <w:rPr>
                  <w:rStyle w:val="a9"/>
                  <w:rFonts w:ascii="Times New Roman" w:hAnsi="Times New Roman"/>
                  <w:bCs/>
                  <w:sz w:val="24"/>
                  <w:szCs w:val="24"/>
                  <w:lang w:val="en-US"/>
                </w:rPr>
                <w:t>sept</w:t>
              </w:r>
              <w:proofErr w:type="spellEnd"/>
              <w:r w:rsidR="004E382D" w:rsidRPr="00345A86">
                <w:rPr>
                  <w:rStyle w:val="a9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proofErr w:type="spellStart"/>
              <w:r w:rsidR="004E382D" w:rsidRPr="00345A86">
                <w:rPr>
                  <w:rStyle w:val="a9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  <w:r w:rsidR="004E382D" w:rsidRPr="00345A86">
                <w:rPr>
                  <w:rStyle w:val="a9"/>
                  <w:rFonts w:ascii="Times New Roman" w:hAnsi="Times New Roman"/>
                  <w:bCs/>
                  <w:sz w:val="24"/>
                  <w:szCs w:val="24"/>
                </w:rPr>
                <w:t>/</w:t>
              </w:r>
              <w:r w:rsidR="004E382D" w:rsidRPr="00345A86">
                <w:rPr>
                  <w:rStyle w:val="a9"/>
                  <w:rFonts w:ascii="Times New Roman" w:hAnsi="Times New Roman"/>
                  <w:bCs/>
                  <w:sz w:val="24"/>
                  <w:szCs w:val="24"/>
                  <w:lang w:val="en-US"/>
                </w:rPr>
                <w:t>articles</w:t>
              </w:r>
              <w:r w:rsidR="004E382D" w:rsidRPr="00345A86">
                <w:rPr>
                  <w:rStyle w:val="a9"/>
                  <w:rFonts w:ascii="Times New Roman" w:hAnsi="Times New Roman"/>
                  <w:bCs/>
                  <w:sz w:val="24"/>
                  <w:szCs w:val="24"/>
                </w:rPr>
                <w:t>/663277</w:t>
              </w:r>
            </w:hyperlink>
          </w:p>
          <w:p w:rsidR="004E382D" w:rsidRPr="00345A86" w:rsidRDefault="004E382D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E382D" w:rsidRPr="004E382D" w:rsidRDefault="004E382D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E382D" w:rsidRPr="0016706D" w:rsidTr="00422A7D">
        <w:trPr>
          <w:trHeight w:val="626"/>
          <w:jc w:val="center"/>
        </w:trPr>
        <w:tc>
          <w:tcPr>
            <w:tcW w:w="5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E382D" w:rsidRPr="004E382D" w:rsidRDefault="004E382D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E382D" w:rsidRPr="004E382D" w:rsidRDefault="004E382D" w:rsidP="004E38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382D">
              <w:rPr>
                <w:rFonts w:ascii="Times New Roman" w:hAnsi="Times New Roman"/>
                <w:sz w:val="24"/>
                <w:szCs w:val="24"/>
              </w:rPr>
              <w:t>Пастель и мелки — особенности и выразительные свойства графических материалов, приёмы работы.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382D" w:rsidRPr="0016706D" w:rsidRDefault="004E382D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382D" w:rsidRDefault="00855597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9" w:history="1">
              <w:r w:rsidR="007A75EA" w:rsidRPr="00305013">
                <w:rPr>
                  <w:rStyle w:val="a9"/>
                  <w:rFonts w:ascii="Times New Roman" w:hAnsi="Times New Roman"/>
                  <w:b/>
                  <w:bCs/>
                  <w:sz w:val="24"/>
                  <w:szCs w:val="24"/>
                </w:rPr>
                <w:t>https://resh.edu.ru/subject/lesson/7877/conspect/277316/</w:t>
              </w:r>
            </w:hyperlink>
          </w:p>
          <w:p w:rsidR="007A75EA" w:rsidRPr="0016706D" w:rsidRDefault="007A75EA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E382D" w:rsidRPr="0016706D" w:rsidRDefault="004E382D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E382D" w:rsidRPr="0016706D" w:rsidTr="00422A7D">
        <w:trPr>
          <w:trHeight w:val="626"/>
          <w:jc w:val="center"/>
        </w:trPr>
        <w:tc>
          <w:tcPr>
            <w:tcW w:w="5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E382D" w:rsidRPr="004E382D" w:rsidRDefault="004E382D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E382D" w:rsidRPr="004E382D" w:rsidRDefault="004E382D" w:rsidP="004E38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82D">
              <w:rPr>
                <w:rFonts w:ascii="Times New Roman" w:hAnsi="Times New Roman"/>
                <w:sz w:val="24"/>
                <w:szCs w:val="24"/>
              </w:rPr>
              <w:t>Ритм пятен: знакомство с основами композиции. Расположение пятна на плоскости листа: сгущение, разброс, доминанта, равновесие, спокойствие и движение.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382D" w:rsidRDefault="004E382D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382D" w:rsidRDefault="00855597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10" w:history="1">
              <w:r w:rsidR="007A75EA" w:rsidRPr="00305013">
                <w:rPr>
                  <w:rStyle w:val="a9"/>
                  <w:rFonts w:ascii="Times New Roman" w:hAnsi="Times New Roman"/>
                  <w:b/>
                  <w:bCs/>
                  <w:sz w:val="24"/>
                  <w:szCs w:val="24"/>
                </w:rPr>
                <w:t>https://infourok.ru/prezentaciya-po-izobrazitelnomu-iskusstvu-na-temu-ritm-pyaten-2-klass-5606366.html</w:t>
              </w:r>
            </w:hyperlink>
          </w:p>
          <w:p w:rsidR="007A75EA" w:rsidRPr="0016706D" w:rsidRDefault="007A75EA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E382D" w:rsidRPr="0016706D" w:rsidRDefault="004E382D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E382D" w:rsidRPr="0016706D" w:rsidTr="00422A7D">
        <w:trPr>
          <w:trHeight w:val="626"/>
          <w:jc w:val="center"/>
        </w:trPr>
        <w:tc>
          <w:tcPr>
            <w:tcW w:w="5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E382D" w:rsidRPr="004E382D" w:rsidRDefault="004E382D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E382D" w:rsidRPr="004E382D" w:rsidRDefault="004E382D" w:rsidP="004E38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82D">
              <w:rPr>
                <w:rFonts w:ascii="Times New Roman" w:hAnsi="Times New Roman"/>
                <w:sz w:val="24"/>
                <w:szCs w:val="24"/>
              </w:rPr>
              <w:t>Пропорции — соотношение частей и целого. Развитие аналитических навыков сравнения пропорций. Выразительные свойства пропорций. Рисунки различных птиц.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382D" w:rsidRDefault="004E382D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382D" w:rsidRDefault="00855597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11" w:history="1">
              <w:r w:rsidR="007A75EA" w:rsidRPr="00305013">
                <w:rPr>
                  <w:rStyle w:val="a9"/>
                  <w:rFonts w:ascii="Times New Roman" w:hAnsi="Times New Roman"/>
                  <w:b/>
                  <w:bCs/>
                  <w:sz w:val="24"/>
                  <w:szCs w:val="24"/>
                </w:rPr>
                <w:t>https://myslide.ru/presentation/2-klass-tema-proporcii-vyrazhayut-xarakter-pticy-s-raznym-xarakterom-proporcij</w:t>
              </w:r>
            </w:hyperlink>
          </w:p>
          <w:p w:rsidR="007A75EA" w:rsidRPr="0016706D" w:rsidRDefault="007A75EA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E382D" w:rsidRPr="0016706D" w:rsidRDefault="004E382D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E382D" w:rsidRPr="0016706D" w:rsidTr="00422A7D">
        <w:trPr>
          <w:trHeight w:val="626"/>
          <w:jc w:val="center"/>
        </w:trPr>
        <w:tc>
          <w:tcPr>
            <w:tcW w:w="5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E382D" w:rsidRPr="004E382D" w:rsidRDefault="004E382D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E382D" w:rsidRPr="004E382D" w:rsidRDefault="004E382D" w:rsidP="004E38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82D">
              <w:rPr>
                <w:rFonts w:ascii="Times New Roman" w:hAnsi="Times New Roman"/>
                <w:sz w:val="24"/>
                <w:szCs w:val="24"/>
              </w:rPr>
              <w:t>Рисунок с натуры простого предмета.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382D" w:rsidRDefault="004E382D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382D" w:rsidRDefault="00855597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12" w:history="1">
              <w:r w:rsidR="007A75EA" w:rsidRPr="00305013">
                <w:rPr>
                  <w:rStyle w:val="a9"/>
                  <w:rFonts w:ascii="Times New Roman" w:hAnsi="Times New Roman"/>
                  <w:b/>
                  <w:bCs/>
                  <w:sz w:val="24"/>
                  <w:szCs w:val="24"/>
                </w:rPr>
                <w:t>https://resh.edu.ru/subject/lesson/7877/main/277322/</w:t>
              </w:r>
            </w:hyperlink>
          </w:p>
          <w:p w:rsidR="007A75EA" w:rsidRPr="0016706D" w:rsidRDefault="007A75EA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E382D" w:rsidRPr="0016706D" w:rsidRDefault="004E382D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E382D" w:rsidRPr="0016706D" w:rsidTr="00422A7D">
        <w:trPr>
          <w:trHeight w:val="626"/>
          <w:jc w:val="center"/>
        </w:trPr>
        <w:tc>
          <w:tcPr>
            <w:tcW w:w="5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E382D" w:rsidRPr="004E382D" w:rsidRDefault="004E382D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E382D" w:rsidRPr="004E382D" w:rsidRDefault="004E382D" w:rsidP="004E38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82D">
              <w:rPr>
                <w:rFonts w:ascii="Times New Roman" w:hAnsi="Times New Roman"/>
                <w:sz w:val="24"/>
                <w:szCs w:val="24"/>
              </w:rPr>
              <w:t>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382D" w:rsidRDefault="004E382D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382D" w:rsidRDefault="00855597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13" w:history="1">
              <w:r w:rsidR="007A75EA" w:rsidRPr="00305013">
                <w:rPr>
                  <w:rStyle w:val="a9"/>
                  <w:rFonts w:ascii="Times New Roman" w:hAnsi="Times New Roman"/>
                  <w:b/>
                  <w:bCs/>
                  <w:sz w:val="24"/>
                  <w:szCs w:val="24"/>
                </w:rPr>
                <w:t>https://resh.edu.ru/subject/lesson/7883/conspect/280366/</w:t>
              </w:r>
            </w:hyperlink>
          </w:p>
          <w:p w:rsidR="007A75EA" w:rsidRPr="0016706D" w:rsidRDefault="007A75EA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7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E382D" w:rsidRPr="0016706D" w:rsidRDefault="004E382D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E382D" w:rsidRPr="0016706D" w:rsidTr="00422A7D">
        <w:trPr>
          <w:trHeight w:val="626"/>
          <w:jc w:val="center"/>
        </w:trPr>
        <w:tc>
          <w:tcPr>
            <w:tcW w:w="5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E382D" w:rsidRPr="004E382D" w:rsidRDefault="004E382D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E382D" w:rsidRPr="004E382D" w:rsidRDefault="004E382D" w:rsidP="004E38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82D">
              <w:rPr>
                <w:rFonts w:ascii="Times New Roman" w:hAnsi="Times New Roman"/>
                <w:sz w:val="24"/>
                <w:szCs w:val="24"/>
              </w:rPr>
              <w:t xml:space="preserve">Рисунок животного с активным выражением его характера. Аналитическое рассматривание графики, произведений, </w:t>
            </w:r>
            <w:r w:rsidRPr="004E382D">
              <w:rPr>
                <w:rFonts w:ascii="Times New Roman" w:hAnsi="Times New Roman"/>
                <w:sz w:val="24"/>
                <w:szCs w:val="24"/>
              </w:rPr>
              <w:lastRenderedPageBreak/>
              <w:t>созданных в анималистическом жанре.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382D" w:rsidRDefault="004E382D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382D" w:rsidRDefault="00855597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14" w:history="1">
              <w:r w:rsidR="007A75EA" w:rsidRPr="00305013">
                <w:rPr>
                  <w:rStyle w:val="a9"/>
                  <w:rFonts w:ascii="Times New Roman" w:hAnsi="Times New Roman"/>
                  <w:b/>
                  <w:bCs/>
                  <w:sz w:val="24"/>
                  <w:szCs w:val="24"/>
                </w:rPr>
                <w:t>https://resh.edu.ru/subject/lesson/4369/main/207651/</w:t>
              </w:r>
            </w:hyperlink>
          </w:p>
          <w:p w:rsidR="007A75EA" w:rsidRPr="0016706D" w:rsidRDefault="007A75EA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72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E382D" w:rsidRPr="0016706D" w:rsidRDefault="004E382D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45A86" w:rsidRPr="0016706D" w:rsidTr="00422A7D">
        <w:trPr>
          <w:trHeight w:val="439"/>
          <w:jc w:val="center"/>
        </w:trPr>
        <w:tc>
          <w:tcPr>
            <w:tcW w:w="1031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345A86" w:rsidRPr="004E382D" w:rsidRDefault="00345A86" w:rsidP="004E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382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Модуль 2. Живопись</w:t>
            </w:r>
          </w:p>
        </w:tc>
        <w:tc>
          <w:tcPr>
            <w:tcW w:w="447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27BD1" w:rsidRDefault="00A27BD1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BD1">
              <w:rPr>
                <w:rFonts w:ascii="Times New Roman" w:hAnsi="Times New Roman"/>
                <w:bCs/>
                <w:sz w:val="24"/>
                <w:szCs w:val="24"/>
              </w:rPr>
              <w:t>Понимание  особой роли искусства в жизни общества и отдельного человека. Воспитание труда.</w:t>
            </w:r>
          </w:p>
          <w:p w:rsidR="00A27BD1" w:rsidRDefault="00A27BD1" w:rsidP="00A27B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5A86" w:rsidRDefault="00345A86" w:rsidP="00A27B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7BD1" w:rsidRDefault="00A27BD1" w:rsidP="00A27B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7BD1" w:rsidRDefault="00A27BD1" w:rsidP="00A27B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7BD1" w:rsidRDefault="00A27BD1" w:rsidP="00A27B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7BD1" w:rsidRDefault="00A27BD1" w:rsidP="00A27B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7BD1" w:rsidRDefault="00A27BD1" w:rsidP="00A27B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7BD1" w:rsidRDefault="00A27BD1" w:rsidP="00A27B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7BD1" w:rsidRDefault="00A27BD1" w:rsidP="00A27B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7BD1" w:rsidRDefault="00A27BD1" w:rsidP="00A27B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7BD1" w:rsidRDefault="00A27BD1" w:rsidP="00A27B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7BD1" w:rsidRPr="00A27BD1" w:rsidRDefault="00A27BD1" w:rsidP="00A27B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A86" w:rsidRPr="0016706D" w:rsidTr="00422A7D">
        <w:trPr>
          <w:trHeight w:val="626"/>
          <w:jc w:val="center"/>
        </w:trPr>
        <w:tc>
          <w:tcPr>
            <w:tcW w:w="5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45A86" w:rsidRPr="00345A86" w:rsidRDefault="00345A86" w:rsidP="0034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45A86" w:rsidRPr="00345A86" w:rsidRDefault="00345A86" w:rsidP="00345A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A86">
              <w:rPr>
                <w:rFonts w:ascii="Times New Roman" w:hAnsi="Times New Roman"/>
                <w:sz w:val="24"/>
                <w:szCs w:val="24"/>
              </w:rPr>
              <w:t>Цвета основные и составные. Развитие навыков смешивания красок и получения нового цвета.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5A86" w:rsidRDefault="00933EE5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5A86" w:rsidRDefault="00855597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15" w:history="1">
              <w:r w:rsidR="007A75EA" w:rsidRPr="00305013">
                <w:rPr>
                  <w:rStyle w:val="a9"/>
                  <w:rFonts w:ascii="Times New Roman" w:hAnsi="Times New Roman"/>
                  <w:b/>
                  <w:bCs/>
                  <w:sz w:val="24"/>
                  <w:szCs w:val="24"/>
                </w:rPr>
                <w:t>https://resh.edu.ru/subject/lesson/7878/start/308911/</w:t>
              </w:r>
            </w:hyperlink>
          </w:p>
          <w:p w:rsidR="007A75EA" w:rsidRPr="0016706D" w:rsidRDefault="007A75EA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45A86" w:rsidRPr="0016706D" w:rsidRDefault="00345A86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45A86" w:rsidRPr="0016706D" w:rsidTr="00422A7D">
        <w:trPr>
          <w:trHeight w:val="626"/>
          <w:jc w:val="center"/>
        </w:trPr>
        <w:tc>
          <w:tcPr>
            <w:tcW w:w="5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45A86" w:rsidRPr="00345A86" w:rsidRDefault="00345A86" w:rsidP="0034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45A86" w:rsidRPr="00345A86" w:rsidRDefault="00345A86" w:rsidP="00345A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A86">
              <w:rPr>
                <w:rFonts w:ascii="Times New Roman" w:hAnsi="Times New Roman"/>
                <w:sz w:val="24"/>
                <w:szCs w:val="24"/>
              </w:rPr>
              <w:t>Приёмы работы гуашью. Разный характер мазков и движений кистью.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5A86" w:rsidRDefault="00933EE5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5A86" w:rsidRDefault="00855597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16" w:history="1">
              <w:r w:rsidR="007A75EA" w:rsidRPr="00305013">
                <w:rPr>
                  <w:rStyle w:val="a9"/>
                  <w:rFonts w:ascii="Times New Roman" w:hAnsi="Times New Roman"/>
                  <w:b/>
                  <w:bCs/>
                  <w:sz w:val="24"/>
                  <w:szCs w:val="24"/>
                </w:rPr>
                <w:t>https://infourok.ru/osnovnie-tehniki-zhivopisi-guashyu-3698564.html</w:t>
              </w:r>
            </w:hyperlink>
          </w:p>
          <w:p w:rsidR="007A75EA" w:rsidRPr="0016706D" w:rsidRDefault="007A75EA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45A86" w:rsidRPr="0016706D" w:rsidRDefault="00345A86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45A86" w:rsidRPr="0016706D" w:rsidTr="00422A7D">
        <w:trPr>
          <w:trHeight w:val="626"/>
          <w:jc w:val="center"/>
        </w:trPr>
        <w:tc>
          <w:tcPr>
            <w:tcW w:w="5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45A86" w:rsidRPr="00345A86" w:rsidRDefault="00345A86" w:rsidP="0034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45A86" w:rsidRPr="00345A86" w:rsidRDefault="00345A86" w:rsidP="00345A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A86">
              <w:rPr>
                <w:rFonts w:ascii="Times New Roman" w:hAnsi="Times New Roman"/>
                <w:sz w:val="24"/>
                <w:szCs w:val="24"/>
              </w:rPr>
              <w:t>Пастозное, плотное и прозрачное нанесение краски.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5A86" w:rsidRDefault="00933EE5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5A86" w:rsidRDefault="00855597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17" w:history="1">
              <w:r w:rsidR="007A75EA" w:rsidRPr="00305013">
                <w:rPr>
                  <w:rStyle w:val="a9"/>
                  <w:rFonts w:ascii="Times New Roman" w:hAnsi="Times New Roman"/>
                  <w:b/>
                  <w:bCs/>
                  <w:sz w:val="24"/>
                  <w:szCs w:val="24"/>
                </w:rPr>
                <w:t>https://resh.edu.ru/subject/lesson/4999/main/223327/</w:t>
              </w:r>
            </w:hyperlink>
          </w:p>
          <w:p w:rsidR="007A75EA" w:rsidRPr="0016706D" w:rsidRDefault="007A75EA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45A86" w:rsidRPr="0016706D" w:rsidRDefault="00345A86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45A86" w:rsidRPr="0016706D" w:rsidTr="00422A7D">
        <w:trPr>
          <w:trHeight w:val="626"/>
          <w:jc w:val="center"/>
        </w:trPr>
        <w:tc>
          <w:tcPr>
            <w:tcW w:w="5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45A86" w:rsidRPr="00345A86" w:rsidRDefault="00345A86" w:rsidP="0034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45A86" w:rsidRPr="00345A86" w:rsidRDefault="00345A86" w:rsidP="00345A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A86">
              <w:rPr>
                <w:rFonts w:ascii="Times New Roman" w:hAnsi="Times New Roman"/>
                <w:sz w:val="24"/>
                <w:szCs w:val="24"/>
              </w:rPr>
              <w:t>Акварель и её свойства. Акварельные кисти. Приёмы работы акварелью.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5A86" w:rsidRDefault="00933EE5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5A86" w:rsidRDefault="00855597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18" w:history="1">
              <w:r w:rsidR="007A75EA" w:rsidRPr="00305013">
                <w:rPr>
                  <w:rStyle w:val="a9"/>
                  <w:rFonts w:ascii="Times New Roman" w:hAnsi="Times New Roman"/>
                  <w:b/>
                  <w:bCs/>
                  <w:sz w:val="24"/>
                  <w:szCs w:val="24"/>
                </w:rPr>
                <w:t>https://resh.edu.ru/subject/lesson/467/</w:t>
              </w:r>
            </w:hyperlink>
          </w:p>
          <w:p w:rsidR="007A75EA" w:rsidRPr="0016706D" w:rsidRDefault="007A75EA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45A86" w:rsidRPr="0016706D" w:rsidRDefault="00345A86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33EE5" w:rsidRPr="0016706D" w:rsidTr="00422A7D">
        <w:trPr>
          <w:trHeight w:val="1259"/>
          <w:jc w:val="center"/>
        </w:trPr>
        <w:tc>
          <w:tcPr>
            <w:tcW w:w="560" w:type="dxa"/>
            <w:gridSpan w:val="2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933EE5" w:rsidRPr="00345A86" w:rsidRDefault="00933EE5" w:rsidP="0034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  <w:p w:rsidR="00933EE5" w:rsidRPr="00345A86" w:rsidRDefault="00933EE5" w:rsidP="0034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933EE5" w:rsidRPr="00345A86" w:rsidRDefault="00933EE5" w:rsidP="00345A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A86">
              <w:rPr>
                <w:rFonts w:ascii="Times New Roman" w:hAnsi="Times New Roman"/>
                <w:sz w:val="24"/>
                <w:szCs w:val="24"/>
              </w:rPr>
              <w:t>Цвета тёплый и холодный (цветовой контраст).</w:t>
            </w:r>
          </w:p>
          <w:p w:rsidR="00933EE5" w:rsidRPr="00345A86" w:rsidRDefault="00933EE5" w:rsidP="00345A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A86">
              <w:rPr>
                <w:rFonts w:ascii="Times New Roman" w:hAnsi="Times New Roman"/>
                <w:sz w:val="24"/>
                <w:szCs w:val="24"/>
              </w:rPr>
              <w:t>Цвета тёмный и светлый (тональные отношения).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933EE5" w:rsidRDefault="00933EE5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33EE5" w:rsidRDefault="00855597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19" w:anchor="150800" w:history="1">
              <w:r w:rsidR="007A75EA" w:rsidRPr="00305013">
                <w:rPr>
                  <w:rStyle w:val="a9"/>
                  <w:rFonts w:ascii="Times New Roman" w:hAnsi="Times New Roman"/>
                  <w:b/>
                  <w:bCs/>
                  <w:sz w:val="24"/>
                  <w:szCs w:val="24"/>
                </w:rPr>
                <w:t>https://resh.edu.ru/subject/lesson/1510/train/#150800</w:t>
              </w:r>
            </w:hyperlink>
          </w:p>
          <w:p w:rsidR="007A75EA" w:rsidRPr="0016706D" w:rsidRDefault="007A75EA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33EE5" w:rsidRPr="0016706D" w:rsidRDefault="00933EE5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45A86" w:rsidRPr="0016706D" w:rsidTr="00422A7D">
        <w:trPr>
          <w:trHeight w:val="626"/>
          <w:jc w:val="center"/>
        </w:trPr>
        <w:tc>
          <w:tcPr>
            <w:tcW w:w="5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45A86" w:rsidRPr="00345A86" w:rsidRDefault="00933EE5" w:rsidP="0034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45A86" w:rsidRPr="00345A86" w:rsidRDefault="00345A86" w:rsidP="00345A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A86">
              <w:rPr>
                <w:rFonts w:ascii="Times New Roman" w:hAnsi="Times New Roman"/>
                <w:sz w:val="24"/>
                <w:szCs w:val="24"/>
              </w:rPr>
              <w:t xml:space="preserve">Затемнение цвета с помощью тёмной краски и </w:t>
            </w:r>
            <w:proofErr w:type="spellStart"/>
            <w:r w:rsidRPr="00345A86">
              <w:rPr>
                <w:rFonts w:ascii="Times New Roman" w:hAnsi="Times New Roman"/>
                <w:sz w:val="24"/>
                <w:szCs w:val="24"/>
              </w:rPr>
              <w:t>разбеление</w:t>
            </w:r>
            <w:proofErr w:type="spellEnd"/>
            <w:r w:rsidRPr="00345A86">
              <w:rPr>
                <w:rFonts w:ascii="Times New Roman" w:hAnsi="Times New Roman"/>
                <w:sz w:val="24"/>
                <w:szCs w:val="24"/>
              </w:rPr>
              <w:t xml:space="preserve"> цвета. Эмоциональная выразительность цветовых состояний и отношений.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5A86" w:rsidRDefault="00933EE5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5A86" w:rsidRDefault="00855597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20" w:history="1">
              <w:r w:rsidR="007A75EA" w:rsidRPr="00305013">
                <w:rPr>
                  <w:rStyle w:val="a9"/>
                  <w:rFonts w:ascii="Times New Roman" w:hAnsi="Times New Roman"/>
                  <w:b/>
                  <w:bCs/>
                  <w:sz w:val="24"/>
                  <w:szCs w:val="24"/>
                </w:rPr>
                <w:t>https://resh.edu.ru/subject/lesson/7878/start/308911/</w:t>
              </w:r>
            </w:hyperlink>
          </w:p>
          <w:p w:rsidR="007A75EA" w:rsidRPr="0016706D" w:rsidRDefault="007A75EA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45A86" w:rsidRPr="0016706D" w:rsidRDefault="00345A86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45A86" w:rsidRPr="0016706D" w:rsidTr="00422A7D">
        <w:trPr>
          <w:trHeight w:val="626"/>
          <w:jc w:val="center"/>
        </w:trPr>
        <w:tc>
          <w:tcPr>
            <w:tcW w:w="5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45A86" w:rsidRPr="00345A86" w:rsidRDefault="00933EE5" w:rsidP="0034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45A86" w:rsidRPr="00345A86" w:rsidRDefault="00345A86" w:rsidP="00345A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A86">
              <w:rPr>
                <w:rFonts w:ascii="Times New Roman" w:hAnsi="Times New Roman"/>
                <w:sz w:val="24"/>
                <w:szCs w:val="24"/>
              </w:rPr>
              <w:t>Цвет открытый — звонкий и цвет приглушённый — тихий. Эмоциональная выразительность цвета.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5A86" w:rsidRDefault="00933EE5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5A86" w:rsidRDefault="00855597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21" w:history="1">
              <w:r w:rsidR="007A75EA" w:rsidRPr="00305013">
                <w:rPr>
                  <w:rStyle w:val="a9"/>
                  <w:rFonts w:ascii="Times New Roman" w:hAnsi="Times New Roman"/>
                  <w:b/>
                  <w:bCs/>
                  <w:sz w:val="24"/>
                  <w:szCs w:val="24"/>
                </w:rPr>
                <w:t>https://resh.edu.ru/subject/lesson/7878/start/308911/</w:t>
              </w:r>
            </w:hyperlink>
          </w:p>
          <w:p w:rsidR="007A75EA" w:rsidRPr="0016706D" w:rsidRDefault="007A75EA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45A86" w:rsidRPr="0016706D" w:rsidRDefault="00345A86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45A86" w:rsidRPr="0016706D" w:rsidTr="00422A7D">
        <w:trPr>
          <w:trHeight w:val="626"/>
          <w:jc w:val="center"/>
        </w:trPr>
        <w:tc>
          <w:tcPr>
            <w:tcW w:w="5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45A86" w:rsidRPr="00345A86" w:rsidRDefault="00933EE5" w:rsidP="0034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45A86" w:rsidRPr="00345A86" w:rsidRDefault="00345A86" w:rsidP="00345A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A86">
              <w:rPr>
                <w:rFonts w:ascii="Times New Roman" w:hAnsi="Times New Roman"/>
                <w:sz w:val="24"/>
                <w:szCs w:val="24"/>
              </w:rPr>
              <w:t>Изображение природы (моря) в разных контрастных состояниях погоды и соответствующих цветовых состояниях (туман, нежное утро, гроза, буря, ветер; по выбору учителя).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5A86" w:rsidRDefault="00933EE5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5A86" w:rsidRDefault="00855597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22" w:history="1">
              <w:r w:rsidR="007A75EA" w:rsidRPr="00305013">
                <w:rPr>
                  <w:rStyle w:val="a9"/>
                  <w:rFonts w:ascii="Times New Roman" w:hAnsi="Times New Roman"/>
                  <w:b/>
                  <w:bCs/>
                  <w:sz w:val="24"/>
                  <w:szCs w:val="24"/>
                </w:rPr>
                <w:t>https://urok.1sept.ru/articles/661209</w:t>
              </w:r>
            </w:hyperlink>
          </w:p>
          <w:p w:rsidR="007A75EA" w:rsidRPr="0016706D" w:rsidRDefault="007A75EA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45A86" w:rsidRPr="0016706D" w:rsidRDefault="00345A86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45A86" w:rsidRPr="0016706D" w:rsidTr="00422A7D">
        <w:trPr>
          <w:trHeight w:val="626"/>
          <w:jc w:val="center"/>
        </w:trPr>
        <w:tc>
          <w:tcPr>
            <w:tcW w:w="5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45A86" w:rsidRPr="00345A86" w:rsidRDefault="00933EE5" w:rsidP="0034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45A86" w:rsidRDefault="00345A86" w:rsidP="00345A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A86">
              <w:rPr>
                <w:rFonts w:ascii="Times New Roman" w:hAnsi="Times New Roman"/>
                <w:sz w:val="24"/>
                <w:szCs w:val="24"/>
              </w:rPr>
              <w:t xml:space="preserve">Произведения художника-мариниста </w:t>
            </w:r>
          </w:p>
          <w:p w:rsidR="00345A86" w:rsidRPr="00345A86" w:rsidRDefault="00345A86" w:rsidP="00345A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A86">
              <w:rPr>
                <w:rFonts w:ascii="Times New Roman" w:hAnsi="Times New Roman"/>
                <w:sz w:val="24"/>
                <w:szCs w:val="24"/>
              </w:rPr>
              <w:t>И. К. Айвазовского.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5A86" w:rsidRDefault="00933EE5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5A86" w:rsidRDefault="00855597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23" w:history="1">
              <w:r w:rsidR="007A75EA" w:rsidRPr="00305013">
                <w:rPr>
                  <w:rStyle w:val="a9"/>
                  <w:rFonts w:ascii="Times New Roman" w:hAnsi="Times New Roman"/>
                  <w:b/>
                  <w:bCs/>
                  <w:sz w:val="24"/>
                  <w:szCs w:val="24"/>
                </w:rPr>
                <w:t>https://dzen.ru/media/id/5ddebe38e488001108119288/vse-shedevry-ik-aivazovskogo-60aff085d606f666c45a87cd</w:t>
              </w:r>
            </w:hyperlink>
          </w:p>
          <w:p w:rsidR="007A75EA" w:rsidRPr="0016706D" w:rsidRDefault="007A75EA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7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45A86" w:rsidRPr="0016706D" w:rsidRDefault="00345A86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45A86" w:rsidRPr="0016706D" w:rsidTr="00422A7D">
        <w:trPr>
          <w:trHeight w:val="626"/>
          <w:jc w:val="center"/>
        </w:trPr>
        <w:tc>
          <w:tcPr>
            <w:tcW w:w="5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45A86" w:rsidRPr="00345A86" w:rsidRDefault="00933EE5" w:rsidP="00345A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17</w:t>
            </w:r>
          </w:p>
        </w:tc>
        <w:tc>
          <w:tcPr>
            <w:tcW w:w="4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45A86" w:rsidRDefault="00345A86" w:rsidP="0034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A86">
              <w:rPr>
                <w:rFonts w:ascii="Times New Roman" w:hAnsi="Times New Roman"/>
                <w:sz w:val="24"/>
                <w:szCs w:val="24"/>
              </w:rPr>
              <w:t xml:space="preserve"> Изображение сказочного персонажа с ярко выраженным характером. </w:t>
            </w:r>
          </w:p>
          <w:p w:rsidR="00345A86" w:rsidRPr="00345A86" w:rsidRDefault="00345A86" w:rsidP="0034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A86">
              <w:rPr>
                <w:rFonts w:ascii="Times New Roman" w:hAnsi="Times New Roman"/>
                <w:sz w:val="24"/>
                <w:szCs w:val="24"/>
              </w:rPr>
              <w:t>Образ мужской или женский.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5A86" w:rsidRDefault="00933EE5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5A86" w:rsidRDefault="00855597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24" w:history="1">
              <w:r w:rsidR="007A75EA" w:rsidRPr="00305013">
                <w:rPr>
                  <w:rStyle w:val="a9"/>
                  <w:rFonts w:ascii="Times New Roman" w:hAnsi="Times New Roman"/>
                  <w:b/>
                  <w:bCs/>
                  <w:sz w:val="24"/>
                  <w:szCs w:val="24"/>
                </w:rPr>
                <w:t>https://resh.edu.ru/subject/lesson/4996/conspect/325954/</w:t>
              </w:r>
            </w:hyperlink>
          </w:p>
          <w:p w:rsidR="007A75EA" w:rsidRPr="0016706D" w:rsidRDefault="007A75EA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45A86" w:rsidRPr="0016706D" w:rsidRDefault="00345A86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33EE5" w:rsidRPr="0016706D" w:rsidTr="00422A7D">
        <w:trPr>
          <w:trHeight w:val="293"/>
          <w:jc w:val="center"/>
        </w:trPr>
        <w:tc>
          <w:tcPr>
            <w:tcW w:w="1031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933EE5" w:rsidRPr="00345A86" w:rsidRDefault="00933EE5" w:rsidP="0034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5A86">
              <w:rPr>
                <w:rFonts w:ascii="Times New Roman" w:hAnsi="Times New Roman"/>
                <w:b/>
                <w:sz w:val="24"/>
                <w:szCs w:val="24"/>
              </w:rPr>
              <w:t>Модуль 3. Скульптура</w:t>
            </w:r>
          </w:p>
        </w:tc>
        <w:tc>
          <w:tcPr>
            <w:tcW w:w="447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22A7D" w:rsidRPr="00422A7D" w:rsidRDefault="00422A7D" w:rsidP="00422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A7D">
              <w:rPr>
                <w:rFonts w:ascii="Times New Roman" w:hAnsi="Times New Roman"/>
                <w:sz w:val="24"/>
                <w:szCs w:val="24"/>
              </w:rPr>
              <w:t>1. Установление доверительных отношений между учителем и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деятельности.</w:t>
            </w:r>
          </w:p>
          <w:p w:rsidR="00933EE5" w:rsidRPr="00422A7D" w:rsidRDefault="00A27BD1" w:rsidP="00422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A7D">
              <w:rPr>
                <w:rFonts w:ascii="Times New Roman" w:hAnsi="Times New Roman"/>
                <w:sz w:val="24"/>
                <w:szCs w:val="24"/>
              </w:rPr>
              <w:t>2.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мнения, выработки отношения.</w:t>
            </w:r>
          </w:p>
          <w:p w:rsidR="00422A7D" w:rsidRPr="00422A7D" w:rsidRDefault="00422A7D" w:rsidP="00422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A7D">
              <w:rPr>
                <w:rFonts w:ascii="Times New Roman" w:hAnsi="Times New Roman"/>
                <w:sz w:val="24"/>
                <w:szCs w:val="24"/>
              </w:rPr>
              <w:t>3. Использование воспитательных возможностей содержания учебного предмета через демонстрацию детям примеров ответственного гражданского поведения, проявления человеколюбия и добросердечности, через подбор соответствующих текстов для чтения.</w:t>
            </w:r>
          </w:p>
          <w:p w:rsidR="00422A7D" w:rsidRPr="00422A7D" w:rsidRDefault="00422A7D" w:rsidP="00422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2A7D">
              <w:rPr>
                <w:rFonts w:ascii="Times New Roman" w:hAnsi="Times New Roman"/>
                <w:sz w:val="24"/>
                <w:szCs w:val="24"/>
              </w:rPr>
              <w:t>4. Применение на уроке интерактивных форм работы учащихся: интеллектуальных игр, стимулирующих познавательную мотивацию школьников; групповой работы или работы в парах, которые учат школьников командной работе и взаимодействию с другими детьми</w:t>
            </w:r>
          </w:p>
        </w:tc>
      </w:tr>
      <w:tr w:rsidR="00933EE5" w:rsidRPr="0016706D" w:rsidTr="00422A7D">
        <w:trPr>
          <w:trHeight w:val="626"/>
          <w:jc w:val="center"/>
        </w:trPr>
        <w:tc>
          <w:tcPr>
            <w:tcW w:w="5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33EE5" w:rsidRPr="004E382D" w:rsidRDefault="00933EE5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33EE5" w:rsidRPr="004D4F9D" w:rsidRDefault="00933EE5" w:rsidP="004D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F9D">
              <w:rPr>
                <w:rFonts w:ascii="Times New Roman" w:hAnsi="Times New Roman"/>
                <w:sz w:val="24"/>
                <w:szCs w:val="24"/>
              </w:rPr>
              <w:t xml:space="preserve">Лепка из пластилина или глины игрушки — сказочного животного по мотивам выбранного народного художественного промысла: </w:t>
            </w:r>
            <w:proofErr w:type="spellStart"/>
            <w:r w:rsidRPr="004D4F9D">
              <w:rPr>
                <w:rFonts w:ascii="Times New Roman" w:hAnsi="Times New Roman"/>
                <w:sz w:val="24"/>
                <w:szCs w:val="24"/>
              </w:rPr>
              <w:t>филимоновская</w:t>
            </w:r>
            <w:proofErr w:type="spellEnd"/>
            <w:r w:rsidRPr="004D4F9D">
              <w:rPr>
                <w:rFonts w:ascii="Times New Roman" w:hAnsi="Times New Roman"/>
                <w:sz w:val="24"/>
                <w:szCs w:val="24"/>
              </w:rPr>
              <w:t xml:space="preserve">, дымковская, </w:t>
            </w:r>
            <w:proofErr w:type="spellStart"/>
            <w:r w:rsidRPr="004D4F9D">
              <w:rPr>
                <w:rFonts w:ascii="Times New Roman" w:hAnsi="Times New Roman"/>
                <w:sz w:val="24"/>
                <w:szCs w:val="24"/>
              </w:rPr>
              <w:t>каргопольская</w:t>
            </w:r>
            <w:proofErr w:type="spellEnd"/>
            <w:r w:rsidRPr="004D4F9D">
              <w:rPr>
                <w:rFonts w:ascii="Times New Roman" w:hAnsi="Times New Roman"/>
                <w:sz w:val="24"/>
                <w:szCs w:val="24"/>
              </w:rPr>
              <w:t xml:space="preserve"> игрушки (и другие по выбору учителя с учётом местных промыслов).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3EE5" w:rsidRDefault="00933EE5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3EE5" w:rsidRDefault="00855597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25" w:history="1">
              <w:r w:rsidR="007A75EA" w:rsidRPr="00305013">
                <w:rPr>
                  <w:rStyle w:val="a9"/>
                  <w:rFonts w:ascii="Times New Roman" w:hAnsi="Times New Roman"/>
                  <w:b/>
                  <w:bCs/>
                  <w:sz w:val="24"/>
                  <w:szCs w:val="24"/>
                </w:rPr>
                <w:t>https://resh.edu.ru/subject/lesson/7829/conspect/313050/</w:t>
              </w:r>
            </w:hyperlink>
          </w:p>
          <w:p w:rsidR="007A75EA" w:rsidRPr="0016706D" w:rsidRDefault="007A75EA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33EE5" w:rsidRPr="0016706D" w:rsidRDefault="00933EE5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33EE5" w:rsidRPr="0016706D" w:rsidTr="00422A7D">
        <w:trPr>
          <w:trHeight w:val="626"/>
          <w:jc w:val="center"/>
        </w:trPr>
        <w:tc>
          <w:tcPr>
            <w:tcW w:w="5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33EE5" w:rsidRPr="004E382D" w:rsidRDefault="00933EE5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33EE5" w:rsidRPr="004D4F9D" w:rsidRDefault="00933EE5" w:rsidP="004D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F9D">
              <w:rPr>
                <w:rFonts w:ascii="Times New Roman" w:hAnsi="Times New Roman"/>
                <w:sz w:val="24"/>
                <w:szCs w:val="24"/>
              </w:rPr>
              <w:t>Способ лепки в соответствии с традициями промысла.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3EE5" w:rsidRDefault="00933EE5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3EE5" w:rsidRDefault="00855597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26" w:history="1">
              <w:r w:rsidR="007A75EA" w:rsidRPr="00305013">
                <w:rPr>
                  <w:rStyle w:val="a9"/>
                  <w:rFonts w:ascii="Times New Roman" w:hAnsi="Times New Roman"/>
                  <w:b/>
                  <w:bCs/>
                  <w:sz w:val="24"/>
                  <w:szCs w:val="24"/>
                </w:rPr>
                <w:t>https://resh.edu.ru/subject/lesson/3813/conspect/284223/</w:t>
              </w:r>
            </w:hyperlink>
          </w:p>
          <w:p w:rsidR="007A75EA" w:rsidRPr="0016706D" w:rsidRDefault="007A75EA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33EE5" w:rsidRPr="0016706D" w:rsidRDefault="00933EE5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A75EA" w:rsidRPr="0016706D" w:rsidTr="00422A7D">
        <w:trPr>
          <w:trHeight w:val="626"/>
          <w:jc w:val="center"/>
        </w:trPr>
        <w:tc>
          <w:tcPr>
            <w:tcW w:w="5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75EA" w:rsidRPr="004E382D" w:rsidRDefault="007A75EA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75EA" w:rsidRPr="004D4F9D" w:rsidRDefault="007A75EA" w:rsidP="004D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F9D">
              <w:rPr>
                <w:rFonts w:ascii="Times New Roman" w:hAnsi="Times New Roman"/>
                <w:sz w:val="24"/>
                <w:szCs w:val="24"/>
              </w:rPr>
              <w:t>Лепка из пластилина или глины животных с передачей характерной пластики движения. Соблюдение цельности формы, её преобразование и добавление детал</w:t>
            </w:r>
            <w:r>
              <w:rPr>
                <w:rFonts w:ascii="Times New Roman" w:hAnsi="Times New Roman"/>
                <w:sz w:val="24"/>
                <w:szCs w:val="24"/>
              </w:rPr>
              <w:t>ей.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75EA" w:rsidRDefault="007A75EA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75EA" w:rsidRDefault="00855597" w:rsidP="006E7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27" w:history="1">
              <w:r w:rsidR="007A75EA" w:rsidRPr="00305013">
                <w:rPr>
                  <w:rStyle w:val="a9"/>
                  <w:rFonts w:ascii="Times New Roman" w:hAnsi="Times New Roman"/>
                  <w:b/>
                  <w:bCs/>
                  <w:sz w:val="24"/>
                  <w:szCs w:val="24"/>
                </w:rPr>
                <w:t>https://resh.edu.ru/subject/lesson/7829/conspect/313050/</w:t>
              </w:r>
            </w:hyperlink>
          </w:p>
          <w:p w:rsidR="007A75EA" w:rsidRPr="0016706D" w:rsidRDefault="007A75EA" w:rsidP="006E7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7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A75EA" w:rsidRPr="0016706D" w:rsidRDefault="007A75EA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22A7D" w:rsidRPr="0016706D" w:rsidTr="00422A7D">
        <w:trPr>
          <w:trHeight w:val="420"/>
          <w:jc w:val="center"/>
        </w:trPr>
        <w:tc>
          <w:tcPr>
            <w:tcW w:w="1031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422A7D" w:rsidRPr="004D4F9D" w:rsidRDefault="00422A7D" w:rsidP="004D4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4F9D">
              <w:rPr>
                <w:rFonts w:ascii="Times New Roman" w:hAnsi="Times New Roman"/>
                <w:b/>
                <w:sz w:val="24"/>
                <w:szCs w:val="24"/>
              </w:rPr>
              <w:t>Модуль 4. Декоративно-прикладное искусство</w:t>
            </w:r>
          </w:p>
        </w:tc>
        <w:tc>
          <w:tcPr>
            <w:tcW w:w="447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22A7D" w:rsidRPr="00422A7D" w:rsidRDefault="00422A7D" w:rsidP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A7D">
              <w:rPr>
                <w:rFonts w:ascii="Times New Roman" w:hAnsi="Times New Roman"/>
                <w:sz w:val="24"/>
                <w:szCs w:val="24"/>
              </w:rPr>
              <w:t xml:space="preserve">1. Установление доверительных </w:t>
            </w:r>
            <w:r w:rsidRPr="00422A7D">
              <w:rPr>
                <w:rFonts w:ascii="Times New Roman" w:hAnsi="Times New Roman"/>
                <w:sz w:val="24"/>
                <w:szCs w:val="24"/>
              </w:rPr>
              <w:lastRenderedPageBreak/>
              <w:t>отношений между учителем и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деятельности.</w:t>
            </w:r>
          </w:p>
          <w:p w:rsidR="00422A7D" w:rsidRPr="00422A7D" w:rsidRDefault="00422A7D" w:rsidP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A7D">
              <w:rPr>
                <w:rFonts w:ascii="Times New Roman" w:hAnsi="Times New Roman"/>
                <w:sz w:val="24"/>
                <w:szCs w:val="24"/>
              </w:rPr>
              <w:t>2.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мнения, выработки отношения.</w:t>
            </w:r>
          </w:p>
          <w:p w:rsidR="00422A7D" w:rsidRPr="00422A7D" w:rsidRDefault="00422A7D" w:rsidP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A7D">
              <w:rPr>
                <w:rFonts w:ascii="Times New Roman" w:hAnsi="Times New Roman"/>
                <w:sz w:val="24"/>
                <w:szCs w:val="24"/>
              </w:rPr>
              <w:t>3. Использование воспитательных возможностей содержания учебного предмета через демонстрацию детям примеров ответственного гражданского поведения, проявления человеколюбия и добросердечности, через подбор соответствующих текстов для чтения.</w:t>
            </w:r>
          </w:p>
          <w:p w:rsidR="00422A7D" w:rsidRPr="00422A7D" w:rsidRDefault="00422A7D" w:rsidP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2A7D">
              <w:rPr>
                <w:rFonts w:ascii="Times New Roman" w:hAnsi="Times New Roman"/>
                <w:sz w:val="24"/>
                <w:szCs w:val="24"/>
              </w:rPr>
              <w:t>4. Применение на уроке интерактивных форм работы учащихся: интеллектуальных игр, стимулирующих познавательную мотивацию школьников; групповой работы или работы в парах, которые учат школьников командной работе и взаимодействию с другими детьми</w:t>
            </w:r>
          </w:p>
        </w:tc>
      </w:tr>
      <w:tr w:rsidR="00422A7D" w:rsidRPr="0016706D" w:rsidTr="00422A7D">
        <w:trPr>
          <w:trHeight w:val="626"/>
          <w:jc w:val="center"/>
        </w:trPr>
        <w:tc>
          <w:tcPr>
            <w:tcW w:w="5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22A7D" w:rsidRPr="004E382D" w:rsidRDefault="00422A7D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21</w:t>
            </w:r>
          </w:p>
        </w:tc>
        <w:tc>
          <w:tcPr>
            <w:tcW w:w="4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22A7D" w:rsidRPr="004D4F9D" w:rsidRDefault="00422A7D" w:rsidP="004D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F9D">
              <w:rPr>
                <w:rFonts w:ascii="Times New Roman" w:hAnsi="Times New Roman"/>
                <w:sz w:val="24"/>
                <w:szCs w:val="24"/>
              </w:rPr>
              <w:t>Наблюдение узоров в природе (на основе фотографий в условиях урока): снежинки, паутинки, роса на листьях и др. Сопоставление с орнаментами в произведениях декоративно-прикладного искусства (кружево, вышивка, ювелирные изделия и т. д.).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2A7D" w:rsidRDefault="00422A7D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2A7D" w:rsidRDefault="00855597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28" w:history="1">
              <w:r w:rsidR="00422A7D" w:rsidRPr="00305013">
                <w:rPr>
                  <w:rStyle w:val="a9"/>
                  <w:rFonts w:ascii="Times New Roman" w:hAnsi="Times New Roman"/>
                  <w:b/>
                  <w:bCs/>
                  <w:sz w:val="24"/>
                  <w:szCs w:val="24"/>
                </w:rPr>
                <w:t>https://infourok.ru/urok-izo-klass-na-temu-ukrashenie-i-realnost-uzor-na-stekle-snezhinki-pautinka-628499.html</w:t>
              </w:r>
            </w:hyperlink>
          </w:p>
          <w:p w:rsidR="00422A7D" w:rsidRPr="0016706D" w:rsidRDefault="00422A7D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22A7D" w:rsidRPr="0016706D" w:rsidRDefault="00422A7D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22A7D" w:rsidRPr="0016706D" w:rsidTr="00422A7D">
        <w:trPr>
          <w:trHeight w:val="626"/>
          <w:jc w:val="center"/>
        </w:trPr>
        <w:tc>
          <w:tcPr>
            <w:tcW w:w="5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22A7D" w:rsidRPr="004E382D" w:rsidRDefault="00422A7D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22</w:t>
            </w:r>
          </w:p>
        </w:tc>
        <w:tc>
          <w:tcPr>
            <w:tcW w:w="4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22A7D" w:rsidRPr="004D4F9D" w:rsidRDefault="00422A7D" w:rsidP="004D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F9D">
              <w:rPr>
                <w:rFonts w:ascii="Times New Roman" w:hAnsi="Times New Roman"/>
                <w:sz w:val="24"/>
                <w:szCs w:val="24"/>
              </w:rPr>
              <w:t>Рисунок геометрического орнамента кружева или вышивки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2A7D" w:rsidRDefault="00422A7D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2A7D" w:rsidRDefault="00855597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29" w:history="1">
              <w:r w:rsidR="00422A7D" w:rsidRPr="00305013">
                <w:rPr>
                  <w:rStyle w:val="a9"/>
                  <w:rFonts w:ascii="Times New Roman" w:hAnsi="Times New Roman"/>
                  <w:b/>
                  <w:bCs/>
                  <w:sz w:val="24"/>
                  <w:szCs w:val="24"/>
                </w:rPr>
                <w:t>https://resh.edu.ru/subject/lesson/4052/main/160981/</w:t>
              </w:r>
            </w:hyperlink>
          </w:p>
          <w:p w:rsidR="00422A7D" w:rsidRPr="0016706D" w:rsidRDefault="00422A7D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7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22A7D" w:rsidRPr="0016706D" w:rsidRDefault="00422A7D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22A7D" w:rsidRPr="0016706D" w:rsidTr="00422A7D">
        <w:trPr>
          <w:trHeight w:val="626"/>
          <w:jc w:val="center"/>
        </w:trPr>
        <w:tc>
          <w:tcPr>
            <w:tcW w:w="5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22A7D" w:rsidRPr="004E382D" w:rsidRDefault="00422A7D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22A7D" w:rsidRPr="004D4F9D" w:rsidRDefault="00422A7D" w:rsidP="004D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F9D">
              <w:rPr>
                <w:rFonts w:ascii="Times New Roman" w:hAnsi="Times New Roman"/>
                <w:sz w:val="24"/>
                <w:szCs w:val="24"/>
              </w:rPr>
              <w:t xml:space="preserve">Декоративные изображения животных в игрушках народных промыслов: </w:t>
            </w:r>
            <w:proofErr w:type="spellStart"/>
            <w:r w:rsidRPr="004D4F9D">
              <w:rPr>
                <w:rFonts w:ascii="Times New Roman" w:hAnsi="Times New Roman"/>
                <w:sz w:val="24"/>
                <w:szCs w:val="24"/>
              </w:rPr>
              <w:t>филимоновский</w:t>
            </w:r>
            <w:proofErr w:type="spellEnd"/>
            <w:r w:rsidRPr="004D4F9D">
              <w:rPr>
                <w:rFonts w:ascii="Times New Roman" w:hAnsi="Times New Roman"/>
                <w:sz w:val="24"/>
                <w:szCs w:val="24"/>
              </w:rPr>
              <w:t xml:space="preserve"> олень, дымковский петух, </w:t>
            </w:r>
            <w:proofErr w:type="spellStart"/>
            <w:r w:rsidRPr="004D4F9D">
              <w:rPr>
                <w:rFonts w:ascii="Times New Roman" w:hAnsi="Times New Roman"/>
                <w:sz w:val="24"/>
                <w:szCs w:val="24"/>
              </w:rPr>
              <w:t>каргопольский</w:t>
            </w:r>
            <w:proofErr w:type="spellEnd"/>
            <w:r w:rsidRPr="004D4F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4F9D">
              <w:rPr>
                <w:rFonts w:ascii="Times New Roman" w:hAnsi="Times New Roman"/>
                <w:sz w:val="24"/>
                <w:szCs w:val="24"/>
              </w:rPr>
              <w:t>Полкан</w:t>
            </w:r>
            <w:proofErr w:type="spellEnd"/>
            <w:r w:rsidRPr="004D4F9D">
              <w:rPr>
                <w:rFonts w:ascii="Times New Roman" w:hAnsi="Times New Roman"/>
                <w:sz w:val="24"/>
                <w:szCs w:val="24"/>
              </w:rPr>
              <w:t xml:space="preserve"> (по выбору учителя с учётом местных промыслов). Поделки из подручных нехудожественных материалов.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2A7D" w:rsidRDefault="00422A7D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2A7D" w:rsidRDefault="00855597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30" w:history="1">
              <w:r w:rsidR="00422A7D" w:rsidRPr="00305013">
                <w:rPr>
                  <w:rStyle w:val="a9"/>
                  <w:rFonts w:ascii="Times New Roman" w:hAnsi="Times New Roman"/>
                  <w:b/>
                  <w:bCs/>
                  <w:sz w:val="24"/>
                  <w:szCs w:val="24"/>
                </w:rPr>
                <w:t>https://resh.edu.ru/subject/lesson/7829/conspect/313050/</w:t>
              </w:r>
            </w:hyperlink>
          </w:p>
          <w:p w:rsidR="00422A7D" w:rsidRPr="0016706D" w:rsidRDefault="00422A7D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22A7D" w:rsidRPr="0016706D" w:rsidRDefault="00422A7D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22A7D" w:rsidRPr="0016706D" w:rsidTr="00422A7D">
        <w:trPr>
          <w:trHeight w:val="626"/>
          <w:jc w:val="center"/>
        </w:trPr>
        <w:tc>
          <w:tcPr>
            <w:tcW w:w="5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22A7D" w:rsidRPr="004E382D" w:rsidRDefault="00422A7D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22A7D" w:rsidRPr="004D4F9D" w:rsidRDefault="00422A7D" w:rsidP="004D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F9D">
              <w:rPr>
                <w:rFonts w:ascii="Times New Roman" w:hAnsi="Times New Roman"/>
                <w:sz w:val="24"/>
                <w:szCs w:val="24"/>
              </w:rPr>
              <w:t>Декор одежды человека. Разнообразие украшений. Традиционные (исторические, народные) женские и мужские украшения.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2A7D" w:rsidRDefault="00422A7D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2A7D" w:rsidRDefault="00855597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31" w:history="1">
              <w:r w:rsidR="00422A7D" w:rsidRPr="00305013">
                <w:rPr>
                  <w:rStyle w:val="a9"/>
                  <w:rFonts w:ascii="Times New Roman" w:hAnsi="Times New Roman"/>
                  <w:b/>
                  <w:bCs/>
                  <w:sz w:val="24"/>
                  <w:szCs w:val="24"/>
                </w:rPr>
                <w:t>https://resh.edu.ru/subject/lesson/7835/conspect/313205/</w:t>
              </w:r>
            </w:hyperlink>
          </w:p>
          <w:p w:rsidR="00422A7D" w:rsidRPr="0016706D" w:rsidRDefault="00422A7D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22A7D" w:rsidRPr="0016706D" w:rsidRDefault="00422A7D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22A7D" w:rsidRPr="0016706D" w:rsidTr="00422A7D">
        <w:trPr>
          <w:trHeight w:val="626"/>
          <w:jc w:val="center"/>
        </w:trPr>
        <w:tc>
          <w:tcPr>
            <w:tcW w:w="5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22A7D" w:rsidRDefault="00422A7D" w:rsidP="00422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</w:p>
          <w:p w:rsidR="00422A7D" w:rsidRDefault="00422A7D" w:rsidP="00422A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2A7D" w:rsidRPr="00422A7D" w:rsidRDefault="00422A7D" w:rsidP="00422A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2A7D" w:rsidRPr="00422A7D" w:rsidRDefault="00422A7D" w:rsidP="00422A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2A7D" w:rsidRPr="00422A7D" w:rsidRDefault="00422A7D" w:rsidP="00422A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2A7D" w:rsidRDefault="00422A7D" w:rsidP="00422A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2A7D" w:rsidRDefault="00422A7D" w:rsidP="00422A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2A7D" w:rsidRDefault="00422A7D" w:rsidP="00422A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2A7D" w:rsidRDefault="00422A7D" w:rsidP="00422A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2A7D" w:rsidRPr="00422A7D" w:rsidRDefault="00422A7D" w:rsidP="00422A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22A7D" w:rsidRDefault="00422A7D" w:rsidP="004D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F9D">
              <w:rPr>
                <w:rFonts w:ascii="Times New Roman" w:hAnsi="Times New Roman"/>
                <w:sz w:val="24"/>
                <w:szCs w:val="24"/>
              </w:rPr>
              <w:t>Назначение украшений и их значение в жизни людей.</w:t>
            </w:r>
          </w:p>
          <w:p w:rsidR="00422A7D" w:rsidRDefault="00422A7D" w:rsidP="00422A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2A7D" w:rsidRPr="00422A7D" w:rsidRDefault="00422A7D" w:rsidP="00422A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2A7D" w:rsidRPr="00422A7D" w:rsidRDefault="00422A7D" w:rsidP="00422A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2A7D" w:rsidRPr="00422A7D" w:rsidRDefault="00422A7D" w:rsidP="00422A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2A7D" w:rsidRDefault="00422A7D" w:rsidP="00422A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2A7D" w:rsidRDefault="00422A7D" w:rsidP="00422A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2A7D" w:rsidRDefault="00422A7D" w:rsidP="00422A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2A7D" w:rsidRDefault="00422A7D" w:rsidP="00422A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2A7D" w:rsidRPr="00422A7D" w:rsidRDefault="00422A7D" w:rsidP="00422A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2A7D" w:rsidRDefault="00422A7D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2A7D" w:rsidRDefault="00855597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32" w:history="1">
              <w:r w:rsidR="00422A7D" w:rsidRPr="00305013">
                <w:rPr>
                  <w:rStyle w:val="a9"/>
                  <w:rFonts w:ascii="Times New Roman" w:hAnsi="Times New Roman"/>
                  <w:b/>
                  <w:bCs/>
                  <w:sz w:val="24"/>
                  <w:szCs w:val="24"/>
                </w:rPr>
                <w:t>https://resh.edu.ru/subject/lesson/7833/conspect/313142/</w:t>
              </w:r>
            </w:hyperlink>
          </w:p>
          <w:p w:rsidR="00422A7D" w:rsidRPr="0016706D" w:rsidRDefault="00422A7D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7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22A7D" w:rsidRPr="0016706D" w:rsidRDefault="00422A7D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22A7D" w:rsidRPr="0016706D" w:rsidTr="00422A7D">
        <w:trPr>
          <w:trHeight w:val="490"/>
          <w:jc w:val="center"/>
        </w:trPr>
        <w:tc>
          <w:tcPr>
            <w:tcW w:w="1031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422A7D" w:rsidRPr="004D4F9D" w:rsidRDefault="00422A7D" w:rsidP="004D4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4F9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Модуль 5. Архитектура</w:t>
            </w:r>
          </w:p>
        </w:tc>
        <w:tc>
          <w:tcPr>
            <w:tcW w:w="447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22A7D" w:rsidRPr="00422A7D" w:rsidRDefault="00422A7D" w:rsidP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A7D">
              <w:rPr>
                <w:rFonts w:ascii="Times New Roman" w:hAnsi="Times New Roman"/>
                <w:sz w:val="24"/>
                <w:szCs w:val="24"/>
              </w:rPr>
              <w:t>1. Установление доверительных отношений между учителем и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деятельности.</w:t>
            </w:r>
          </w:p>
          <w:p w:rsidR="00422A7D" w:rsidRPr="00422A7D" w:rsidRDefault="00422A7D" w:rsidP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A7D">
              <w:rPr>
                <w:rFonts w:ascii="Times New Roman" w:hAnsi="Times New Roman"/>
                <w:sz w:val="24"/>
                <w:szCs w:val="24"/>
              </w:rPr>
              <w:t>2.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мнения, выработки отношения.</w:t>
            </w:r>
          </w:p>
          <w:p w:rsidR="00422A7D" w:rsidRPr="00422A7D" w:rsidRDefault="00422A7D" w:rsidP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A7D">
              <w:rPr>
                <w:rFonts w:ascii="Times New Roman" w:hAnsi="Times New Roman"/>
                <w:sz w:val="24"/>
                <w:szCs w:val="24"/>
              </w:rPr>
              <w:t>3. Использование воспитательных возможностей содержания учебного предмета через демонстрацию детям примеров ответственного гражданского поведения, проявления человеколюбия и добросердечности, через подбор соответствующих текстов для чтения.</w:t>
            </w:r>
          </w:p>
          <w:p w:rsidR="00422A7D" w:rsidRPr="00422A7D" w:rsidRDefault="00422A7D" w:rsidP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2A7D">
              <w:rPr>
                <w:rFonts w:ascii="Times New Roman" w:hAnsi="Times New Roman"/>
                <w:sz w:val="24"/>
                <w:szCs w:val="24"/>
              </w:rPr>
              <w:t>4. Применение на уроке интерактивных форм работы учащихся: интеллектуальных игр, стимулирующих познавательную мотивацию школьников; групповой работы или работы в парах, которые учат школьников командной работе и взаимодействию с другими детьми</w:t>
            </w:r>
          </w:p>
        </w:tc>
      </w:tr>
      <w:tr w:rsidR="00422A7D" w:rsidRPr="0016706D" w:rsidTr="00422A7D">
        <w:trPr>
          <w:trHeight w:val="626"/>
          <w:jc w:val="center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22A7D" w:rsidRPr="004E382D" w:rsidRDefault="00422A7D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9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22A7D" w:rsidRPr="00237E53" w:rsidRDefault="00422A7D" w:rsidP="00237E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E53">
              <w:rPr>
                <w:rFonts w:ascii="Times New Roman" w:hAnsi="Times New Roman"/>
                <w:sz w:val="24"/>
                <w:szCs w:val="24"/>
              </w:rPr>
      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2A7D" w:rsidRDefault="00422A7D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2A7D" w:rsidRDefault="00855597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33" w:history="1">
              <w:r w:rsidR="00422A7D" w:rsidRPr="00305013">
                <w:rPr>
                  <w:rStyle w:val="a9"/>
                  <w:rFonts w:ascii="Times New Roman" w:hAnsi="Times New Roman"/>
                  <w:b/>
                  <w:bCs/>
                  <w:sz w:val="24"/>
                  <w:szCs w:val="24"/>
                </w:rPr>
                <w:t>https://resh.edu.ru/subject/lesson/4312/conspect/219870/</w:t>
              </w:r>
            </w:hyperlink>
          </w:p>
          <w:p w:rsidR="00422A7D" w:rsidRPr="0016706D" w:rsidRDefault="00422A7D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22A7D" w:rsidRPr="0016706D" w:rsidRDefault="00422A7D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22A7D" w:rsidRPr="0016706D" w:rsidTr="00422A7D">
        <w:trPr>
          <w:trHeight w:val="626"/>
          <w:jc w:val="center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22A7D" w:rsidRPr="004E382D" w:rsidRDefault="00422A7D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9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22A7D" w:rsidRPr="00237E53" w:rsidRDefault="00422A7D" w:rsidP="00237E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E53">
              <w:rPr>
                <w:rFonts w:ascii="Times New Roman" w:hAnsi="Times New Roman"/>
                <w:sz w:val="24"/>
                <w:szCs w:val="24"/>
              </w:rPr>
              <w:t>Построение игрового сказочного города из бумаги на основе сворачивания геометрических тел — параллелепипедов разной высоты, цилиндров с прорезями и наклейками; приёмы завивания, скручивания и складывания полоски бумаги (например, гармошкой).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2A7D" w:rsidRDefault="00422A7D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2A7D" w:rsidRPr="0016706D" w:rsidRDefault="00422A7D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22A7D" w:rsidRPr="0016706D" w:rsidRDefault="00422A7D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22A7D" w:rsidRPr="0016706D" w:rsidTr="00422A7D">
        <w:trPr>
          <w:trHeight w:val="626"/>
          <w:jc w:val="center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22A7D" w:rsidRPr="004E382D" w:rsidRDefault="00422A7D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9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22A7D" w:rsidRPr="00237E53" w:rsidRDefault="00422A7D" w:rsidP="00237E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E53">
              <w:rPr>
                <w:rFonts w:ascii="Times New Roman" w:hAnsi="Times New Roman"/>
                <w:sz w:val="24"/>
                <w:szCs w:val="24"/>
              </w:rPr>
              <w:t>Образ здания. Памятники отечественной и западноевропейской архитектуры с ярко выраженным характером здания.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2A7D" w:rsidRDefault="00422A7D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2A7D" w:rsidRDefault="00855597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34" w:history="1">
              <w:r w:rsidR="00422A7D" w:rsidRPr="00305013">
                <w:rPr>
                  <w:rStyle w:val="a9"/>
                  <w:rFonts w:ascii="Times New Roman" w:hAnsi="Times New Roman"/>
                  <w:b/>
                  <w:bCs/>
                  <w:sz w:val="24"/>
                  <w:szCs w:val="24"/>
                </w:rPr>
                <w:t>https://resh.edu.ru/subject/lesson/4495/conspect/273314/</w:t>
              </w:r>
            </w:hyperlink>
          </w:p>
          <w:p w:rsidR="00422A7D" w:rsidRPr="0016706D" w:rsidRDefault="00422A7D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22A7D" w:rsidRPr="0016706D" w:rsidRDefault="00422A7D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22A7D" w:rsidRPr="0016706D" w:rsidTr="00422A7D">
        <w:trPr>
          <w:trHeight w:val="626"/>
          <w:jc w:val="center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22A7D" w:rsidRDefault="00422A7D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</w:p>
          <w:p w:rsidR="00422A7D" w:rsidRDefault="00422A7D" w:rsidP="00422A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2A7D" w:rsidRPr="00422A7D" w:rsidRDefault="00422A7D" w:rsidP="00422A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2A7D" w:rsidRPr="00422A7D" w:rsidRDefault="00422A7D" w:rsidP="00422A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2A7D" w:rsidRPr="00422A7D" w:rsidRDefault="00422A7D" w:rsidP="00422A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2A7D" w:rsidRPr="00422A7D" w:rsidRDefault="00422A7D" w:rsidP="00422A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2A7D" w:rsidRDefault="00422A7D" w:rsidP="00422A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2A7D" w:rsidRDefault="00422A7D" w:rsidP="00422A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2A7D" w:rsidRDefault="00422A7D" w:rsidP="00422A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2A7D" w:rsidRPr="00422A7D" w:rsidRDefault="00422A7D" w:rsidP="00422A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22A7D" w:rsidRDefault="00422A7D" w:rsidP="00237E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2A7D" w:rsidRDefault="00422A7D" w:rsidP="00237E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E53">
              <w:rPr>
                <w:rFonts w:ascii="Times New Roman" w:hAnsi="Times New Roman"/>
                <w:sz w:val="24"/>
                <w:szCs w:val="24"/>
              </w:rPr>
              <w:t>Рисунок дома для доброго и злого сказочных персонажей (иллюстрация сказки по выбору учителя).</w:t>
            </w:r>
          </w:p>
          <w:p w:rsidR="00422A7D" w:rsidRDefault="00422A7D" w:rsidP="00422A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2A7D" w:rsidRDefault="00422A7D" w:rsidP="00422A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2A7D" w:rsidRPr="00422A7D" w:rsidRDefault="00422A7D" w:rsidP="00422A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2A7D" w:rsidRPr="00422A7D" w:rsidRDefault="00422A7D" w:rsidP="00422A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2A7D" w:rsidRDefault="00422A7D" w:rsidP="00422A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2A7D" w:rsidRDefault="00422A7D" w:rsidP="00422A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2A7D" w:rsidRDefault="00422A7D" w:rsidP="00422A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2A7D" w:rsidRDefault="00422A7D" w:rsidP="00422A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2A7D" w:rsidRPr="00422A7D" w:rsidRDefault="00422A7D" w:rsidP="00422A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2A7D" w:rsidRDefault="00422A7D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2A7D" w:rsidRDefault="00855597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35" w:history="1">
              <w:r w:rsidR="00422A7D" w:rsidRPr="00305013">
                <w:rPr>
                  <w:rStyle w:val="a9"/>
                  <w:rFonts w:ascii="Times New Roman" w:hAnsi="Times New Roman"/>
                  <w:b/>
                  <w:bCs/>
                  <w:sz w:val="24"/>
                  <w:szCs w:val="24"/>
                </w:rPr>
                <w:t>https://uchitelya.com/tehnologiya/70757-prezentaciya-doma-skazochnyh-geroev.html</w:t>
              </w:r>
            </w:hyperlink>
          </w:p>
          <w:p w:rsidR="00422A7D" w:rsidRPr="0016706D" w:rsidRDefault="00422A7D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7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22A7D" w:rsidRPr="0016706D" w:rsidRDefault="00422A7D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22A7D" w:rsidRPr="0016706D" w:rsidTr="00422A7D">
        <w:trPr>
          <w:trHeight w:val="333"/>
          <w:jc w:val="center"/>
        </w:trPr>
        <w:tc>
          <w:tcPr>
            <w:tcW w:w="1031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422A7D" w:rsidRPr="004D4F9D" w:rsidRDefault="00422A7D" w:rsidP="004D4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4F9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Модуль 6. Восприятие произведений искусства</w:t>
            </w:r>
          </w:p>
        </w:tc>
        <w:tc>
          <w:tcPr>
            <w:tcW w:w="447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22A7D" w:rsidRPr="00422A7D" w:rsidRDefault="00422A7D" w:rsidP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A7D">
              <w:rPr>
                <w:rFonts w:ascii="Times New Roman" w:hAnsi="Times New Roman"/>
                <w:sz w:val="24"/>
                <w:szCs w:val="24"/>
              </w:rPr>
              <w:t>1. Установление доверительных отношений между учителем и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деятельности.</w:t>
            </w:r>
          </w:p>
          <w:p w:rsidR="00422A7D" w:rsidRPr="00422A7D" w:rsidRDefault="00422A7D" w:rsidP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A7D">
              <w:rPr>
                <w:rFonts w:ascii="Times New Roman" w:hAnsi="Times New Roman"/>
                <w:sz w:val="24"/>
                <w:szCs w:val="24"/>
              </w:rPr>
              <w:t>2.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мнения, выработки отношения.</w:t>
            </w:r>
          </w:p>
          <w:p w:rsidR="00422A7D" w:rsidRPr="00422A7D" w:rsidRDefault="00422A7D" w:rsidP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A7D">
              <w:rPr>
                <w:rFonts w:ascii="Times New Roman" w:hAnsi="Times New Roman"/>
                <w:sz w:val="24"/>
                <w:szCs w:val="24"/>
              </w:rPr>
              <w:t>3. Использование воспитательных возможностей содержания учебного предмета через демонстрацию детям примеров ответственного гражданского поведения, проявления человеколюбия и добросердечности, через подбор соответствующих текстов для чтения.</w:t>
            </w:r>
          </w:p>
          <w:p w:rsidR="00422A7D" w:rsidRPr="00422A7D" w:rsidRDefault="00422A7D" w:rsidP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2A7D">
              <w:rPr>
                <w:rFonts w:ascii="Times New Roman" w:hAnsi="Times New Roman"/>
                <w:sz w:val="24"/>
                <w:szCs w:val="24"/>
              </w:rPr>
              <w:t>4. Применение на уроке интерактивных форм работы учащихся: интеллектуальных игр, стимулирующих познавательную мотивацию школьников; групповой работы или работы в парах, которые учат школьников командной работе и взаимодействию с другими детьми</w:t>
            </w:r>
          </w:p>
        </w:tc>
      </w:tr>
      <w:tr w:rsidR="00422A7D" w:rsidRPr="0016706D" w:rsidTr="00422A7D">
        <w:trPr>
          <w:trHeight w:val="626"/>
          <w:jc w:val="center"/>
        </w:trPr>
        <w:tc>
          <w:tcPr>
            <w:tcW w:w="5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22A7D" w:rsidRPr="004E382D" w:rsidRDefault="00422A7D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22A7D" w:rsidRPr="00237E53" w:rsidRDefault="00422A7D" w:rsidP="004E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E53">
              <w:rPr>
                <w:rFonts w:ascii="Times New Roman" w:hAnsi="Times New Roman"/>
                <w:sz w:val="24"/>
                <w:szCs w:val="24"/>
              </w:rPr>
              <w:t>Восприятие произведений детского творчества. Обсуждение сюжетного и эмоционального содержания детских работ. Художественное наблюдение окружающей природы и красивых природных деталей; анализ их конструкции и эмоционального воздействия. Сопоставление их с рукотворными произведениями.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2A7D" w:rsidRDefault="00422A7D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2A7D" w:rsidRPr="00422A7D" w:rsidRDefault="00422A7D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2A7D">
              <w:rPr>
                <w:rFonts w:ascii="Times New Roman" w:hAnsi="Times New Roman"/>
                <w:bCs/>
                <w:sz w:val="24"/>
                <w:szCs w:val="24"/>
              </w:rPr>
              <w:t xml:space="preserve">Учи </w:t>
            </w:r>
            <w:proofErr w:type="spellStart"/>
            <w:r w:rsidRPr="00422A7D">
              <w:rPr>
                <w:rFonts w:ascii="Times New Roman" w:hAnsi="Times New Roman"/>
                <w:bCs/>
                <w:sz w:val="24"/>
                <w:szCs w:val="24"/>
              </w:rPr>
              <w:t>ру</w:t>
            </w:r>
            <w:proofErr w:type="spellEnd"/>
          </w:p>
          <w:p w:rsidR="00422A7D" w:rsidRPr="0016706D" w:rsidRDefault="00422A7D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2A7D">
              <w:rPr>
                <w:rFonts w:ascii="Times New Roman" w:hAnsi="Times New Roman"/>
                <w:bCs/>
                <w:sz w:val="24"/>
                <w:szCs w:val="24"/>
              </w:rPr>
              <w:t>РЭШ</w:t>
            </w:r>
          </w:p>
        </w:tc>
        <w:tc>
          <w:tcPr>
            <w:tcW w:w="44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22A7D" w:rsidRPr="0016706D" w:rsidRDefault="00422A7D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22A7D" w:rsidRPr="0016706D" w:rsidTr="00422A7D">
        <w:trPr>
          <w:trHeight w:val="626"/>
          <w:jc w:val="center"/>
        </w:trPr>
        <w:tc>
          <w:tcPr>
            <w:tcW w:w="5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22A7D" w:rsidRPr="004E382D" w:rsidRDefault="00422A7D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22A7D" w:rsidRPr="00237E53" w:rsidRDefault="00422A7D" w:rsidP="004E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E53">
              <w:rPr>
                <w:rFonts w:ascii="Times New Roman" w:hAnsi="Times New Roman"/>
                <w:sz w:val="24"/>
                <w:szCs w:val="24"/>
              </w:rPr>
              <w:t>Восприятие орнаментальных произведений декоративно-прикладного искусства (кружево, шитьё, резьба по дереву, чеканка и др.). Произведения живописи с активным выражением цветового состояния в погоде.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2A7D" w:rsidRDefault="00422A7D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2A7D" w:rsidRDefault="00855597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36" w:history="1">
              <w:r w:rsidR="00422A7D" w:rsidRPr="00305013">
                <w:rPr>
                  <w:rStyle w:val="a9"/>
                  <w:rFonts w:ascii="Times New Roman" w:hAnsi="Times New Roman"/>
                  <w:b/>
                  <w:bCs/>
                  <w:sz w:val="24"/>
                  <w:szCs w:val="24"/>
                </w:rPr>
                <w:t>https://resh.edu.ru/subject/lesson/7825/conspect/312988/</w:t>
              </w:r>
            </w:hyperlink>
          </w:p>
          <w:p w:rsidR="00422A7D" w:rsidRPr="0016706D" w:rsidRDefault="00422A7D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22A7D" w:rsidRPr="0016706D" w:rsidRDefault="00422A7D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22A7D" w:rsidRPr="0016706D" w:rsidTr="00422A7D">
        <w:trPr>
          <w:trHeight w:val="626"/>
          <w:jc w:val="center"/>
        </w:trPr>
        <w:tc>
          <w:tcPr>
            <w:tcW w:w="5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22A7D" w:rsidRDefault="00422A7D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  <w:p w:rsidR="00422A7D" w:rsidRDefault="00422A7D" w:rsidP="00422A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2A7D" w:rsidRPr="00422A7D" w:rsidRDefault="00422A7D" w:rsidP="00422A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2A7D" w:rsidRPr="00422A7D" w:rsidRDefault="00422A7D" w:rsidP="00422A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2A7D" w:rsidRPr="00422A7D" w:rsidRDefault="00422A7D" w:rsidP="00422A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2A7D" w:rsidRDefault="00422A7D" w:rsidP="00422A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2A7D" w:rsidRDefault="00422A7D" w:rsidP="00422A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2A7D" w:rsidRDefault="00422A7D" w:rsidP="00422A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2A7D" w:rsidRDefault="00422A7D" w:rsidP="00422A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2A7D" w:rsidRDefault="00422A7D" w:rsidP="00422A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2A7D" w:rsidRPr="00422A7D" w:rsidRDefault="00422A7D" w:rsidP="00422A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22A7D" w:rsidRDefault="00422A7D" w:rsidP="004E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E53">
              <w:rPr>
                <w:rFonts w:ascii="Times New Roman" w:hAnsi="Times New Roman"/>
                <w:sz w:val="24"/>
                <w:szCs w:val="24"/>
              </w:rPr>
              <w:t xml:space="preserve">Произведения пейзажистов И. И. Левитана, И. И. Шишкина, А. И. Куинджи, Н. П. Крымова. Произведения анималистического жанра в графике: В. В. </w:t>
            </w:r>
            <w:proofErr w:type="spellStart"/>
            <w:r w:rsidRPr="00237E53">
              <w:rPr>
                <w:rFonts w:ascii="Times New Roman" w:hAnsi="Times New Roman"/>
                <w:sz w:val="24"/>
                <w:szCs w:val="24"/>
              </w:rPr>
              <w:t>Ватагин</w:t>
            </w:r>
            <w:proofErr w:type="spellEnd"/>
            <w:r w:rsidRPr="00237E53">
              <w:rPr>
                <w:rFonts w:ascii="Times New Roman" w:hAnsi="Times New Roman"/>
                <w:sz w:val="24"/>
                <w:szCs w:val="24"/>
              </w:rPr>
              <w:t xml:space="preserve">, Е. И. </w:t>
            </w:r>
            <w:proofErr w:type="spellStart"/>
            <w:r w:rsidRPr="00237E53">
              <w:rPr>
                <w:rFonts w:ascii="Times New Roman" w:hAnsi="Times New Roman"/>
                <w:sz w:val="24"/>
                <w:szCs w:val="24"/>
              </w:rPr>
              <w:t>Чарушин</w:t>
            </w:r>
            <w:proofErr w:type="spellEnd"/>
            <w:r w:rsidRPr="00237E53">
              <w:rPr>
                <w:rFonts w:ascii="Times New Roman" w:hAnsi="Times New Roman"/>
                <w:sz w:val="24"/>
                <w:szCs w:val="24"/>
              </w:rPr>
              <w:t xml:space="preserve">; в скульптуре: В. В. </w:t>
            </w:r>
            <w:proofErr w:type="spellStart"/>
            <w:r w:rsidRPr="00237E53">
              <w:rPr>
                <w:rFonts w:ascii="Times New Roman" w:hAnsi="Times New Roman"/>
                <w:sz w:val="24"/>
                <w:szCs w:val="24"/>
              </w:rPr>
              <w:t>Ватагин</w:t>
            </w:r>
            <w:proofErr w:type="spellEnd"/>
            <w:r w:rsidRPr="00237E53">
              <w:rPr>
                <w:rFonts w:ascii="Times New Roman" w:hAnsi="Times New Roman"/>
                <w:sz w:val="24"/>
                <w:szCs w:val="24"/>
              </w:rPr>
              <w:t>. Наблюдение за животными с точки зрения их пропорций, характера движений, пластики.</w:t>
            </w:r>
          </w:p>
          <w:p w:rsidR="00422A7D" w:rsidRDefault="00422A7D" w:rsidP="00422A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2A7D" w:rsidRPr="00422A7D" w:rsidRDefault="00422A7D" w:rsidP="00422A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2A7D" w:rsidRDefault="00422A7D" w:rsidP="00422A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2A7D" w:rsidRDefault="00422A7D" w:rsidP="00422A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2A7D" w:rsidRDefault="00422A7D" w:rsidP="00422A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2A7D" w:rsidRDefault="00422A7D" w:rsidP="00422A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2A7D" w:rsidRPr="00422A7D" w:rsidRDefault="00422A7D" w:rsidP="00422A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2A7D" w:rsidRDefault="00422A7D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2A7D" w:rsidRDefault="00855597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37" w:history="1">
              <w:r w:rsidR="00422A7D" w:rsidRPr="00305013">
                <w:rPr>
                  <w:rStyle w:val="a9"/>
                  <w:rFonts w:ascii="Times New Roman" w:hAnsi="Times New Roman"/>
                  <w:b/>
                  <w:bCs/>
                  <w:sz w:val="24"/>
                  <w:szCs w:val="24"/>
                </w:rPr>
                <w:t>https://urok.1sept.ru/articles/637764</w:t>
              </w:r>
            </w:hyperlink>
          </w:p>
          <w:p w:rsidR="00422A7D" w:rsidRPr="0016706D" w:rsidRDefault="00422A7D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7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22A7D" w:rsidRPr="0016706D" w:rsidRDefault="00422A7D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22A7D" w:rsidRPr="0016706D" w:rsidTr="00422A7D">
        <w:trPr>
          <w:trHeight w:val="394"/>
          <w:jc w:val="center"/>
        </w:trPr>
        <w:tc>
          <w:tcPr>
            <w:tcW w:w="1031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422A7D" w:rsidRPr="00422A7D" w:rsidRDefault="00422A7D" w:rsidP="0023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2A7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Модуль 7. Азбука цифровой графики</w:t>
            </w:r>
          </w:p>
        </w:tc>
        <w:tc>
          <w:tcPr>
            <w:tcW w:w="447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22A7D" w:rsidRPr="00422A7D" w:rsidRDefault="00422A7D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2A7D">
              <w:rPr>
                <w:rFonts w:ascii="Times New Roman" w:hAnsi="Times New Roman"/>
                <w:sz w:val="24"/>
                <w:szCs w:val="24"/>
              </w:rPr>
              <w:t>Установление доверительных отношений между учителем и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деятельности. Применение на уроке интерактивных форм работы учащихся: интеллектуальных игр, стимулирующих познавательную мотивацию школьников; групповой работы или работы в парах, которые учат школьников командной работе и взаимодействию с другими детьми</w:t>
            </w:r>
          </w:p>
        </w:tc>
      </w:tr>
      <w:tr w:rsidR="00422A7D" w:rsidRPr="0016706D" w:rsidTr="00422A7D">
        <w:trPr>
          <w:trHeight w:val="626"/>
          <w:jc w:val="center"/>
        </w:trPr>
        <w:tc>
          <w:tcPr>
            <w:tcW w:w="5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22A7D" w:rsidRPr="004E382D" w:rsidRDefault="00422A7D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4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22A7D" w:rsidRPr="00237E53" w:rsidRDefault="00422A7D" w:rsidP="0023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E53">
              <w:rPr>
                <w:rFonts w:ascii="Times New Roman" w:hAnsi="Times New Roman"/>
                <w:sz w:val="24"/>
                <w:szCs w:val="24"/>
              </w:rPr>
              <w:t xml:space="preserve">Компьютерные средства изображения. Виды линий (в программе </w:t>
            </w:r>
            <w:proofErr w:type="spellStart"/>
            <w:r w:rsidRPr="00237E53">
              <w:rPr>
                <w:rFonts w:ascii="Times New Roman" w:hAnsi="Times New Roman"/>
                <w:sz w:val="24"/>
                <w:szCs w:val="24"/>
              </w:rPr>
              <w:t>Paint</w:t>
            </w:r>
            <w:proofErr w:type="spellEnd"/>
            <w:r w:rsidRPr="00237E53">
              <w:rPr>
                <w:rFonts w:ascii="Times New Roman" w:hAnsi="Times New Roman"/>
                <w:sz w:val="24"/>
                <w:szCs w:val="24"/>
              </w:rPr>
              <w:t xml:space="preserve"> или в другом графическом редакторе).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2A7D" w:rsidRDefault="00422A7D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2A7D" w:rsidRDefault="00855597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38" w:history="1">
              <w:r w:rsidR="00422A7D" w:rsidRPr="00305013">
                <w:rPr>
                  <w:rStyle w:val="a9"/>
                  <w:rFonts w:ascii="Times New Roman" w:hAnsi="Times New Roman"/>
                  <w:b/>
                  <w:bCs/>
                  <w:sz w:val="24"/>
                  <w:szCs w:val="24"/>
                </w:rPr>
                <w:t>https://resh.edu.ru/subject/lesson/5348/conspect/15185/</w:t>
              </w:r>
            </w:hyperlink>
          </w:p>
          <w:p w:rsidR="00422A7D" w:rsidRPr="0016706D" w:rsidRDefault="00422A7D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22A7D" w:rsidRPr="0016706D" w:rsidRDefault="00422A7D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22A7D" w:rsidRPr="0016706D" w:rsidTr="00422A7D">
        <w:trPr>
          <w:trHeight w:val="626"/>
          <w:jc w:val="center"/>
        </w:trPr>
        <w:tc>
          <w:tcPr>
            <w:tcW w:w="5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22A7D" w:rsidRPr="004E382D" w:rsidRDefault="00422A7D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4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22A7D" w:rsidRPr="00237E53" w:rsidRDefault="00422A7D" w:rsidP="0023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E53">
              <w:rPr>
                <w:rFonts w:ascii="Times New Roman" w:hAnsi="Times New Roman"/>
                <w:sz w:val="24"/>
                <w:szCs w:val="24"/>
              </w:rPr>
      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2A7D" w:rsidRDefault="00422A7D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2A7D" w:rsidRPr="0016706D" w:rsidRDefault="00422A7D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7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22A7D" w:rsidRPr="0016706D" w:rsidRDefault="00422A7D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22A7D" w:rsidRPr="0016706D" w:rsidTr="00422A7D">
        <w:trPr>
          <w:trHeight w:val="626"/>
          <w:jc w:val="center"/>
        </w:trPr>
        <w:tc>
          <w:tcPr>
            <w:tcW w:w="5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22A7D" w:rsidRPr="004E382D" w:rsidRDefault="00422A7D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22A7D" w:rsidRDefault="00422A7D" w:rsidP="004E382D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422A7D" w:rsidRDefault="00422A7D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2A7D" w:rsidRPr="0016706D" w:rsidRDefault="00422A7D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22A7D" w:rsidRPr="0016706D" w:rsidRDefault="00422A7D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F97A56" w:rsidRPr="0050777F" w:rsidRDefault="00F97A56" w:rsidP="0050777F">
      <w:pPr>
        <w:rPr>
          <w:rFonts w:ascii="Times New Roman" w:hAnsi="Times New Roman"/>
          <w:sz w:val="24"/>
          <w:szCs w:val="24"/>
        </w:rPr>
      </w:pPr>
    </w:p>
    <w:sectPr w:rsidR="00F97A56" w:rsidRPr="0050777F" w:rsidSect="00185A2D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677" w:rsidRDefault="00365677" w:rsidP="00F97A56">
      <w:pPr>
        <w:spacing w:after="0" w:line="240" w:lineRule="auto"/>
      </w:pPr>
      <w:r>
        <w:separator/>
      </w:r>
    </w:p>
  </w:endnote>
  <w:endnote w:type="continuationSeparator" w:id="0">
    <w:p w:rsidR="00365677" w:rsidRDefault="00365677" w:rsidP="00F97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00000001" w:usb1="5000204A" w:usb2="00000020" w:usb3="00000000" w:csb0="0000009F" w:csb1="00000000"/>
  </w:font>
  <w:font w:name="OfficinaSansMediumITC">
    <w:altName w:val="Franklin Gothic Medium Cond"/>
    <w:panose1 w:val="00000000000000000000"/>
    <w:charset w:val="00"/>
    <w:family w:val="swiss"/>
    <w:notTrueType/>
    <w:pitch w:val="variable"/>
    <w:sig w:usb0="00000001" w:usb1="500020CA" w:usb2="00000000" w:usb3="00000000" w:csb0="0000009F" w:csb1="00000000"/>
  </w:font>
  <w:font w:name="OfficinaSansExtraBoldITC-Reg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gLiU Regular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SchoolBookSanPin-BoldItalic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677" w:rsidRDefault="00365677" w:rsidP="00F97A56">
      <w:pPr>
        <w:spacing w:after="0" w:line="240" w:lineRule="auto"/>
      </w:pPr>
      <w:r>
        <w:separator/>
      </w:r>
    </w:p>
  </w:footnote>
  <w:footnote w:type="continuationSeparator" w:id="0">
    <w:p w:rsidR="00365677" w:rsidRDefault="00365677" w:rsidP="00F97A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F0A27"/>
    <w:multiLevelType w:val="hybridMultilevel"/>
    <w:tmpl w:val="4BA09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71265E"/>
    <w:multiLevelType w:val="hybridMultilevel"/>
    <w:tmpl w:val="0AACAA18"/>
    <w:lvl w:ilvl="0" w:tplc="C05C0B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8136F"/>
    <w:multiLevelType w:val="hybridMultilevel"/>
    <w:tmpl w:val="483EC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710622"/>
    <w:multiLevelType w:val="hybridMultilevel"/>
    <w:tmpl w:val="8E98C6F8"/>
    <w:lvl w:ilvl="0" w:tplc="6DAE0E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C4A7A62"/>
    <w:multiLevelType w:val="hybridMultilevel"/>
    <w:tmpl w:val="D728B87E"/>
    <w:lvl w:ilvl="0" w:tplc="2F6493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6511E1"/>
    <w:multiLevelType w:val="hybridMultilevel"/>
    <w:tmpl w:val="94D67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7530"/>
    <w:rsid w:val="0006203B"/>
    <w:rsid w:val="00085DD2"/>
    <w:rsid w:val="000A54B1"/>
    <w:rsid w:val="000E36AB"/>
    <w:rsid w:val="00104D14"/>
    <w:rsid w:val="00151D95"/>
    <w:rsid w:val="00185A2D"/>
    <w:rsid w:val="00237E53"/>
    <w:rsid w:val="00345A86"/>
    <w:rsid w:val="00365677"/>
    <w:rsid w:val="003A434E"/>
    <w:rsid w:val="003C712F"/>
    <w:rsid w:val="003F35CD"/>
    <w:rsid w:val="00422A7D"/>
    <w:rsid w:val="004A7C3B"/>
    <w:rsid w:val="004D4F9D"/>
    <w:rsid w:val="004E382D"/>
    <w:rsid w:val="0050777F"/>
    <w:rsid w:val="0053630E"/>
    <w:rsid w:val="005E0525"/>
    <w:rsid w:val="00663EC5"/>
    <w:rsid w:val="006C1421"/>
    <w:rsid w:val="006F215D"/>
    <w:rsid w:val="007A75EA"/>
    <w:rsid w:val="00855597"/>
    <w:rsid w:val="008F3236"/>
    <w:rsid w:val="00923FFF"/>
    <w:rsid w:val="00933EE5"/>
    <w:rsid w:val="009A5185"/>
    <w:rsid w:val="00A27BD1"/>
    <w:rsid w:val="00A518EF"/>
    <w:rsid w:val="00AC4704"/>
    <w:rsid w:val="00B82641"/>
    <w:rsid w:val="00BE44D5"/>
    <w:rsid w:val="00C945A7"/>
    <w:rsid w:val="00D77955"/>
    <w:rsid w:val="00D84E3B"/>
    <w:rsid w:val="00D87B97"/>
    <w:rsid w:val="00E37530"/>
    <w:rsid w:val="00EB3FB8"/>
    <w:rsid w:val="00F97A56"/>
    <w:rsid w:val="00FA3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5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753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A54B1"/>
    <w:pPr>
      <w:ind w:left="720"/>
      <w:contextualSpacing/>
    </w:pPr>
  </w:style>
  <w:style w:type="paragraph" w:customStyle="1" w:styleId="body">
    <w:name w:val="body"/>
    <w:basedOn w:val="a"/>
    <w:uiPriority w:val="99"/>
    <w:rsid w:val="00D84E3B"/>
    <w:pPr>
      <w:autoSpaceDE w:val="0"/>
      <w:autoSpaceDN w:val="0"/>
      <w:adjustRightInd w:val="0"/>
      <w:spacing w:after="0" w:line="240" w:lineRule="atLeast"/>
      <w:ind w:firstLine="227"/>
      <w:jc w:val="both"/>
      <w:textAlignment w:val="center"/>
    </w:pPr>
    <w:rPr>
      <w:rFonts w:ascii="Times New Roman" w:eastAsiaTheme="minorEastAsia" w:hAnsi="Times New Roman" w:cs="SchoolBookSanPin"/>
      <w:color w:val="000000"/>
      <w:sz w:val="20"/>
      <w:szCs w:val="20"/>
      <w:lang w:eastAsia="ru-RU"/>
    </w:rPr>
  </w:style>
  <w:style w:type="paragraph" w:customStyle="1" w:styleId="h2">
    <w:name w:val="h2"/>
    <w:basedOn w:val="a"/>
    <w:uiPriority w:val="99"/>
    <w:rsid w:val="00D84E3B"/>
    <w:pPr>
      <w:keepNext/>
      <w:suppressAutoHyphens/>
      <w:autoSpaceDE w:val="0"/>
      <w:autoSpaceDN w:val="0"/>
      <w:adjustRightInd w:val="0"/>
      <w:spacing w:before="360" w:after="240" w:line="240" w:lineRule="atLeast"/>
      <w:textAlignment w:val="center"/>
    </w:pPr>
    <w:rPr>
      <w:rFonts w:ascii="Times New Roman" w:eastAsiaTheme="minorEastAsia" w:hAnsi="Times New Roman" w:cs="OfficinaSansMediumITC"/>
      <w:b/>
      <w:bCs/>
      <w:caps/>
      <w:color w:val="000000"/>
      <w:position w:val="6"/>
      <w:lang w:eastAsia="ru-RU"/>
    </w:rPr>
  </w:style>
  <w:style w:type="paragraph" w:customStyle="1" w:styleId="h2-first">
    <w:name w:val="h2-first"/>
    <w:basedOn w:val="h2"/>
    <w:uiPriority w:val="99"/>
    <w:rsid w:val="00D84E3B"/>
    <w:pPr>
      <w:spacing w:before="113"/>
    </w:pPr>
  </w:style>
  <w:style w:type="paragraph" w:customStyle="1" w:styleId="h3">
    <w:name w:val="h3"/>
    <w:basedOn w:val="h2"/>
    <w:uiPriority w:val="99"/>
    <w:rsid w:val="00D84E3B"/>
    <w:rPr>
      <w:rFonts w:cs="OfficinaSansExtraBoldITC-Reg"/>
      <w:caps w:val="0"/>
    </w:rPr>
  </w:style>
  <w:style w:type="paragraph" w:customStyle="1" w:styleId="h3-first">
    <w:name w:val="h3-first"/>
    <w:basedOn w:val="h3"/>
    <w:uiPriority w:val="99"/>
    <w:rsid w:val="00D84E3B"/>
    <w:pPr>
      <w:spacing w:before="120"/>
    </w:pPr>
  </w:style>
  <w:style w:type="character" w:customStyle="1" w:styleId="Italic">
    <w:name w:val="Italic"/>
    <w:uiPriority w:val="99"/>
    <w:rsid w:val="00D84E3B"/>
    <w:rPr>
      <w:i/>
      <w:iCs/>
    </w:rPr>
  </w:style>
  <w:style w:type="paragraph" w:customStyle="1" w:styleId="h4">
    <w:name w:val="h4"/>
    <w:basedOn w:val="a"/>
    <w:next w:val="a"/>
    <w:uiPriority w:val="99"/>
    <w:rsid w:val="00D84E3B"/>
    <w:pPr>
      <w:keepNext/>
      <w:suppressAutoHyphens/>
      <w:autoSpaceDE w:val="0"/>
      <w:autoSpaceDN w:val="0"/>
      <w:adjustRightInd w:val="0"/>
      <w:spacing w:before="240" w:after="0" w:line="240" w:lineRule="atLeast"/>
      <w:textAlignment w:val="center"/>
    </w:pPr>
    <w:rPr>
      <w:rFonts w:ascii="Times New Roman" w:eastAsia="MingLiU Regular" w:hAnsi="Times New Roman" w:cs="OfficinaSansMediumITC"/>
      <w:b/>
      <w:color w:val="000000"/>
      <w:position w:val="6"/>
      <w:sz w:val="20"/>
      <w:szCs w:val="20"/>
      <w:lang w:eastAsia="ru-RU"/>
    </w:rPr>
  </w:style>
  <w:style w:type="paragraph" w:customStyle="1" w:styleId="h4-first">
    <w:name w:val="h4-first"/>
    <w:basedOn w:val="h4"/>
    <w:uiPriority w:val="99"/>
    <w:rsid w:val="00D84E3B"/>
    <w:pPr>
      <w:spacing w:before="120"/>
    </w:pPr>
  </w:style>
  <w:style w:type="paragraph" w:customStyle="1" w:styleId="h5">
    <w:name w:val="h5"/>
    <w:basedOn w:val="a"/>
    <w:next w:val="a"/>
    <w:uiPriority w:val="99"/>
    <w:rsid w:val="00D84E3B"/>
    <w:pPr>
      <w:keepNext/>
      <w:widowControl w:val="0"/>
      <w:autoSpaceDE w:val="0"/>
      <w:autoSpaceDN w:val="0"/>
      <w:adjustRightInd w:val="0"/>
      <w:spacing w:after="0" w:line="240" w:lineRule="atLeast"/>
      <w:ind w:firstLine="227"/>
      <w:jc w:val="both"/>
      <w:textAlignment w:val="center"/>
    </w:pPr>
    <w:rPr>
      <w:rFonts w:ascii="Times New Roman" w:eastAsia="MingLiU Regular" w:hAnsi="Times New Roman" w:cs="SchoolBookSanPin-BoldItalic"/>
      <w:b/>
      <w:bCs/>
      <w:i/>
      <w:iCs/>
      <w:color w:val="000000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97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97A5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F97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97A56"/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4E382D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85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5A2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ok.1sept.ru/articles/663277" TargetMode="External"/><Relationship Id="rId13" Type="http://schemas.openxmlformats.org/officeDocument/2006/relationships/hyperlink" Target="https://resh.edu.ru/subject/lesson/7883/conspect/280366/" TargetMode="External"/><Relationship Id="rId18" Type="http://schemas.openxmlformats.org/officeDocument/2006/relationships/hyperlink" Target="https://resh.edu.ru/subject/lesson/467/" TargetMode="External"/><Relationship Id="rId26" Type="http://schemas.openxmlformats.org/officeDocument/2006/relationships/hyperlink" Target="https://resh.edu.ru/subject/lesson/3813/conspect/284223/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7878/start/308911/" TargetMode="External"/><Relationship Id="rId34" Type="http://schemas.openxmlformats.org/officeDocument/2006/relationships/hyperlink" Target="https://resh.edu.ru/subject/lesson/4495/conspect/273314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resh.edu.ru/subject/lesson/7877/main/277322/" TargetMode="External"/><Relationship Id="rId17" Type="http://schemas.openxmlformats.org/officeDocument/2006/relationships/hyperlink" Target="https://resh.edu.ru/subject/lesson/4999/main/223327/" TargetMode="External"/><Relationship Id="rId25" Type="http://schemas.openxmlformats.org/officeDocument/2006/relationships/hyperlink" Target="https://resh.edu.ru/subject/lesson/7829/conspect/313050/" TargetMode="External"/><Relationship Id="rId33" Type="http://schemas.openxmlformats.org/officeDocument/2006/relationships/hyperlink" Target="https://resh.edu.ru/subject/lesson/4312/conspect/219870/" TargetMode="External"/><Relationship Id="rId38" Type="http://schemas.openxmlformats.org/officeDocument/2006/relationships/hyperlink" Target="https://resh.edu.ru/subject/lesson/5348/conspect/15185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osnovnie-tehniki-zhivopisi-guashyu-3698564.html" TargetMode="External"/><Relationship Id="rId20" Type="http://schemas.openxmlformats.org/officeDocument/2006/relationships/hyperlink" Target="https://resh.edu.ru/subject/lesson/7878/start/308911/" TargetMode="External"/><Relationship Id="rId29" Type="http://schemas.openxmlformats.org/officeDocument/2006/relationships/hyperlink" Target="https://resh.edu.ru/subject/lesson/4052/main/160981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yslide.ru/presentation/2-klass-tema-proporcii-vyrazhayut-xarakter-pticy-s-raznym-xarakterom-proporcij" TargetMode="External"/><Relationship Id="rId24" Type="http://schemas.openxmlformats.org/officeDocument/2006/relationships/hyperlink" Target="https://resh.edu.ru/subject/lesson/4996/conspect/325954/" TargetMode="External"/><Relationship Id="rId32" Type="http://schemas.openxmlformats.org/officeDocument/2006/relationships/hyperlink" Target="https://resh.edu.ru/subject/lesson/7833/conspect/313142/" TargetMode="External"/><Relationship Id="rId37" Type="http://schemas.openxmlformats.org/officeDocument/2006/relationships/hyperlink" Target="https://urok.1sept.ru/articles/637764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resh.edu.ru/subject/lesson/7878/start/308911/" TargetMode="External"/><Relationship Id="rId23" Type="http://schemas.openxmlformats.org/officeDocument/2006/relationships/hyperlink" Target="https://dzen.ru/media/id/5ddebe38e488001108119288/vse-shedevry-ik-aivazovskogo-60aff085d606f666c45a87cd" TargetMode="External"/><Relationship Id="rId28" Type="http://schemas.openxmlformats.org/officeDocument/2006/relationships/hyperlink" Target="https://infourok.ru/urok-izo-klass-na-temu-ukrashenie-i-realnost-uzor-na-stekle-snezhinki-pautinka-628499.html" TargetMode="External"/><Relationship Id="rId36" Type="http://schemas.openxmlformats.org/officeDocument/2006/relationships/hyperlink" Target="https://resh.edu.ru/subject/lesson/7825/conspect/312988/" TargetMode="External"/><Relationship Id="rId10" Type="http://schemas.openxmlformats.org/officeDocument/2006/relationships/hyperlink" Target="https://infourok.ru/prezentaciya-po-izobrazitelnomu-iskusstvu-na-temu-ritm-pyaten-2-klass-5606366.html" TargetMode="External"/><Relationship Id="rId19" Type="http://schemas.openxmlformats.org/officeDocument/2006/relationships/hyperlink" Target="https://resh.edu.ru/subject/lesson/1510/train/" TargetMode="External"/><Relationship Id="rId31" Type="http://schemas.openxmlformats.org/officeDocument/2006/relationships/hyperlink" Target="https://resh.edu.ru/subject/lesson/7835/conspect/31320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877/conspect/277316/" TargetMode="External"/><Relationship Id="rId14" Type="http://schemas.openxmlformats.org/officeDocument/2006/relationships/hyperlink" Target="https://resh.edu.ru/subject/lesson/4369/main/207651/" TargetMode="External"/><Relationship Id="rId22" Type="http://schemas.openxmlformats.org/officeDocument/2006/relationships/hyperlink" Target="https://urok.1sept.ru/articles/661209" TargetMode="External"/><Relationship Id="rId27" Type="http://schemas.openxmlformats.org/officeDocument/2006/relationships/hyperlink" Target="https://resh.edu.ru/subject/lesson/7829/conspect/313050/" TargetMode="External"/><Relationship Id="rId30" Type="http://schemas.openxmlformats.org/officeDocument/2006/relationships/hyperlink" Target="https://resh.edu.ru/subject/lesson/7829/conspect/313050/" TargetMode="External"/><Relationship Id="rId35" Type="http://schemas.openxmlformats.org/officeDocument/2006/relationships/hyperlink" Target="https://uchitelya.com/tehnologiya/70757-prezentaciya-doma-skazochnyh-geroe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Pages>15</Pages>
  <Words>5469</Words>
  <Characters>31177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larisatob72@outlook.com</dc:creator>
  <cp:lastModifiedBy>кц</cp:lastModifiedBy>
  <cp:revision>13</cp:revision>
  <cp:lastPrinted>2022-10-12T09:04:00Z</cp:lastPrinted>
  <dcterms:created xsi:type="dcterms:W3CDTF">2022-06-15T12:17:00Z</dcterms:created>
  <dcterms:modified xsi:type="dcterms:W3CDTF">2023-01-09T06:14:00Z</dcterms:modified>
</cp:coreProperties>
</file>