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7E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7E" w:rsidRPr="006A7A70" w:rsidRDefault="009B7A4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A4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251950" cy="2125797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251950" cy="2125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07E" w:rsidRPr="006A7A70" w:rsidRDefault="0092407E" w:rsidP="009240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464" w:type="dxa"/>
        <w:jc w:val="center"/>
        <w:tblLook w:val="04A0"/>
      </w:tblPr>
      <w:tblGrid>
        <w:gridCol w:w="225"/>
        <w:gridCol w:w="239"/>
      </w:tblGrid>
      <w:tr w:rsidR="005478B2" w:rsidRPr="006A7A70" w:rsidTr="005478B2">
        <w:trPr>
          <w:trHeight w:val="101"/>
          <w:jc w:val="center"/>
        </w:trPr>
        <w:tc>
          <w:tcPr>
            <w:tcW w:w="225" w:type="dxa"/>
          </w:tcPr>
          <w:p w:rsidR="005478B2" w:rsidRPr="006A7A70" w:rsidRDefault="005478B2" w:rsidP="00DB3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5478B2" w:rsidRPr="006A7A70" w:rsidRDefault="005478B2" w:rsidP="00DB3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по литературе</w:t>
      </w: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92407E" w:rsidRPr="006A7A70" w:rsidRDefault="00C405F5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2022-2023</w:t>
      </w:r>
      <w:r w:rsidR="0092407E" w:rsidRPr="006A7A70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7E" w:rsidRPr="006A7A70" w:rsidRDefault="0092407E" w:rsidP="009240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7E" w:rsidRPr="006A7A70" w:rsidRDefault="0092407E" w:rsidP="0092407E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A7A70">
        <w:rPr>
          <w:rFonts w:ascii="Times New Roman" w:hAnsi="Times New Roman" w:cs="Times New Roman"/>
          <w:bCs/>
          <w:sz w:val="24"/>
          <w:szCs w:val="24"/>
        </w:rPr>
        <w:tab/>
      </w:r>
    </w:p>
    <w:p w:rsidR="0092407E" w:rsidRPr="006341EC" w:rsidRDefault="0092407E" w:rsidP="0092407E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                                                                                                                            </w:t>
      </w:r>
      <w:r w:rsidRPr="006A7A70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 xml:space="preserve">тавитель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92407E" w:rsidRDefault="0092407E" w:rsidP="00924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92407E" w:rsidRPr="006A7A70" w:rsidRDefault="0092407E" w:rsidP="00924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92407E" w:rsidRDefault="0092407E" w:rsidP="00924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07E" w:rsidRDefault="0092407E" w:rsidP="00924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07E" w:rsidRDefault="0092407E" w:rsidP="00924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07E" w:rsidRDefault="0092407E" w:rsidP="00924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07E" w:rsidRPr="00B1482B" w:rsidRDefault="00AA1E24" w:rsidP="00AA1E24">
      <w:pPr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2407E" w:rsidRPr="00B1482B">
        <w:rPr>
          <w:rStyle w:val="a7"/>
          <w:rFonts w:ascii="Times New Roman" w:hAnsi="Times New Roman" w:cs="Times New Roman"/>
          <w:i w:val="0"/>
          <w:sz w:val="24"/>
          <w:szCs w:val="24"/>
        </w:rPr>
        <w:t>д</w:t>
      </w:r>
      <w:proofErr w:type="gramStart"/>
      <w:r w:rsidR="0092407E" w:rsidRPr="00B1482B">
        <w:rPr>
          <w:rStyle w:val="a7"/>
          <w:rFonts w:ascii="Times New Roman" w:hAnsi="Times New Roman" w:cs="Times New Roman"/>
          <w:i w:val="0"/>
          <w:sz w:val="24"/>
          <w:szCs w:val="24"/>
        </w:rPr>
        <w:t>.П</w:t>
      </w:r>
      <w:proofErr w:type="gramEnd"/>
      <w:r w:rsidR="0092407E" w:rsidRPr="00B1482B">
        <w:rPr>
          <w:rStyle w:val="a7"/>
          <w:rFonts w:ascii="Times New Roman" w:hAnsi="Times New Roman" w:cs="Times New Roman"/>
          <w:i w:val="0"/>
          <w:sz w:val="24"/>
          <w:szCs w:val="24"/>
        </w:rPr>
        <w:t>олуянова</w:t>
      </w:r>
    </w:p>
    <w:p w:rsidR="0092407E" w:rsidRDefault="00C405F5" w:rsidP="0092407E">
      <w:pPr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2022</w:t>
      </w:r>
      <w:r w:rsidR="0092407E" w:rsidRPr="00B1482B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</w:t>
      </w:r>
    </w:p>
    <w:p w:rsidR="009B7A4E" w:rsidRPr="00B1482B" w:rsidRDefault="009B7A4E" w:rsidP="0092407E">
      <w:pPr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1792E" w:rsidRDefault="0041792E" w:rsidP="0041792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lastRenderedPageBreak/>
        <w:t>I</w:t>
      </w:r>
      <w:r>
        <w:rPr>
          <w:rFonts w:ascii="Times New Roman" w:eastAsia="Times New Roman" w:hAnsi="Times New Roman"/>
          <w:b/>
          <w:color w:val="000000"/>
        </w:rPr>
        <w:t>.Содержание учебного предмета «Литература»: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6C2F">
        <w:rPr>
          <w:rFonts w:ascii="Times New Roman" w:hAnsi="Times New Roman"/>
          <w:b/>
          <w:sz w:val="24"/>
          <w:szCs w:val="24"/>
        </w:rPr>
        <w:t>Введение. 1ч.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F16C2F">
        <w:rPr>
          <w:rFonts w:ascii="Times New Roman" w:hAnsi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F16C2F">
        <w:rPr>
          <w:rFonts w:ascii="Times New Roman" w:hAnsi="Times New Roman"/>
          <w:sz w:val="24"/>
          <w:szCs w:val="24"/>
        </w:rPr>
        <w:t xml:space="preserve"> Учебник литературы и работа с ним.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 7</w:t>
      </w:r>
      <w:r w:rsidRPr="00F16C2F">
        <w:rPr>
          <w:rFonts w:ascii="Times New Roman" w:hAnsi="Times New Roman"/>
          <w:b/>
          <w:sz w:val="24"/>
          <w:szCs w:val="24"/>
        </w:rPr>
        <w:t>ч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F16C2F">
        <w:rPr>
          <w:rFonts w:ascii="Times New Roman" w:hAnsi="Times New Roman"/>
          <w:sz w:val="24"/>
          <w:szCs w:val="24"/>
        </w:rPr>
        <w:t>Коллективное</w:t>
      </w:r>
      <w:proofErr w:type="gramEnd"/>
      <w:r w:rsidRPr="00F16C2F">
        <w:rPr>
          <w:rFonts w:ascii="Times New Roman" w:hAnsi="Times New Roman"/>
          <w:sz w:val="24"/>
          <w:szCs w:val="24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F16C2F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16C2F">
        <w:rPr>
          <w:rFonts w:ascii="Times New Roman" w:hAnsi="Times New Roman"/>
          <w:sz w:val="24"/>
          <w:szCs w:val="24"/>
        </w:rPr>
        <w:t>приговорки</w:t>
      </w:r>
      <w:proofErr w:type="gramEnd"/>
      <w:r w:rsidRPr="00F16C2F">
        <w:rPr>
          <w:rFonts w:ascii="Times New Roman" w:hAnsi="Times New Roman"/>
          <w:sz w:val="24"/>
          <w:szCs w:val="24"/>
        </w:rPr>
        <w:t>, скороговорки, загадки)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Фольклор. Устное народное творчество.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Русские народные сказки.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«Царевна-лягушка». Народная мораль в характере и поступках героев. Образ невесты-волшебницы</w:t>
      </w:r>
      <w:proofErr w:type="gramStart"/>
      <w:r w:rsidRPr="00F16C2F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F16C2F">
        <w:rPr>
          <w:rFonts w:ascii="Times New Roman" w:hAnsi="Times New Roman"/>
          <w:sz w:val="24"/>
          <w:szCs w:val="24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«Иван - крестьянский сын и </w:t>
      </w:r>
      <w:proofErr w:type="spellStart"/>
      <w:r w:rsidRPr="00F16C2F">
        <w:rPr>
          <w:rFonts w:ascii="Times New Roman" w:hAnsi="Times New Roman"/>
          <w:sz w:val="24"/>
          <w:szCs w:val="24"/>
        </w:rPr>
        <w:t>чудо-юдо</w:t>
      </w:r>
      <w:proofErr w:type="spellEnd"/>
      <w:r w:rsidRPr="00F16C2F">
        <w:rPr>
          <w:rFonts w:ascii="Times New Roman" w:hAnsi="Times New Roman"/>
          <w:sz w:val="24"/>
          <w:szCs w:val="24"/>
        </w:rPr>
        <w:t>».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6C2F">
        <w:rPr>
          <w:rFonts w:ascii="Times New Roman" w:hAnsi="Times New Roman"/>
          <w:b/>
          <w:sz w:val="24"/>
          <w:szCs w:val="24"/>
        </w:rPr>
        <w:t xml:space="preserve">Из литературы </w:t>
      </w:r>
      <w:r>
        <w:rPr>
          <w:rFonts w:ascii="Times New Roman" w:hAnsi="Times New Roman"/>
          <w:b/>
          <w:sz w:val="24"/>
          <w:szCs w:val="24"/>
        </w:rPr>
        <w:t>18-19века.42</w:t>
      </w:r>
      <w:r w:rsidRPr="00F16C2F">
        <w:rPr>
          <w:rFonts w:ascii="Times New Roman" w:hAnsi="Times New Roman"/>
          <w:b/>
          <w:sz w:val="24"/>
          <w:szCs w:val="24"/>
        </w:rPr>
        <w:t>ч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Русские басни.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F16C2F">
        <w:rPr>
          <w:rFonts w:ascii="Times New Roman" w:hAnsi="Times New Roman"/>
          <w:sz w:val="24"/>
          <w:szCs w:val="24"/>
          <w:lang w:val="en-US"/>
        </w:rPr>
        <w:t>XVIII</w:t>
      </w:r>
      <w:r w:rsidRPr="00F16C2F">
        <w:rPr>
          <w:rFonts w:ascii="Times New Roman" w:hAnsi="Times New Roman"/>
          <w:sz w:val="24"/>
          <w:szCs w:val="24"/>
        </w:rPr>
        <w:t xml:space="preserve"> века).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Иван Андреевич Крылов.</w:t>
      </w:r>
      <w:r w:rsidRPr="00F16C2F">
        <w:rPr>
          <w:rFonts w:ascii="Times New Roman" w:hAnsi="Times New Roman"/>
          <w:sz w:val="24"/>
          <w:szCs w:val="24"/>
        </w:rPr>
        <w:t xml:space="preserve"> Краткий рассказ о баснописце. «Ворона и Лисица»,  «Свинья под дубом». Осмеяние пороков – грубой силы, жадности, неблагодарности, хитрости. «Волк на псарне» - отражение исторических событий в басне; патриотическая позиция автора.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F16C2F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F16C2F">
        <w:rPr>
          <w:rFonts w:ascii="Times New Roman" w:hAnsi="Times New Roman"/>
          <w:sz w:val="24"/>
          <w:szCs w:val="24"/>
        </w:rPr>
        <w:t>).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Басня, аллегория, понятие об эзоповом языке.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Василий Андреевич Жуковский.</w:t>
      </w:r>
      <w:r w:rsidRPr="00F16C2F">
        <w:rPr>
          <w:rFonts w:ascii="Times New Roman" w:hAnsi="Times New Roman"/>
          <w:sz w:val="24"/>
          <w:szCs w:val="24"/>
        </w:rPr>
        <w:t xml:space="preserve"> Краткий рассказ о поэте.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«Спящая царевна». Сходные и различные черты сказки Жуковского и народной сказки. Герои литературной сказки, особенности сюжета.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«Кубок». Благородство и жестокость. Герои баллады.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Баллада (начальное представление).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Александр Сергеевич Пушкин.</w:t>
      </w:r>
      <w:r w:rsidRPr="00F16C2F">
        <w:rPr>
          <w:rFonts w:ascii="Times New Roman" w:hAnsi="Times New Roman"/>
          <w:sz w:val="24"/>
          <w:szCs w:val="24"/>
        </w:rPr>
        <w:t xml:space="preserve"> Краткий рассказ о жизни поэта (детство, годы учения).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Стихотворение «Няне» - поэтизация образа няни; мотивы одиночества и грусти, скрашиваемые любовью няни, её сказками и песнями.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«У лукоморья дуб зеленый…».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«Сказка о мертвой царевне и семи богатырях»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F16C2F">
        <w:rPr>
          <w:rFonts w:ascii="Times New Roman" w:hAnsi="Times New Roman"/>
          <w:sz w:val="24"/>
          <w:szCs w:val="24"/>
        </w:rPr>
        <w:t>Елисей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и богатыри. </w:t>
      </w:r>
      <w:proofErr w:type="spellStart"/>
      <w:r w:rsidRPr="00F16C2F">
        <w:rPr>
          <w:rFonts w:ascii="Times New Roman" w:hAnsi="Times New Roman"/>
          <w:sz w:val="24"/>
          <w:szCs w:val="24"/>
        </w:rPr>
        <w:t>Соколко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. Сходство и различие литературной пушкинской сказки и сказки народной. </w:t>
      </w:r>
      <w:r w:rsidRPr="00F16C2F">
        <w:rPr>
          <w:rFonts w:ascii="Times New Roman" w:hAnsi="Times New Roman"/>
          <w:sz w:val="24"/>
          <w:szCs w:val="24"/>
        </w:rPr>
        <w:lastRenderedPageBreak/>
        <w:t>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Антоний Погорельский.</w:t>
      </w:r>
      <w:r w:rsidRPr="00F16C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«Черная курица, или Подземные жители». </w:t>
      </w:r>
      <w:proofErr w:type="gramStart"/>
      <w:r w:rsidRPr="00F16C2F">
        <w:rPr>
          <w:rFonts w:ascii="Times New Roman" w:hAnsi="Times New Roman"/>
          <w:sz w:val="24"/>
          <w:szCs w:val="24"/>
        </w:rPr>
        <w:t>Фантастическое</w:t>
      </w:r>
      <w:proofErr w:type="gramEnd"/>
      <w:r w:rsidRPr="00F16C2F">
        <w:rPr>
          <w:rFonts w:ascii="Times New Roman" w:hAnsi="Times New Roman"/>
          <w:sz w:val="24"/>
          <w:szCs w:val="24"/>
        </w:rPr>
        <w:t xml:space="preserve"> и достоверно – реальное в сказке. Причудливый сюжет. Нравоучительное содержание.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 xml:space="preserve"> Михаил Юрьевич Лермонтов</w:t>
      </w:r>
      <w:r w:rsidRPr="00F16C2F">
        <w:rPr>
          <w:rFonts w:ascii="Times New Roman" w:hAnsi="Times New Roman"/>
          <w:sz w:val="24"/>
          <w:szCs w:val="24"/>
        </w:rPr>
        <w:t xml:space="preserve">. Краткий рассказ о поэте. 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F16C2F">
        <w:rPr>
          <w:rFonts w:ascii="Times New Roman" w:hAnsi="Times New Roman"/>
          <w:sz w:val="24"/>
          <w:szCs w:val="24"/>
        </w:rPr>
        <w:t xml:space="preserve">. Краткий рассказ и </w:t>
      </w:r>
      <w:proofErr w:type="gramStart"/>
      <w:r w:rsidRPr="00F16C2F">
        <w:rPr>
          <w:rFonts w:ascii="Times New Roman" w:hAnsi="Times New Roman"/>
          <w:sz w:val="24"/>
          <w:szCs w:val="24"/>
        </w:rPr>
        <w:t>писателе</w:t>
      </w:r>
      <w:proofErr w:type="gramEnd"/>
      <w:r w:rsidRPr="00F16C2F">
        <w:rPr>
          <w:rFonts w:ascii="Times New Roman" w:hAnsi="Times New Roman"/>
          <w:sz w:val="24"/>
          <w:szCs w:val="24"/>
        </w:rPr>
        <w:t xml:space="preserve">. 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«Заколдованное место»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Фантастика. Юмор.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Николай Алексеевич Некрасов.</w:t>
      </w:r>
      <w:r w:rsidRPr="00F16C2F">
        <w:rPr>
          <w:rFonts w:ascii="Times New Roman" w:hAnsi="Times New Roman"/>
          <w:sz w:val="24"/>
          <w:szCs w:val="24"/>
        </w:rPr>
        <w:t xml:space="preserve"> Краткий рассказ о поэте.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 «Мороз, Красный нос</w:t>
      </w:r>
      <w:proofErr w:type="gramStart"/>
      <w:r w:rsidRPr="00F16C2F">
        <w:rPr>
          <w:rFonts w:ascii="Times New Roman" w:hAnsi="Times New Roman"/>
          <w:sz w:val="24"/>
          <w:szCs w:val="24"/>
        </w:rPr>
        <w:t>»(</w:t>
      </w:r>
      <w:proofErr w:type="gramEnd"/>
      <w:r w:rsidRPr="00F16C2F">
        <w:rPr>
          <w:rFonts w:ascii="Times New Roman" w:hAnsi="Times New Roman"/>
          <w:sz w:val="24"/>
          <w:szCs w:val="24"/>
        </w:rPr>
        <w:t>отрывок из поэмы «Есть женщины в русских селеньях…». Поэтический образ русской женщины.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Эпитет.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Иван Сергеевич Тургенев.</w:t>
      </w:r>
      <w:r w:rsidRPr="00F16C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</w:t>
      </w:r>
      <w:proofErr w:type="spellStart"/>
      <w:r w:rsidRPr="00F16C2F">
        <w:rPr>
          <w:rFonts w:ascii="Times New Roman" w:hAnsi="Times New Roman"/>
          <w:sz w:val="24"/>
          <w:szCs w:val="24"/>
        </w:rPr>
        <w:t>Муму</w:t>
      </w:r>
      <w:proofErr w:type="spellEnd"/>
      <w:r w:rsidRPr="00F16C2F">
        <w:rPr>
          <w:rFonts w:ascii="Times New Roman" w:hAnsi="Times New Roman"/>
          <w:sz w:val="24"/>
          <w:szCs w:val="24"/>
        </w:rPr>
        <w:t>» - повествование о жизни в эпоху крепостного права</w:t>
      </w:r>
      <w:proofErr w:type="gramStart"/>
      <w:r w:rsidRPr="00F16C2F">
        <w:rPr>
          <w:rFonts w:ascii="Times New Roman" w:hAnsi="Times New Roman"/>
          <w:sz w:val="24"/>
          <w:szCs w:val="24"/>
        </w:rPr>
        <w:t>.</w:t>
      </w:r>
      <w:proofErr w:type="gramEnd"/>
      <w:r w:rsidRPr="00F16C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6C2F">
        <w:rPr>
          <w:rFonts w:ascii="Times New Roman" w:hAnsi="Times New Roman"/>
          <w:sz w:val="24"/>
          <w:szCs w:val="24"/>
        </w:rPr>
        <w:t>д</w:t>
      </w:r>
      <w:proofErr w:type="gramEnd"/>
      <w:r w:rsidRPr="00F16C2F">
        <w:rPr>
          <w:rFonts w:ascii="Times New Roman" w:hAnsi="Times New Roman"/>
          <w:sz w:val="24"/>
          <w:szCs w:val="24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Портрет, пейзаж. Литературный герой.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Афанасий Афанасьевич Фет. Краткий рассказ о поэте. </w:t>
      </w:r>
      <w:proofErr w:type="gramStart"/>
      <w:r w:rsidRPr="00F16C2F">
        <w:rPr>
          <w:rFonts w:ascii="Times New Roman" w:hAnsi="Times New Roman"/>
          <w:sz w:val="24"/>
          <w:szCs w:val="24"/>
        </w:rPr>
        <w:t>Стихотворения «Чудная картина», «Весенний дождь», «Задрожали листы, облетая…»» - радостная, яркая, полная движения картина весенней природы.</w:t>
      </w:r>
      <w:proofErr w:type="gramEnd"/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F16C2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«Кавказский пленник». Бессмысленность и жестокость национальной вражды. Жилин и </w:t>
      </w:r>
      <w:proofErr w:type="spellStart"/>
      <w:r w:rsidRPr="00F16C2F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Сравнение. Сюжет.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F16C2F">
        <w:rPr>
          <w:rFonts w:ascii="Times New Roman" w:hAnsi="Times New Roman"/>
          <w:sz w:val="24"/>
          <w:szCs w:val="24"/>
        </w:rPr>
        <w:t xml:space="preserve"> 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Юмор.</w:t>
      </w:r>
    </w:p>
    <w:p w:rsidR="0041792E" w:rsidRPr="00133238" w:rsidRDefault="0041792E" w:rsidP="004179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 xml:space="preserve">Поэты </w:t>
      </w:r>
      <w:r w:rsidRPr="00133238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133238">
        <w:rPr>
          <w:rFonts w:ascii="Times New Roman" w:hAnsi="Times New Roman"/>
          <w:b/>
          <w:sz w:val="24"/>
          <w:szCs w:val="24"/>
        </w:rPr>
        <w:t xml:space="preserve"> века о Родине и родной природе.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</w:t>
      </w:r>
      <w:proofErr w:type="gramStart"/>
      <w:r w:rsidRPr="00F16C2F">
        <w:rPr>
          <w:rFonts w:ascii="Times New Roman" w:hAnsi="Times New Roman"/>
          <w:sz w:val="24"/>
          <w:szCs w:val="24"/>
        </w:rPr>
        <w:t>;А</w:t>
      </w:r>
      <w:proofErr w:type="gramEnd"/>
      <w:r w:rsidRPr="00F16C2F">
        <w:rPr>
          <w:rFonts w:ascii="Times New Roman" w:hAnsi="Times New Roman"/>
          <w:sz w:val="24"/>
          <w:szCs w:val="24"/>
        </w:rPr>
        <w:t>.Н. Майков «Ласточки»;  И.С. Никитин «Зимняя ночь в деревне» (отрывок); И.З.Суриков «Зима»(отрывок). Выразительное чтение стихотворений.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lastRenderedPageBreak/>
        <w:t>Теория литературы. Стихотворный ритм как средство передачи эмоционального состояния, настроения.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6C2F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F16C2F"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века.33</w:t>
      </w:r>
      <w:r w:rsidRPr="00F16C2F">
        <w:rPr>
          <w:rFonts w:ascii="Times New Roman" w:hAnsi="Times New Roman"/>
          <w:b/>
          <w:sz w:val="24"/>
          <w:szCs w:val="24"/>
        </w:rPr>
        <w:t>ч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F16C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«Косцы». Восприятие </w:t>
      </w:r>
      <w:proofErr w:type="gramStart"/>
      <w:r w:rsidRPr="00F16C2F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F16C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16C2F">
        <w:rPr>
          <w:rFonts w:ascii="Times New Roman" w:hAnsi="Times New Roman"/>
          <w:sz w:val="24"/>
          <w:szCs w:val="24"/>
        </w:rPr>
        <w:t>Эстетическое</w:t>
      </w:r>
      <w:proofErr w:type="gramEnd"/>
      <w:r w:rsidRPr="00F16C2F">
        <w:rPr>
          <w:rFonts w:ascii="Times New Roman" w:hAnsi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133238">
        <w:rPr>
          <w:rFonts w:ascii="Times New Roman" w:hAnsi="Times New Roman"/>
          <w:b/>
          <w:sz w:val="24"/>
          <w:szCs w:val="24"/>
        </w:rPr>
        <w:t>Галактионович</w:t>
      </w:r>
      <w:proofErr w:type="spellEnd"/>
      <w:r w:rsidRPr="00133238">
        <w:rPr>
          <w:rFonts w:ascii="Times New Roman" w:hAnsi="Times New Roman"/>
          <w:b/>
          <w:sz w:val="24"/>
          <w:szCs w:val="24"/>
        </w:rPr>
        <w:t xml:space="preserve"> Короленко.</w:t>
      </w:r>
      <w:r w:rsidRPr="00F16C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F16C2F">
        <w:rPr>
          <w:rFonts w:ascii="Times New Roman" w:hAnsi="Times New Roman"/>
          <w:sz w:val="24"/>
          <w:szCs w:val="24"/>
        </w:rPr>
        <w:t>Тыбурций</w:t>
      </w:r>
      <w:proofErr w:type="spellEnd"/>
      <w:r w:rsidRPr="00F16C2F">
        <w:rPr>
          <w:rFonts w:ascii="Times New Roman" w:hAnsi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Портрет. Композиция литературного произведения.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 w:rsidRPr="00F16C2F">
        <w:rPr>
          <w:rFonts w:ascii="Times New Roman" w:hAnsi="Times New Roman"/>
          <w:sz w:val="24"/>
          <w:szCs w:val="24"/>
        </w:rPr>
        <w:t xml:space="preserve"> Рассказ о поэте. Стихотворения «Я покинул родимый дом</w:t>
      </w:r>
      <w:proofErr w:type="gramStart"/>
      <w:r w:rsidRPr="00F16C2F">
        <w:rPr>
          <w:rFonts w:ascii="Times New Roman" w:hAnsi="Times New Roman"/>
          <w:sz w:val="24"/>
          <w:szCs w:val="24"/>
        </w:rPr>
        <w:t>..», «</w:t>
      </w:r>
      <w:proofErr w:type="gramEnd"/>
      <w:r w:rsidRPr="00F16C2F">
        <w:rPr>
          <w:rFonts w:ascii="Times New Roman" w:hAnsi="Times New Roman"/>
          <w:sz w:val="24"/>
          <w:szCs w:val="24"/>
        </w:rPr>
        <w:t xml:space="preserve">Низкий дом с </w:t>
      </w:r>
      <w:proofErr w:type="spellStart"/>
      <w:r w:rsidRPr="00F16C2F">
        <w:rPr>
          <w:rFonts w:ascii="Times New Roman" w:hAnsi="Times New Roman"/>
          <w:sz w:val="24"/>
          <w:szCs w:val="24"/>
        </w:rPr>
        <w:t>голубыми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ставнями…» - поэтическое изображение родной природы, Родины. Своеобразие языка есенинской лирики.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Павел Петрович Бажов.</w:t>
      </w:r>
      <w:r w:rsidRPr="00F16C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«Медной горы Хозяйка». Реальность и фантастика. Честность, </w:t>
      </w:r>
      <w:proofErr w:type="spellStart"/>
      <w:r w:rsidRPr="00F16C2F">
        <w:rPr>
          <w:rFonts w:ascii="Times New Roman" w:hAnsi="Times New Roman"/>
          <w:sz w:val="24"/>
          <w:szCs w:val="24"/>
        </w:rPr>
        <w:t>добросоветсность</w:t>
      </w:r>
      <w:proofErr w:type="spellEnd"/>
      <w:r w:rsidRPr="00F16C2F">
        <w:rPr>
          <w:rFonts w:ascii="Times New Roman" w:hAnsi="Times New Roman"/>
          <w:sz w:val="24"/>
          <w:szCs w:val="24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Константин Георгиевич Паустовский.</w:t>
      </w:r>
      <w:r w:rsidRPr="00F16C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«Теплый хлеб», «Заячьи лапы». Доброта и сострадание, реальное и фантастическое в сказках Паустовского.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Самуил Яковлевич Маршак.</w:t>
      </w:r>
      <w:r w:rsidRPr="00F16C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«Двенадцать месяцев»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F16C2F">
        <w:rPr>
          <w:rFonts w:ascii="Times New Roman" w:hAnsi="Times New Roman"/>
          <w:sz w:val="24"/>
          <w:szCs w:val="24"/>
        </w:rPr>
        <w:t>.</w:t>
      </w:r>
      <w:proofErr w:type="gramEnd"/>
      <w:r w:rsidRPr="00F16C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6C2F">
        <w:rPr>
          <w:rFonts w:ascii="Times New Roman" w:hAnsi="Times New Roman"/>
          <w:sz w:val="24"/>
          <w:szCs w:val="24"/>
        </w:rPr>
        <w:t>х</w:t>
      </w:r>
      <w:proofErr w:type="gramEnd"/>
      <w:r w:rsidRPr="00F16C2F">
        <w:rPr>
          <w:rFonts w:ascii="Times New Roman" w:hAnsi="Times New Roman"/>
          <w:sz w:val="24"/>
          <w:szCs w:val="24"/>
        </w:rPr>
        <w:t>удожественные особенности пьесы-сказки.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Драма как род литературы. Пьеса-сказка.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Андрей Платонович Платонов.</w:t>
      </w:r>
      <w:r w:rsidRPr="00F16C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Фантастика в литературном произведении.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Виктор Петрович Астафьев.</w:t>
      </w:r>
      <w:r w:rsidRPr="00F16C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</w:t>
      </w:r>
      <w:proofErr w:type="spellStart"/>
      <w:r w:rsidRPr="00F16C2F">
        <w:rPr>
          <w:rFonts w:ascii="Times New Roman" w:hAnsi="Times New Roman"/>
          <w:sz w:val="24"/>
          <w:szCs w:val="24"/>
        </w:rPr>
        <w:t>Васюткино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озеро».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F16C2F">
        <w:rPr>
          <w:rFonts w:ascii="Times New Roman" w:hAnsi="Times New Roman"/>
          <w:sz w:val="24"/>
          <w:szCs w:val="24"/>
        </w:rPr>
        <w:t>.</w:t>
      </w:r>
      <w:proofErr w:type="gramEnd"/>
      <w:r w:rsidRPr="00F16C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6C2F">
        <w:rPr>
          <w:rFonts w:ascii="Times New Roman" w:hAnsi="Times New Roman"/>
          <w:sz w:val="24"/>
          <w:szCs w:val="24"/>
        </w:rPr>
        <w:t>о</w:t>
      </w:r>
      <w:proofErr w:type="gramEnd"/>
      <w:r w:rsidRPr="00F16C2F">
        <w:rPr>
          <w:rFonts w:ascii="Times New Roman" w:hAnsi="Times New Roman"/>
          <w:sz w:val="24"/>
          <w:szCs w:val="24"/>
        </w:rPr>
        <w:t xml:space="preserve">сновные черты характера героя. «Открытие» </w:t>
      </w:r>
      <w:proofErr w:type="spellStart"/>
      <w:r w:rsidRPr="00F16C2F">
        <w:rPr>
          <w:rFonts w:ascii="Times New Roman" w:hAnsi="Times New Roman"/>
          <w:sz w:val="24"/>
          <w:szCs w:val="24"/>
        </w:rPr>
        <w:t>Васюткой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Автобиографичность литературного произведения.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Поэты о Великой Отечественной войне</w:t>
      </w:r>
      <w:r w:rsidRPr="00F16C2F">
        <w:rPr>
          <w:rFonts w:ascii="Times New Roman" w:hAnsi="Times New Roman"/>
          <w:sz w:val="24"/>
          <w:szCs w:val="24"/>
        </w:rPr>
        <w:t xml:space="preserve"> (1941 - 1945гг.)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41792E" w:rsidRPr="00133238" w:rsidRDefault="0041792E" w:rsidP="004179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 xml:space="preserve"> Писатели и поэты ХХ века о Родине, родной природе и о себе.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И.Бунин «Помню - долгий зимний вечер…»; А. Прокофьев «</w:t>
      </w:r>
      <w:proofErr w:type="spellStart"/>
      <w:r w:rsidRPr="00F16C2F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»; </w:t>
      </w:r>
      <w:proofErr w:type="spellStart"/>
      <w:r w:rsidRPr="00F16C2F">
        <w:rPr>
          <w:rFonts w:ascii="Times New Roman" w:hAnsi="Times New Roman"/>
          <w:sz w:val="24"/>
          <w:szCs w:val="24"/>
        </w:rPr>
        <w:t>Д.Кедрин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16C2F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»; Н. Рубцов «Родная деревня»; </w:t>
      </w:r>
      <w:proofErr w:type="spellStart"/>
      <w:r w:rsidRPr="00F16C2F">
        <w:rPr>
          <w:rFonts w:ascii="Times New Roman" w:hAnsi="Times New Roman"/>
          <w:sz w:val="24"/>
          <w:szCs w:val="24"/>
        </w:rPr>
        <w:t>Дон-Аминадо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«Города и годы». Конкретные пейзажные зарисовки </w:t>
      </w:r>
      <w:proofErr w:type="gramStart"/>
      <w:r w:rsidRPr="00F16C2F">
        <w:rPr>
          <w:rFonts w:ascii="Times New Roman" w:hAnsi="Times New Roman"/>
          <w:sz w:val="24"/>
          <w:szCs w:val="24"/>
        </w:rPr>
        <w:t>о</w:t>
      </w:r>
      <w:proofErr w:type="gramEnd"/>
      <w:r w:rsidRPr="00F16C2F">
        <w:rPr>
          <w:rFonts w:ascii="Times New Roman" w:hAnsi="Times New Roman"/>
          <w:sz w:val="24"/>
          <w:szCs w:val="24"/>
        </w:rPr>
        <w:t xml:space="preserve"> обобщенный образ России.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lastRenderedPageBreak/>
        <w:t>Саша Черный. «Кавказский пленник», «Игорь-Робинзон». Образы и сюжеты литературной классики как темы произведений для детей.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Юмор.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Юлий </w:t>
      </w:r>
      <w:proofErr w:type="spellStart"/>
      <w:r w:rsidRPr="00F16C2F">
        <w:rPr>
          <w:rFonts w:ascii="Times New Roman" w:hAnsi="Times New Roman"/>
          <w:sz w:val="24"/>
          <w:szCs w:val="24"/>
        </w:rPr>
        <w:t>Черсанович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Ким. Краткий рассказ о писателе.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«Рыба – кит». Стихотворение-шутка.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Стихотворения-песни. Песни-шутки. Песни-фантазии.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зарубежной литературы.12</w:t>
      </w:r>
      <w:r w:rsidRPr="00F16C2F">
        <w:rPr>
          <w:rFonts w:ascii="Times New Roman" w:hAnsi="Times New Roman"/>
          <w:b/>
          <w:sz w:val="24"/>
          <w:szCs w:val="24"/>
        </w:rPr>
        <w:t>ч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Роберт Льюис Стивенсон</w:t>
      </w:r>
      <w:r w:rsidRPr="00F16C2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«Вересковый мед». Подвиг героя во имя сохранения традиций предков.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Баллада.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Даниэль Дефо.</w:t>
      </w:r>
      <w:r w:rsidRPr="00F16C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«Робинзон Крузо</w:t>
      </w:r>
      <w:proofErr w:type="gramStart"/>
      <w:r w:rsidRPr="00F16C2F">
        <w:rPr>
          <w:rFonts w:ascii="Times New Roman" w:hAnsi="Times New Roman"/>
          <w:sz w:val="24"/>
          <w:szCs w:val="24"/>
        </w:rPr>
        <w:t>»(</w:t>
      </w:r>
      <w:proofErr w:type="gramEnd"/>
      <w:r w:rsidRPr="00F16C2F">
        <w:rPr>
          <w:rFonts w:ascii="Times New Roman" w:hAnsi="Times New Roman"/>
          <w:sz w:val="24"/>
          <w:szCs w:val="24"/>
        </w:rPr>
        <w:t>отрывок). Жизнь и необычайные приключения Робинзона Крузо, характер героя. Гимн неисчерпаемым возможностям человека.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3238">
        <w:rPr>
          <w:rFonts w:ascii="Times New Roman" w:hAnsi="Times New Roman"/>
          <w:b/>
          <w:sz w:val="24"/>
          <w:szCs w:val="24"/>
        </w:rPr>
        <w:t>Ханс</w:t>
      </w:r>
      <w:proofErr w:type="spellEnd"/>
      <w:r w:rsidR="00133238" w:rsidRPr="001332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3238">
        <w:rPr>
          <w:rFonts w:ascii="Times New Roman" w:hAnsi="Times New Roman"/>
          <w:b/>
          <w:sz w:val="24"/>
          <w:szCs w:val="24"/>
        </w:rPr>
        <w:t>Кристиан</w:t>
      </w:r>
      <w:proofErr w:type="spellEnd"/>
      <w:r w:rsidRPr="00133238">
        <w:rPr>
          <w:rFonts w:ascii="Times New Roman" w:hAnsi="Times New Roman"/>
          <w:b/>
          <w:sz w:val="24"/>
          <w:szCs w:val="24"/>
        </w:rPr>
        <w:t xml:space="preserve"> Андерсен.</w:t>
      </w:r>
      <w:r w:rsidRPr="00F16C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 xml:space="preserve"> Марк Твен.</w:t>
      </w:r>
      <w:r w:rsidRPr="00F16C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«Приключения Тома </w:t>
      </w:r>
      <w:proofErr w:type="spellStart"/>
      <w:r w:rsidRPr="00F16C2F">
        <w:rPr>
          <w:rFonts w:ascii="Times New Roman" w:hAnsi="Times New Roman"/>
          <w:sz w:val="24"/>
          <w:szCs w:val="24"/>
        </w:rPr>
        <w:t>Сойера</w:t>
      </w:r>
      <w:proofErr w:type="spellEnd"/>
      <w:proofErr w:type="gramStart"/>
      <w:r w:rsidRPr="00F16C2F">
        <w:rPr>
          <w:rFonts w:ascii="Times New Roman" w:hAnsi="Times New Roman"/>
          <w:sz w:val="24"/>
          <w:szCs w:val="24"/>
        </w:rPr>
        <w:t>»(</w:t>
      </w:r>
      <w:proofErr w:type="gramEnd"/>
      <w:r w:rsidRPr="00F16C2F">
        <w:rPr>
          <w:rFonts w:ascii="Times New Roman" w:hAnsi="Times New Roman"/>
          <w:sz w:val="24"/>
          <w:szCs w:val="24"/>
        </w:rPr>
        <w:t>отрывок).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41792E" w:rsidRPr="00F16C2F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238">
        <w:rPr>
          <w:rFonts w:ascii="Times New Roman" w:hAnsi="Times New Roman"/>
          <w:b/>
          <w:sz w:val="24"/>
          <w:szCs w:val="24"/>
        </w:rPr>
        <w:t>Джек Лондон.</w:t>
      </w:r>
      <w:r w:rsidRPr="00F16C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41792E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«Сказание о </w:t>
      </w:r>
      <w:proofErr w:type="spellStart"/>
      <w:r w:rsidRPr="00F16C2F">
        <w:rPr>
          <w:rFonts w:ascii="Times New Roman" w:hAnsi="Times New Roman"/>
          <w:sz w:val="24"/>
          <w:szCs w:val="24"/>
        </w:rPr>
        <w:t>Кише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</w:t>
      </w:r>
    </w:p>
    <w:p w:rsidR="0041792E" w:rsidRDefault="0041792E" w:rsidP="004179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792E" w:rsidRPr="00133238" w:rsidRDefault="0041792E" w:rsidP="0041792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33238">
        <w:rPr>
          <w:rFonts w:ascii="Times New Roman" w:hAnsi="Times New Roman" w:cs="Times New Roman"/>
          <w:b/>
          <w:bCs/>
        </w:rPr>
        <w:t>Обобщение и систематизаци</w:t>
      </w:r>
      <w:r w:rsidR="00A46565" w:rsidRPr="00133238">
        <w:rPr>
          <w:rFonts w:ascii="Times New Roman" w:hAnsi="Times New Roman" w:cs="Times New Roman"/>
          <w:b/>
          <w:bCs/>
        </w:rPr>
        <w:t>я изученного за курс 5 класса (7</w:t>
      </w:r>
      <w:r w:rsidRPr="00133238">
        <w:rPr>
          <w:rFonts w:ascii="Times New Roman" w:hAnsi="Times New Roman" w:cs="Times New Roman"/>
          <w:b/>
          <w:bCs/>
        </w:rPr>
        <w:t xml:space="preserve"> часов).</w:t>
      </w:r>
    </w:p>
    <w:p w:rsidR="0041792E" w:rsidRPr="00133238" w:rsidRDefault="0041792E" w:rsidP="0041792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1792E" w:rsidRPr="00133238" w:rsidRDefault="0041792E" w:rsidP="00417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33238">
        <w:rPr>
          <w:rFonts w:ascii="Times New Roman" w:eastAsia="Times New Roman" w:hAnsi="Times New Roman" w:cs="Times New Roman"/>
          <w:b/>
          <w:color w:val="000000"/>
          <w:lang w:val="en-US"/>
        </w:rPr>
        <w:t>II</w:t>
      </w:r>
      <w:r w:rsidRPr="00133238">
        <w:rPr>
          <w:rFonts w:ascii="Times New Roman" w:eastAsia="Times New Roman" w:hAnsi="Times New Roman" w:cs="Times New Roman"/>
          <w:b/>
          <w:color w:val="000000"/>
        </w:rPr>
        <w:t>. Планируемые результаты освоения учебного предмета «Литература»: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осознание российской гражданской идентичности; готовность </w:t>
      </w:r>
      <w:proofErr w:type="gramStart"/>
      <w:r w:rsidRPr="00133238">
        <w:rPr>
          <w:rFonts w:ascii="Times New Roman" w:hAnsi="Times New Roman" w:cs="Times New Roman"/>
        </w:rPr>
        <w:t>обучающихся</w:t>
      </w:r>
      <w:proofErr w:type="gramEnd"/>
      <w:r w:rsidRPr="00133238">
        <w:rPr>
          <w:rFonts w:ascii="Times New Roman" w:hAnsi="Times New Roman" w:cs="Times New Roman"/>
        </w:rPr>
        <w:t xml:space="preserve"> к саморазвитию, самостоятельности и личностному самоопределению;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            - ценность самостоятельности и инициативы;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            - наличие мотивации к целенаправленной социально значимой деятельности;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</w:t>
      </w:r>
      <w:proofErr w:type="spellStart"/>
      <w:r w:rsidRPr="00133238">
        <w:rPr>
          <w:rFonts w:ascii="Times New Roman" w:hAnsi="Times New Roman" w:cs="Times New Roman"/>
        </w:rPr>
        <w:t>сформированность</w:t>
      </w:r>
      <w:proofErr w:type="spellEnd"/>
      <w:r w:rsidRPr="00133238">
        <w:rPr>
          <w:rFonts w:ascii="Times New Roman" w:hAnsi="Times New Roman" w:cs="Times New Roman"/>
        </w:rPr>
        <w:t xml:space="preserve"> внутренней позиции личности как особого ценностного отношения к себе, окружающим людям и жизни в целом;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  <w:i/>
        </w:rPr>
        <w:t>В сфере гражданского воспитания</w:t>
      </w:r>
      <w:r w:rsidRPr="00133238">
        <w:rPr>
          <w:rFonts w:ascii="Times New Roman" w:hAnsi="Times New Roman" w:cs="Times New Roman"/>
        </w:rPr>
        <w:t>: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>-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активное участие в жизни семьи, Организации, местного сообщества, родного края, страны;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>- неприятие любых форм экстремизма, дискриминации;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 понимание роли различных социальных институтов в жизни человека;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33238">
        <w:rPr>
          <w:rFonts w:ascii="Times New Roman" w:hAnsi="Times New Roman" w:cs="Times New Roman"/>
        </w:rPr>
        <w:t>многоконфессиональном</w:t>
      </w:r>
      <w:proofErr w:type="spellEnd"/>
      <w:r w:rsidRPr="00133238">
        <w:rPr>
          <w:rFonts w:ascii="Times New Roman" w:hAnsi="Times New Roman" w:cs="Times New Roman"/>
        </w:rPr>
        <w:t xml:space="preserve"> обществе;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представление о способах противодействия коррупции;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lastRenderedPageBreak/>
        <w:t xml:space="preserve">-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>- готовность к участию в гуманитарной деятельности (</w:t>
      </w:r>
      <w:proofErr w:type="spellStart"/>
      <w:r w:rsidRPr="00133238">
        <w:rPr>
          <w:rFonts w:ascii="Times New Roman" w:hAnsi="Times New Roman" w:cs="Times New Roman"/>
        </w:rPr>
        <w:t>волонтерство</w:t>
      </w:r>
      <w:proofErr w:type="spellEnd"/>
      <w:r w:rsidRPr="00133238">
        <w:rPr>
          <w:rFonts w:ascii="Times New Roman" w:hAnsi="Times New Roman" w:cs="Times New Roman"/>
        </w:rPr>
        <w:t xml:space="preserve">, помощь людям, нуждающимся в ней).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  <w:i/>
        </w:rPr>
        <w:t>В сфере патриотического воспитания</w:t>
      </w:r>
      <w:r w:rsidRPr="00133238">
        <w:rPr>
          <w:rFonts w:ascii="Times New Roman" w:hAnsi="Times New Roman" w:cs="Times New Roman"/>
        </w:rPr>
        <w:t>: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 осознание российской гражданской идентичности в поликультурном и </w:t>
      </w:r>
      <w:proofErr w:type="spellStart"/>
      <w:r w:rsidRPr="00133238">
        <w:rPr>
          <w:rFonts w:ascii="Times New Roman" w:hAnsi="Times New Roman" w:cs="Times New Roman"/>
        </w:rPr>
        <w:t>многоконфессиональном</w:t>
      </w:r>
      <w:proofErr w:type="spellEnd"/>
      <w:r w:rsidRPr="00133238">
        <w:rPr>
          <w:rFonts w:ascii="Times New Roman" w:hAnsi="Times New Roman" w:cs="Times New Roman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ценностное отношение к достижениям своей Родины - России, к науке, искусству, спорту, технологиям, боевым подвигам и трудовым достижениям народа;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  <w:i/>
        </w:rPr>
        <w:t>В сфере духовно-нравственного воспитания</w:t>
      </w:r>
      <w:r w:rsidRPr="00133238">
        <w:rPr>
          <w:rFonts w:ascii="Times New Roman" w:hAnsi="Times New Roman" w:cs="Times New Roman"/>
        </w:rPr>
        <w:t xml:space="preserve">: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ориентация на моральные ценности и нормы в ситуациях нравственного выбора;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  <w:i/>
        </w:rPr>
        <w:t>В сфере эстетического воспитания: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осознание важности художественной культуры как средства коммуникации и самовыражения;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понимание ценности отечественного и мирового искусства, роли этнических культурных традиций и народного творчества;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>- стремление к самовыражению в разных видах искусства.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  <w:i/>
        </w:rPr>
        <w:t>В сфере физического воспитания</w:t>
      </w:r>
      <w:r w:rsidRPr="00133238">
        <w:rPr>
          <w:rFonts w:ascii="Times New Roman" w:hAnsi="Times New Roman" w:cs="Times New Roman"/>
        </w:rPr>
        <w:t>: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>- формирования культуры здоровья и эмоционального благополучия: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соблюдение правил безопасности, в том числе навыков безопасного поведения в </w:t>
      </w:r>
      <w:proofErr w:type="spellStart"/>
      <w:proofErr w:type="gramStart"/>
      <w:r w:rsidRPr="00133238">
        <w:rPr>
          <w:rFonts w:ascii="Times New Roman" w:hAnsi="Times New Roman" w:cs="Times New Roman"/>
        </w:rPr>
        <w:t>интернет-среде</w:t>
      </w:r>
      <w:proofErr w:type="spellEnd"/>
      <w:proofErr w:type="gramEnd"/>
      <w:r w:rsidRPr="00133238">
        <w:rPr>
          <w:rFonts w:ascii="Times New Roman" w:hAnsi="Times New Roman" w:cs="Times New Roman"/>
        </w:rPr>
        <w:t xml:space="preserve">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умение </w:t>
      </w:r>
      <w:proofErr w:type="gramStart"/>
      <w:r w:rsidRPr="00133238">
        <w:rPr>
          <w:rFonts w:ascii="Times New Roman" w:hAnsi="Times New Roman" w:cs="Times New Roman"/>
        </w:rPr>
        <w:t>принимать себя и других, не осуждая</w:t>
      </w:r>
      <w:proofErr w:type="gramEnd"/>
      <w:r w:rsidRPr="00133238">
        <w:rPr>
          <w:rFonts w:ascii="Times New Roman" w:hAnsi="Times New Roman" w:cs="Times New Roman"/>
        </w:rPr>
        <w:t xml:space="preserve">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умение осознавать эмоциональное состояние себя и других, умение управлять собственным эмоциональным состоянием;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</w:t>
      </w:r>
      <w:proofErr w:type="spellStart"/>
      <w:r w:rsidRPr="00133238">
        <w:rPr>
          <w:rFonts w:ascii="Times New Roman" w:hAnsi="Times New Roman" w:cs="Times New Roman"/>
        </w:rPr>
        <w:t>сформированность</w:t>
      </w:r>
      <w:proofErr w:type="spellEnd"/>
      <w:r w:rsidRPr="00133238">
        <w:rPr>
          <w:rFonts w:ascii="Times New Roman" w:hAnsi="Times New Roman" w:cs="Times New Roman"/>
        </w:rPr>
        <w:t xml:space="preserve"> навыка рефлексии, признание своего права на ошибку и такого же права другого человека.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  <w:i/>
        </w:rPr>
        <w:t>В сфере трудового воспитания</w:t>
      </w:r>
      <w:r w:rsidRPr="00133238">
        <w:rPr>
          <w:rFonts w:ascii="Times New Roman" w:hAnsi="Times New Roman" w:cs="Times New Roman"/>
        </w:rPr>
        <w:t xml:space="preserve">: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>-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готовность адаптироваться в профессиональной среде; уважение к труду и результатам трудовой деятельности;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осознанный выбор и построение индивидуальной траектории образования и жизненных планов с учетом личных и общественных интересов и потребностей.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  <w:i/>
        </w:rPr>
        <w:lastRenderedPageBreak/>
        <w:t>В сфере экологического воспитания</w:t>
      </w:r>
      <w:r w:rsidRPr="00133238">
        <w:rPr>
          <w:rFonts w:ascii="Times New Roman" w:hAnsi="Times New Roman" w:cs="Times New Roman"/>
        </w:rPr>
        <w:t xml:space="preserve">: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повышение уровня экологической культуры, осознание глобального характера экологических проблем и путей их решения;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активное неприятие действий, приносящих вред окружающей среде; - осознание своей роли как гражданина и потребителя в условиях взаимосвязи природной, технологической и социальной сред;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>- готовность к участию в практической деятельности экологической направленности.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  <w:i/>
        </w:rPr>
        <w:t>Ценности научного познания</w:t>
      </w:r>
      <w:r w:rsidRPr="00133238">
        <w:rPr>
          <w:rFonts w:ascii="Times New Roman" w:hAnsi="Times New Roman" w:cs="Times New Roman"/>
        </w:rPr>
        <w:t xml:space="preserve">: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овладение языковой и читательской культурой как средством познания мира;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>-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Личностные результаты, обеспечивающие адаптацию </w:t>
      </w:r>
      <w:proofErr w:type="gramStart"/>
      <w:r w:rsidRPr="00133238">
        <w:rPr>
          <w:rFonts w:ascii="Times New Roman" w:hAnsi="Times New Roman" w:cs="Times New Roman"/>
        </w:rPr>
        <w:t>обучающегося</w:t>
      </w:r>
      <w:proofErr w:type="gramEnd"/>
      <w:r w:rsidRPr="00133238">
        <w:rPr>
          <w:rFonts w:ascii="Times New Roman" w:hAnsi="Times New Roman" w:cs="Times New Roman"/>
        </w:rPr>
        <w:t xml:space="preserve"> к изменяющимся условиям социальной и природной среды, включают: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>-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способность обучающихся во взаимодействии в условиях неопределенности, открытость опыту и знаниям других;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>-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умение анализировать и выявлять взаимосвязи природы, общества и экономики;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способность обучающихся осознавать стрессовую ситуацию, оценивать происходящие изменения и их последствия;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воспринимать стрессовую ситуацию как вызов, требующий контрмер;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оценивать ситуацию стресса, корректировать принимаемые решения и действия;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формулировать и оценивать риски и последствия, формировать опыт, уметь находить </w:t>
      </w:r>
      <w:proofErr w:type="gramStart"/>
      <w:r w:rsidRPr="00133238">
        <w:rPr>
          <w:rFonts w:ascii="Times New Roman" w:hAnsi="Times New Roman" w:cs="Times New Roman"/>
        </w:rPr>
        <w:t>позитивное</w:t>
      </w:r>
      <w:proofErr w:type="gramEnd"/>
      <w:r w:rsidRPr="00133238">
        <w:rPr>
          <w:rFonts w:ascii="Times New Roman" w:hAnsi="Times New Roman" w:cs="Times New Roman"/>
        </w:rPr>
        <w:t xml:space="preserve"> в произошедшей ситуации;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>- быть готовым действовать в отсутствие гарантий успеха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  <w:b/>
        </w:rPr>
      </w:pPr>
      <w:r w:rsidRPr="00133238">
        <w:rPr>
          <w:rFonts w:ascii="Times New Roman" w:hAnsi="Times New Roman" w:cs="Times New Roman"/>
          <w:b/>
        </w:rPr>
        <w:t>МЕТАПРЕДМЕТНЫЕ РЕЗУЛЬТАТЫ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освоение </w:t>
      </w:r>
      <w:proofErr w:type="gramStart"/>
      <w:r w:rsidRPr="00133238">
        <w:rPr>
          <w:rFonts w:ascii="Times New Roman" w:hAnsi="Times New Roman" w:cs="Times New Roman"/>
        </w:rPr>
        <w:t>обучающимися</w:t>
      </w:r>
      <w:proofErr w:type="gramEnd"/>
      <w:r w:rsidRPr="00133238">
        <w:rPr>
          <w:rFonts w:ascii="Times New Roman" w:hAnsi="Times New Roman" w:cs="Times New Roman"/>
        </w:rPr>
        <w:t xml:space="preserve"> </w:t>
      </w:r>
      <w:proofErr w:type="spellStart"/>
      <w:r w:rsidRPr="00133238">
        <w:rPr>
          <w:rFonts w:ascii="Times New Roman" w:hAnsi="Times New Roman" w:cs="Times New Roman"/>
        </w:rPr>
        <w:t>межпредметных</w:t>
      </w:r>
      <w:proofErr w:type="spellEnd"/>
      <w:r w:rsidRPr="00133238">
        <w:rPr>
          <w:rFonts w:ascii="Times New Roman" w:hAnsi="Times New Roman" w:cs="Times New Roman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способность их использовать в учебной, познавательной и социальной практике; 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:rsidR="00822316" w:rsidRPr="00133238" w:rsidRDefault="00822316" w:rsidP="008223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3238">
        <w:rPr>
          <w:rFonts w:ascii="Times New Roman" w:hAnsi="Times New Roman" w:cs="Times New Roman"/>
        </w:rPr>
        <w:lastRenderedPageBreak/>
        <w:t>- овладение навыками работы с информацией: восприятие и создание информационных текстов в различных форматах,</w:t>
      </w:r>
      <w:r w:rsidRPr="00133238">
        <w:rPr>
          <w:rFonts w:ascii="Times New Roman" w:hAnsi="Times New Roman" w:cs="Times New Roman"/>
        </w:rPr>
        <w:tab/>
        <w:t>в том числе цифровых, с учётом назначения информац</w:t>
      </w:r>
      <w:proofErr w:type="gramStart"/>
      <w:r w:rsidRPr="00133238">
        <w:rPr>
          <w:rFonts w:ascii="Times New Roman" w:hAnsi="Times New Roman" w:cs="Times New Roman"/>
        </w:rPr>
        <w:t>ии и её</w:t>
      </w:r>
      <w:proofErr w:type="gramEnd"/>
      <w:r w:rsidRPr="00133238">
        <w:rPr>
          <w:rFonts w:ascii="Times New Roman" w:hAnsi="Times New Roman" w:cs="Times New Roman"/>
        </w:rPr>
        <w:t xml:space="preserve"> целевой аудитории</w:t>
      </w:r>
    </w:p>
    <w:p w:rsidR="00822316" w:rsidRPr="00133238" w:rsidRDefault="00822316" w:rsidP="00822316">
      <w:pPr>
        <w:spacing w:after="0" w:line="240" w:lineRule="auto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Овладение универсальными учебными познавательными действиями: </w:t>
      </w:r>
    </w:p>
    <w:p w:rsidR="00822316" w:rsidRPr="00133238" w:rsidRDefault="00822316" w:rsidP="00822316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базовые логические действия: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выявлять и характеризовать существенные признаки объектов (явлений);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устанавливать существенный признак классификации, основания для обобщения и сравнения, критерии проводимого анализа;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с учетом предложенной задачи выявлять закономерности и противоречия в рассматриваемых фактах, данных и наблюдениях;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предлагать критерии для выявления закономерностей и противоречий;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выявлять дефициты информации, данных, необходимых для решения поставленной задачи;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выявлять причинно-следственные связи при изучении явлений и процессов;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2) базовые исследовательские действия: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использовать вопросы как исследовательский инструмент познания;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формировать гипотезу об истинности собственных суждений и суждений других, аргументировать свою позицию, мнение;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оценивать на применимость и достоверность информации, полученной в ходе исследования (эксперимента);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3) работа с информацией: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выбирать, анализировать, систематизировать и интерпретировать информацию различных видов и форм представления;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эффективно запоминать и систематизировать информацию.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Овладение системой универсальных учебных познавательных действий обеспечивает </w:t>
      </w:r>
      <w:proofErr w:type="spellStart"/>
      <w:r w:rsidRPr="00133238">
        <w:rPr>
          <w:rFonts w:ascii="Times New Roman" w:hAnsi="Times New Roman" w:cs="Times New Roman"/>
        </w:rPr>
        <w:t>сформированность</w:t>
      </w:r>
      <w:proofErr w:type="spellEnd"/>
      <w:r w:rsidRPr="00133238">
        <w:rPr>
          <w:rFonts w:ascii="Times New Roman" w:hAnsi="Times New Roman" w:cs="Times New Roman"/>
        </w:rPr>
        <w:t xml:space="preserve"> когнитивных навыков </w:t>
      </w:r>
      <w:proofErr w:type="gramStart"/>
      <w:r w:rsidRPr="00133238">
        <w:rPr>
          <w:rFonts w:ascii="Times New Roman" w:hAnsi="Times New Roman" w:cs="Times New Roman"/>
        </w:rPr>
        <w:t>у</w:t>
      </w:r>
      <w:proofErr w:type="gramEnd"/>
      <w:r w:rsidRPr="00133238">
        <w:rPr>
          <w:rFonts w:ascii="Times New Roman" w:hAnsi="Times New Roman" w:cs="Times New Roman"/>
        </w:rPr>
        <w:t xml:space="preserve"> обучающихся. Овладение универсальными учебными коммуникативными действиями: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1) общение: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воспринимать и формулировать суждения, выражать эмоции в соответствии с целями и условиями общения;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выражать себя (свою точку зрения) в устных и письменных текстах;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lastRenderedPageBreak/>
        <w:t xml:space="preserve"> -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-сопоставлять свои суждения с суждениями других участников диалога, обнаруживать различие и сходство позиций;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публично представлять результаты выполненного опыта (эксперимента, исследования, проекта);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2) совместная деятельность: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уметь обобщать мнения </w:t>
      </w:r>
      <w:proofErr w:type="gramStart"/>
      <w:r w:rsidRPr="00133238">
        <w:rPr>
          <w:rFonts w:ascii="Times New Roman" w:hAnsi="Times New Roman" w:cs="Times New Roman"/>
        </w:rPr>
        <w:t>нескольких</w:t>
      </w:r>
      <w:proofErr w:type="gramEnd"/>
      <w:r w:rsidRPr="00133238">
        <w:rPr>
          <w:rFonts w:ascii="Times New Roman" w:hAnsi="Times New Roman" w:cs="Times New Roman"/>
        </w:rPr>
        <w:t xml:space="preserve"> людей, проявлять готовность руководить, выполнять поручения, подчиняться;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планировать организацию совместной работы, определять свою роль (с учетом предпочтений и возможностей всех участников взаимодействия),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 распределять задачи между членами команды, участвовать в групповых формах работы (обсуждения, обмен мнениями, "мозговые штурмы" и иные);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133238">
        <w:rPr>
          <w:rFonts w:ascii="Times New Roman" w:hAnsi="Times New Roman" w:cs="Times New Roman"/>
        </w:rPr>
        <w:t>сформированность</w:t>
      </w:r>
      <w:proofErr w:type="spellEnd"/>
      <w:r w:rsidRPr="00133238">
        <w:rPr>
          <w:rFonts w:ascii="Times New Roman" w:hAnsi="Times New Roman" w:cs="Times New Roman"/>
        </w:rPr>
        <w:t xml:space="preserve"> социальных навыков и эмоционального интеллекта обучающихся.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Овладение универсальными учебными регулятивными действиями: </w:t>
      </w:r>
    </w:p>
    <w:p w:rsidR="00822316" w:rsidRPr="00133238" w:rsidRDefault="00822316" w:rsidP="00822316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самоорганизация: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выявлять проблемы для решения в жизненных и учебных ситуациях;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>- делать выбор и брать ответственность за решение;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2) самоконтроль: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владеть способами самоконтроля, </w:t>
      </w:r>
      <w:proofErr w:type="spellStart"/>
      <w:r w:rsidRPr="00133238">
        <w:rPr>
          <w:rFonts w:ascii="Times New Roman" w:hAnsi="Times New Roman" w:cs="Times New Roman"/>
        </w:rPr>
        <w:t>самомотивации</w:t>
      </w:r>
      <w:proofErr w:type="spellEnd"/>
      <w:r w:rsidRPr="00133238">
        <w:rPr>
          <w:rFonts w:ascii="Times New Roman" w:hAnsi="Times New Roman" w:cs="Times New Roman"/>
        </w:rPr>
        <w:t xml:space="preserve"> и рефлексии;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давать адекватную оценку ситуации и предлагать план ее изменения;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объяснять причины достижения (</w:t>
      </w:r>
      <w:proofErr w:type="spellStart"/>
      <w:r w:rsidRPr="00133238">
        <w:rPr>
          <w:rFonts w:ascii="Times New Roman" w:hAnsi="Times New Roman" w:cs="Times New Roman"/>
        </w:rPr>
        <w:t>недостижения</w:t>
      </w:r>
      <w:proofErr w:type="spellEnd"/>
      <w:r w:rsidRPr="00133238">
        <w:rPr>
          <w:rFonts w:ascii="Times New Roman" w:hAnsi="Times New Roman" w:cs="Times New Roman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133238">
        <w:rPr>
          <w:rFonts w:ascii="Times New Roman" w:hAnsi="Times New Roman" w:cs="Times New Roman"/>
        </w:rPr>
        <w:t>позитивное</w:t>
      </w:r>
      <w:proofErr w:type="gramEnd"/>
      <w:r w:rsidRPr="00133238">
        <w:rPr>
          <w:rFonts w:ascii="Times New Roman" w:hAnsi="Times New Roman" w:cs="Times New Roman"/>
        </w:rPr>
        <w:t xml:space="preserve"> в произошедшей ситуации;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lastRenderedPageBreak/>
        <w:t xml:space="preserve"> -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-  оценивать соответствие результата цели и условиям;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3) эмоциональный интеллект: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различать, называть и управлять собственными эмоциями и эмоциями других;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выявлять и анализировать причины эмоций;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ставить себя на место другого человека, понимать мотивы и намерения другого;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регулировать способ выражения эмоций;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4) принятие себя и других: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осознанно относиться к другому человеку, его мнению;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признавать свое право на ошибку и такое же право </w:t>
      </w:r>
      <w:proofErr w:type="gramStart"/>
      <w:r w:rsidRPr="00133238">
        <w:rPr>
          <w:rFonts w:ascii="Times New Roman" w:hAnsi="Times New Roman" w:cs="Times New Roman"/>
        </w:rPr>
        <w:t>другого</w:t>
      </w:r>
      <w:proofErr w:type="gramEnd"/>
      <w:r w:rsidRPr="00133238">
        <w:rPr>
          <w:rFonts w:ascii="Times New Roman" w:hAnsi="Times New Roman" w:cs="Times New Roman"/>
        </w:rPr>
        <w:t xml:space="preserve">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принимать себя и других, не осуждая; открытость себе и другим;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 xml:space="preserve"> - осознавать невозможность контролировать все вокруг. </w:t>
      </w:r>
    </w:p>
    <w:p w:rsidR="00822316" w:rsidRPr="00133238" w:rsidRDefault="00822316" w:rsidP="00822316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 w:rsidRPr="00133238">
        <w:rPr>
          <w:rFonts w:ascii="Times New Roman" w:hAnsi="Times New Roman" w:cs="Times New Roman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</w:t>
      </w:r>
    </w:p>
    <w:p w:rsidR="0041792E" w:rsidRPr="00133238" w:rsidRDefault="0041792E" w:rsidP="00417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22316" w:rsidRPr="00133238" w:rsidRDefault="0041792E" w:rsidP="0082231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33238">
        <w:rPr>
          <w:rFonts w:ascii="Times New Roman" w:hAnsi="Times New Roman" w:cs="Times New Roman"/>
          <w:b/>
          <w:bCs/>
          <w:i/>
        </w:rPr>
        <w:t>Предметные результаты</w:t>
      </w:r>
      <w:r w:rsidRPr="00133238">
        <w:rPr>
          <w:rFonts w:ascii="Times New Roman" w:hAnsi="Times New Roman" w:cs="Times New Roman"/>
          <w:b/>
          <w:bCs/>
          <w:i/>
          <w:iCs/>
        </w:rPr>
        <w:t>:</w:t>
      </w:r>
    </w:p>
    <w:p w:rsidR="00822316" w:rsidRPr="00133238" w:rsidRDefault="00822316" w:rsidP="0082231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33238">
        <w:rPr>
          <w:rFonts w:ascii="Times New Roman" w:eastAsia="Times New Roman" w:hAnsi="Times New Roman" w:cs="Times New Roman"/>
          <w:color w:val="333333"/>
        </w:rPr>
        <w:t xml:space="preserve"> По учебному предмету «Литература»:</w:t>
      </w:r>
    </w:p>
    <w:p w:rsidR="00822316" w:rsidRPr="00133238" w:rsidRDefault="00822316" w:rsidP="008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33238">
        <w:rPr>
          <w:rFonts w:ascii="Times New Roman" w:eastAsia="Times New Roman" w:hAnsi="Times New Roman" w:cs="Times New Roman"/>
          <w:color w:val="333333"/>
        </w:rPr>
        <w:t>1)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822316" w:rsidRPr="00133238" w:rsidRDefault="00822316" w:rsidP="008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33238">
        <w:rPr>
          <w:rFonts w:ascii="Times New Roman" w:eastAsia="Times New Roman" w:hAnsi="Times New Roman" w:cs="Times New Roman"/>
          <w:color w:val="333333"/>
        </w:rPr>
        <w:t>2) 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822316" w:rsidRPr="00133238" w:rsidRDefault="00822316" w:rsidP="008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33238">
        <w:rPr>
          <w:rFonts w:ascii="Times New Roman" w:eastAsia="Times New Roman" w:hAnsi="Times New Roman" w:cs="Times New Roman"/>
          <w:color w:val="333333"/>
        </w:rPr>
        <w:t>3) 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смыслов:</w:t>
      </w:r>
    </w:p>
    <w:p w:rsidR="00822316" w:rsidRPr="00133238" w:rsidRDefault="00822316" w:rsidP="008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33238">
        <w:rPr>
          <w:rFonts w:ascii="Times New Roman" w:eastAsia="Times New Roman" w:hAnsi="Times New Roman" w:cs="Times New Roman"/>
          <w:color w:val="333333"/>
        </w:rPr>
        <w:t>умение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</w:r>
    </w:p>
    <w:p w:rsidR="00822316" w:rsidRPr="00133238" w:rsidRDefault="00822316" w:rsidP="008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gramStart"/>
      <w:r w:rsidRPr="00133238">
        <w:rPr>
          <w:rFonts w:ascii="Times New Roman" w:eastAsia="Times New Roman" w:hAnsi="Times New Roman" w:cs="Times New Roman"/>
          <w:color w:val="333333"/>
        </w:rPr>
        <w:t>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эпиграмма);</w:t>
      </w:r>
      <w:proofErr w:type="gramEnd"/>
      <w:r w:rsidRPr="0013323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133238">
        <w:rPr>
          <w:rFonts w:ascii="Times New Roman" w:eastAsia="Times New Roman" w:hAnsi="Times New Roman" w:cs="Times New Roman"/>
          <w:color w:val="333333"/>
        </w:rPr>
        <w:t>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</w:t>
      </w:r>
      <w:proofErr w:type="gramEnd"/>
      <w:r w:rsidRPr="0013323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133238">
        <w:rPr>
          <w:rFonts w:ascii="Times New Roman" w:eastAsia="Times New Roman" w:hAnsi="Times New Roman" w:cs="Times New Roman"/>
          <w:color w:val="333333"/>
        </w:rPr>
        <w:t>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анапест), ритм, рифма, строфа; афоризм.</w:t>
      </w:r>
      <w:proofErr w:type="gramEnd"/>
      <w:r w:rsidRPr="00133238">
        <w:rPr>
          <w:rFonts w:ascii="Times New Roman" w:eastAsia="Times New Roman" w:hAnsi="Times New Roman" w:cs="Times New Roman"/>
          <w:color w:val="333333"/>
        </w:rPr>
        <w:t xml:space="preserve"> Знание теоретико-литературных понятий не выносится на промежуточную и государственную итоговую аттестацию;</w:t>
      </w:r>
    </w:p>
    <w:p w:rsidR="00822316" w:rsidRPr="00133238" w:rsidRDefault="00822316" w:rsidP="008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33238">
        <w:rPr>
          <w:rFonts w:ascii="Times New Roman" w:eastAsia="Times New Roman" w:hAnsi="Times New Roman" w:cs="Times New Roman"/>
          <w:color w:val="333333"/>
        </w:rPr>
        <w:lastRenderedPageBreak/>
        <w:t>умение рассматривать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822316" w:rsidRPr="00133238" w:rsidRDefault="00822316" w:rsidP="008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33238">
        <w:rPr>
          <w:rFonts w:ascii="Times New Roman" w:eastAsia="Times New Roman" w:hAnsi="Times New Roman" w:cs="Times New Roman"/>
          <w:color w:val="333333"/>
        </w:rPr>
        <w:t>выявление связи между важнейшими фактами биографии писателей (в том числе А.С. </w:t>
      </w:r>
      <w:proofErr w:type="spellStart"/>
      <w:r w:rsidRPr="00133238">
        <w:rPr>
          <w:rFonts w:ascii="Times New Roman" w:eastAsia="Times New Roman" w:hAnsi="Times New Roman" w:cs="Times New Roman"/>
          <w:color w:val="333333"/>
        </w:rPr>
        <w:t>Грибоедова</w:t>
      </w:r>
      <w:proofErr w:type="spellEnd"/>
      <w:r w:rsidRPr="00133238">
        <w:rPr>
          <w:rFonts w:ascii="Times New Roman" w:eastAsia="Times New Roman" w:hAnsi="Times New Roman" w:cs="Times New Roman"/>
          <w:color w:val="333333"/>
        </w:rPr>
        <w:t>, А.С. Пушкина, М.Ю. Лермонтова, Н.В. Гоголя) и особенностями исторической эпохи, авторского мировоззрения, проблематики произведений;</w:t>
      </w:r>
    </w:p>
    <w:p w:rsidR="00822316" w:rsidRPr="00133238" w:rsidRDefault="00822316" w:rsidP="008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gramStart"/>
      <w:r w:rsidRPr="00133238">
        <w:rPr>
          <w:rFonts w:ascii="Times New Roman" w:eastAsia="Times New Roman" w:hAnsi="Times New Roman" w:cs="Times New Roman"/>
          <w:color w:val="333333"/>
        </w:rPr>
        <w:t xml:space="preserve">умение сопоставлять произведения, их фрагменты (с учетом </w:t>
      </w:r>
      <w:proofErr w:type="spellStart"/>
      <w:r w:rsidRPr="00133238">
        <w:rPr>
          <w:rFonts w:ascii="Times New Roman" w:eastAsia="Times New Roman" w:hAnsi="Times New Roman" w:cs="Times New Roman"/>
          <w:color w:val="333333"/>
        </w:rPr>
        <w:t>внутритекстовых</w:t>
      </w:r>
      <w:proofErr w:type="spellEnd"/>
      <w:r w:rsidRPr="00133238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133238">
        <w:rPr>
          <w:rFonts w:ascii="Times New Roman" w:eastAsia="Times New Roman" w:hAnsi="Times New Roman" w:cs="Times New Roman"/>
          <w:color w:val="333333"/>
        </w:rPr>
        <w:t>межтекстовых</w:t>
      </w:r>
      <w:proofErr w:type="spellEnd"/>
      <w:r w:rsidRPr="00133238">
        <w:rPr>
          <w:rFonts w:ascii="Times New Roman" w:eastAsia="Times New Roman" w:hAnsi="Times New Roman" w:cs="Times New Roman"/>
          <w:color w:val="333333"/>
        </w:rPr>
        <w:t xml:space="preserve">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  <w:proofErr w:type="gramEnd"/>
    </w:p>
    <w:p w:rsidR="00822316" w:rsidRPr="00133238" w:rsidRDefault="00822316" w:rsidP="008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33238">
        <w:rPr>
          <w:rFonts w:ascii="Times New Roman" w:eastAsia="Times New Roman" w:hAnsi="Times New Roman" w:cs="Times New Roman"/>
          <w:color w:val="333333"/>
        </w:rPr>
        <w:t>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822316" w:rsidRPr="00133238" w:rsidRDefault="00822316" w:rsidP="008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33238">
        <w:rPr>
          <w:rFonts w:ascii="Times New Roman" w:eastAsia="Times New Roman" w:hAnsi="Times New Roman" w:cs="Times New Roman"/>
          <w:color w:val="333333"/>
        </w:rPr>
        <w:t>4) совершенствование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:rsidR="00822316" w:rsidRPr="00133238" w:rsidRDefault="00822316" w:rsidP="008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33238">
        <w:rPr>
          <w:rFonts w:ascii="Times New Roman" w:eastAsia="Times New Roman" w:hAnsi="Times New Roman" w:cs="Times New Roman"/>
          <w:color w:val="333333"/>
        </w:rPr>
        <w:t>5)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822316" w:rsidRPr="00133238" w:rsidRDefault="00822316" w:rsidP="008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33238">
        <w:rPr>
          <w:rFonts w:ascii="Times New Roman" w:eastAsia="Times New Roman" w:hAnsi="Times New Roman" w:cs="Times New Roman"/>
          <w:color w:val="333333"/>
        </w:rPr>
        <w:t xml:space="preserve">6)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133238">
        <w:rPr>
          <w:rFonts w:ascii="Times New Roman" w:eastAsia="Times New Roman" w:hAnsi="Times New Roman" w:cs="Times New Roman"/>
          <w:color w:val="333333"/>
        </w:rPr>
        <w:t>прочитанному</w:t>
      </w:r>
      <w:proofErr w:type="gramEnd"/>
      <w:r w:rsidRPr="00133238">
        <w:rPr>
          <w:rFonts w:ascii="Times New Roman" w:eastAsia="Times New Roman" w:hAnsi="Times New Roman" w:cs="Times New Roman"/>
          <w:color w:val="333333"/>
        </w:rPr>
        <w:t>;</w:t>
      </w:r>
    </w:p>
    <w:p w:rsidR="00822316" w:rsidRPr="00133238" w:rsidRDefault="00822316" w:rsidP="008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gramStart"/>
      <w:r w:rsidRPr="00133238">
        <w:rPr>
          <w:rFonts w:ascii="Times New Roman" w:eastAsia="Times New Roman" w:hAnsi="Times New Roman" w:cs="Times New Roman"/>
          <w:color w:val="333333"/>
        </w:rPr>
        <w:t>7) 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  <w:proofErr w:type="gramEnd"/>
    </w:p>
    <w:p w:rsidR="00822316" w:rsidRPr="00133238" w:rsidRDefault="00822316" w:rsidP="008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33238">
        <w:rPr>
          <w:rFonts w:ascii="Times New Roman" w:eastAsia="Times New Roman" w:hAnsi="Times New Roman" w:cs="Times New Roman"/>
          <w:color w:val="333333"/>
        </w:rPr>
        <w:t xml:space="preserve">8) овладение умениями самостоятельной интерпретации и </w:t>
      </w:r>
      <w:proofErr w:type="gramStart"/>
      <w:r w:rsidRPr="00133238">
        <w:rPr>
          <w:rFonts w:ascii="Times New Roman" w:eastAsia="Times New Roman" w:hAnsi="Times New Roman" w:cs="Times New Roman"/>
          <w:color w:val="333333"/>
        </w:rPr>
        <w:t>оценки</w:t>
      </w:r>
      <w:proofErr w:type="gramEnd"/>
      <w:r w:rsidRPr="00133238">
        <w:rPr>
          <w:rFonts w:ascii="Times New Roman" w:eastAsia="Times New Roman" w:hAnsi="Times New Roman" w:cs="Times New Roman"/>
          <w:color w:val="333333"/>
        </w:rPr>
        <w:t xml:space="preserve">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анализа):</w:t>
      </w:r>
    </w:p>
    <w:p w:rsidR="00822316" w:rsidRPr="00133238" w:rsidRDefault="00822316" w:rsidP="008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gramStart"/>
      <w:r w:rsidRPr="00133238">
        <w:rPr>
          <w:rFonts w:ascii="Times New Roman" w:eastAsia="Times New Roman" w:hAnsi="Times New Roman" w:cs="Times New Roman"/>
          <w:color w:val="333333"/>
        </w:rPr>
        <w:t>«Слово о полку Игореве»; стихотворения М.В. Ломоносова, Г.Р. Державина; комедия Д.И. Фонвизина «Недоросль»; повесть Н.М. Карамзина «Бедная Лиза»; басни И.А. Крылова; стихотворения и баллады В.А. Жуковского; комедия А.С. </w:t>
      </w:r>
      <w:proofErr w:type="spellStart"/>
      <w:r w:rsidRPr="00133238">
        <w:rPr>
          <w:rFonts w:ascii="Times New Roman" w:eastAsia="Times New Roman" w:hAnsi="Times New Roman" w:cs="Times New Roman"/>
          <w:color w:val="333333"/>
        </w:rPr>
        <w:t>Грибоедова</w:t>
      </w:r>
      <w:proofErr w:type="spellEnd"/>
      <w:r w:rsidRPr="00133238">
        <w:rPr>
          <w:rFonts w:ascii="Times New Roman" w:eastAsia="Times New Roman" w:hAnsi="Times New Roman" w:cs="Times New Roman"/>
          <w:color w:val="333333"/>
        </w:rPr>
        <w:t xml:space="preserve"> «Горе от ума»; произведения А.С. Пушкина: стихотворения, поэма «Медный всадник», роман в стихах «Евгений Онегин», роман «Капитанская дочка», повесть «Станционный смотритель»;</w:t>
      </w:r>
      <w:proofErr w:type="gramEnd"/>
      <w:r w:rsidRPr="0013323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133238">
        <w:rPr>
          <w:rFonts w:ascii="Times New Roman" w:eastAsia="Times New Roman" w:hAnsi="Times New Roman" w:cs="Times New Roman"/>
          <w:color w:val="333333"/>
        </w:rPr>
        <w:t>произведения М.Ю. Лермонтова: стихотворения, «Песня про царя Ивана Васильевича, молодого опричника и удалого купца Калашникова», поэма «Мцыри», роман «Герой нашего времени»; произведения Н.В. Гоголя: комедия «Ревизор», повесть «Шинель», поэма «Мертвые души»; стихотворения Ф.И. Тютчева, А.А. Фета, Н.А. Некрасова; «Повесть о том, как один мужик двух генералов прокормил» М.Е. Салтыкова-Щедрина;</w:t>
      </w:r>
      <w:proofErr w:type="gramEnd"/>
      <w:r w:rsidRPr="00133238">
        <w:rPr>
          <w:rFonts w:ascii="Times New Roman" w:eastAsia="Times New Roman" w:hAnsi="Times New Roman" w:cs="Times New Roman"/>
          <w:color w:val="333333"/>
        </w:rPr>
        <w:t xml:space="preserve"> по одному произведению (по выбору) </w:t>
      </w:r>
      <w:proofErr w:type="spellStart"/>
      <w:r w:rsidRPr="00133238">
        <w:rPr>
          <w:rFonts w:ascii="Times New Roman" w:eastAsia="Times New Roman" w:hAnsi="Times New Roman" w:cs="Times New Roman"/>
          <w:color w:val="333333"/>
        </w:rPr>
        <w:t>следующ</w:t>
      </w:r>
      <w:proofErr w:type="spellEnd"/>
      <w:r w:rsidRPr="00133238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r w:rsidRPr="00133238">
        <w:rPr>
          <w:rFonts w:ascii="Times New Roman" w:eastAsia="Times New Roman" w:hAnsi="Times New Roman" w:cs="Times New Roman"/>
          <w:color w:val="333333"/>
        </w:rPr>
        <w:t>х</w:t>
      </w:r>
      <w:proofErr w:type="spellEnd"/>
      <w:r w:rsidRPr="00133238">
        <w:rPr>
          <w:rFonts w:ascii="Times New Roman" w:eastAsia="Times New Roman" w:hAnsi="Times New Roman" w:cs="Times New Roman"/>
          <w:color w:val="333333"/>
        </w:rPr>
        <w:t xml:space="preserve"> писателей: </w:t>
      </w:r>
      <w:proofErr w:type="gramStart"/>
      <w:r w:rsidRPr="00133238">
        <w:rPr>
          <w:rFonts w:ascii="Times New Roman" w:eastAsia="Times New Roman" w:hAnsi="Times New Roman" w:cs="Times New Roman"/>
          <w:color w:val="333333"/>
        </w:rPr>
        <w:t>Ф.М. Достоевский, И.С. Тургенев, Л.Н. Толстой, Н.С. Лесков; рассказы А.П. Чехова; стихотворения И.А. Бунина, А.А. Блока, В.В. Маяковского, С.А. Есенина, А.А. Ахматовой, М.И. Цветаевой, О.Э. Мандельштама, Б.Л. Пастернака; рассказ М.А. Шолохова «Судьба человека»; поэма A.Т. Твардовского «Василий Теркин» (избранные главы);</w:t>
      </w:r>
      <w:proofErr w:type="gramEnd"/>
      <w:r w:rsidRPr="00133238">
        <w:rPr>
          <w:rFonts w:ascii="Times New Roman" w:eastAsia="Times New Roman" w:hAnsi="Times New Roman" w:cs="Times New Roman"/>
          <w:color w:val="333333"/>
        </w:rPr>
        <w:t xml:space="preserve"> рассказы В.М. Шукшина: «Чудик», «Стенька Разин»; рассказ А.И. Солженицына «Матренин двор», рассказ В.Г. Распутина «Уроки французского»; по одному произведению (по выбору) А.П. Платонова, М.А. Булгакова; </w:t>
      </w:r>
      <w:proofErr w:type="gramStart"/>
      <w:r w:rsidRPr="00133238">
        <w:rPr>
          <w:rFonts w:ascii="Times New Roman" w:eastAsia="Times New Roman" w:hAnsi="Times New Roman" w:cs="Times New Roman"/>
          <w:color w:val="333333"/>
        </w:rPr>
        <w:t>произведения литературы второй половины XX - XXI в.: не менее чем трех прозаиков по выбору (в том числе Ф.А. Абрамов, Ч.Т. Айтматов, В.П. Астафьев, В.И. Белов, B.В. Быков, Ф.А. Искандер, Ю.П. Казаков, В.Л. Кондратьев, Е.И. Носов, A.Н. и Б.Н. Стругацкие, В.Ф. Тендряков);</w:t>
      </w:r>
      <w:proofErr w:type="gramEnd"/>
      <w:r w:rsidRPr="0013323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133238">
        <w:rPr>
          <w:rFonts w:ascii="Times New Roman" w:eastAsia="Times New Roman" w:hAnsi="Times New Roman" w:cs="Times New Roman"/>
          <w:color w:val="333333"/>
        </w:rPr>
        <w:t>не менее чем трех поэтов по выбору (в том числе Р.Г. Гамзатов, О.Ф. </w:t>
      </w:r>
      <w:proofErr w:type="spellStart"/>
      <w:r w:rsidRPr="00133238">
        <w:rPr>
          <w:rFonts w:ascii="Times New Roman" w:eastAsia="Times New Roman" w:hAnsi="Times New Roman" w:cs="Times New Roman"/>
          <w:color w:val="333333"/>
        </w:rPr>
        <w:t>Берггольц</w:t>
      </w:r>
      <w:proofErr w:type="spellEnd"/>
      <w:r w:rsidRPr="00133238">
        <w:rPr>
          <w:rFonts w:ascii="Times New Roman" w:eastAsia="Times New Roman" w:hAnsi="Times New Roman" w:cs="Times New Roman"/>
          <w:color w:val="333333"/>
        </w:rPr>
        <w:t>, И.А. Бродский, А.А. Вознесенский, B.C.</w:t>
      </w:r>
      <w:proofErr w:type="gramEnd"/>
      <w:r w:rsidRPr="00133238">
        <w:rPr>
          <w:rFonts w:ascii="Times New Roman" w:eastAsia="Times New Roman" w:hAnsi="Times New Roman" w:cs="Times New Roman"/>
          <w:color w:val="333333"/>
        </w:rPr>
        <w:t> </w:t>
      </w:r>
      <w:proofErr w:type="gramStart"/>
      <w:r w:rsidRPr="00133238">
        <w:rPr>
          <w:rFonts w:ascii="Times New Roman" w:eastAsia="Times New Roman" w:hAnsi="Times New Roman" w:cs="Times New Roman"/>
          <w:color w:val="333333"/>
        </w:rPr>
        <w:t>Высоцкий, Е.А. Евтушенко, Н.А. Заболоцкий, Ю.П. Кузнецов, А.С. Кушнер, Б.Ш. Окуджава, Р.И. Рождественский, Н.М. Рубцов), Гомера, М. Сервантеса, У. Шекспира;</w:t>
      </w:r>
      <w:proofErr w:type="gramEnd"/>
    </w:p>
    <w:p w:rsidR="00822316" w:rsidRPr="00133238" w:rsidRDefault="00822316" w:rsidP="008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33238">
        <w:rPr>
          <w:rFonts w:ascii="Times New Roman" w:eastAsia="Times New Roman" w:hAnsi="Times New Roman" w:cs="Times New Roman"/>
          <w:color w:val="333333"/>
        </w:rPr>
        <w:t>9) 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:rsidR="00822316" w:rsidRPr="00133238" w:rsidRDefault="00822316" w:rsidP="008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33238">
        <w:rPr>
          <w:rFonts w:ascii="Times New Roman" w:eastAsia="Times New Roman" w:hAnsi="Times New Roman" w:cs="Times New Roman"/>
          <w:color w:val="333333"/>
        </w:rPr>
        <w:t xml:space="preserve">10) развитие умения планировать собственное </w:t>
      </w:r>
      <w:proofErr w:type="spellStart"/>
      <w:r w:rsidRPr="00133238">
        <w:rPr>
          <w:rFonts w:ascii="Times New Roman" w:eastAsia="Times New Roman" w:hAnsi="Times New Roman" w:cs="Times New Roman"/>
          <w:color w:val="333333"/>
        </w:rPr>
        <w:t>досуговое</w:t>
      </w:r>
      <w:proofErr w:type="spellEnd"/>
      <w:r w:rsidRPr="00133238">
        <w:rPr>
          <w:rFonts w:ascii="Times New Roman" w:eastAsia="Times New Roman" w:hAnsi="Times New Roman" w:cs="Times New Roman"/>
          <w:color w:val="333333"/>
        </w:rPr>
        <w:t xml:space="preserve"> чтение, формировать и обогащать свой круг чтения, в том числе за счет произведений современной литературы;</w:t>
      </w:r>
    </w:p>
    <w:p w:rsidR="00822316" w:rsidRPr="00133238" w:rsidRDefault="00822316" w:rsidP="008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33238">
        <w:rPr>
          <w:rFonts w:ascii="Times New Roman" w:eastAsia="Times New Roman" w:hAnsi="Times New Roman" w:cs="Times New Roman"/>
          <w:color w:val="333333"/>
        </w:rPr>
        <w:lastRenderedPageBreak/>
        <w:t>11)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:rsidR="00822316" w:rsidRPr="00133238" w:rsidRDefault="00822316" w:rsidP="008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33238">
        <w:rPr>
          <w:rFonts w:ascii="Times New Roman" w:eastAsia="Times New Roman" w:hAnsi="Times New Roman" w:cs="Times New Roman"/>
          <w:color w:val="333333"/>
        </w:rPr>
        <w:t>12)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:rsidR="0041792E" w:rsidRDefault="0041792E" w:rsidP="0041792E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DB3EAB" w:rsidRPr="0041792E" w:rsidRDefault="00EA6DB0">
      <w:pPr>
        <w:rPr>
          <w:rFonts w:ascii="Times New Roman" w:hAnsi="Times New Roman" w:cs="Times New Roman"/>
          <w:b/>
          <w:sz w:val="24"/>
          <w:szCs w:val="24"/>
        </w:rPr>
      </w:pPr>
      <w:r w:rsidRPr="0041792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B3EAB" w:rsidRDefault="00DB3EAB" w:rsidP="00DB3EAB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5017" w:type="dxa"/>
        <w:jc w:val="center"/>
        <w:tblLayout w:type="fixed"/>
        <w:tblLook w:val="0000"/>
      </w:tblPr>
      <w:tblGrid>
        <w:gridCol w:w="531"/>
        <w:gridCol w:w="6411"/>
        <w:gridCol w:w="850"/>
        <w:gridCol w:w="2976"/>
        <w:gridCol w:w="4249"/>
      </w:tblGrid>
      <w:tr w:rsidR="00DB3EAB" w:rsidTr="00DB3EAB">
        <w:trPr>
          <w:trHeight w:val="177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DB3EAB" w:rsidTr="00DB3EAB">
        <w:trPr>
          <w:trHeight w:val="477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  <w:r w:rsidRPr="00F16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16C2F">
              <w:rPr>
                <w:rFonts w:ascii="Times New Roman" w:hAnsi="Times New Roman"/>
                <w:sz w:val="24"/>
                <w:szCs w:val="24"/>
              </w:rPr>
              <w:t>Книга и ее роль в духовной жизни человека и общества</w:t>
            </w:r>
            <w:r w:rsidR="003F793A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-поддерживать в детском коллективе деловую, дружелюбную атмосферу;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инициировать обучающихся к обсуждению, высказыванию своего мнения, выработке своего </w:t>
            </w:r>
            <w:proofErr w:type="gramStart"/>
            <w:r>
              <w:rPr>
                <w:rFonts w:ascii="Times New Roman" w:hAnsi="Times New Roman"/>
              </w:rPr>
              <w:t>отношения</w:t>
            </w:r>
            <w:proofErr w:type="gramEnd"/>
            <w:r>
              <w:rPr>
                <w:rFonts w:ascii="Times New Roman" w:hAnsi="Times New Roman"/>
              </w:rPr>
              <w:t xml:space="preserve"> по поводу получаемой на уроке социально значимой информации;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находить ценностный аспект учебного знания и информации, обеспечивать его понимание и переживание обучающимися;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-организовывать работу с социально значимой информацией;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побуждать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соблюдать на уроке принципы учебной дисциплины и самоорганизации;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проектировать ситуации и события, развивающие эмоционально-ценностную сферу обучающегося (культуру переживаний и ценностные ориентации ребенка)</w:t>
            </w:r>
            <w:proofErr w:type="gramStart"/>
            <w:r>
              <w:rPr>
                <w:rFonts w:ascii="Times New Roman" w:hAnsi="Times New Roman"/>
              </w:rPr>
              <w:t>;у</w:t>
            </w:r>
            <w:proofErr w:type="gramEnd"/>
            <w:r>
              <w:rPr>
                <w:rFonts w:ascii="Times New Roman" w:hAnsi="Times New Roman"/>
              </w:rPr>
              <w:t>правлять учебными группами;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-опираться на жизненный опыт обучающихся с учетом воспитательных базовых национальных ценностей;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опираться на жизненный опыт обучающихся, приводя действенные примеры, образы, метафоры из близких им книг, фильмов, мультиков, компьютерных игр.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474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Фольклор (7 часов)</w:t>
            </w: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Малые жанры фольклора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>
              <w:r w:rsidR="00DB3EAB">
                <w:rPr>
                  <w:rFonts w:ascii="Times New Roman" w:hAnsi="Times New Roman"/>
                </w:rPr>
                <w:t>https://interneturok.ru/lesson/chtenie/2-klass/chitaya-dumaem/zagadki-malye-zhanry-ustnogo-narodnogo-tvorchestva?ysclid=l4so96sun3473590070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Малые жанры фольклора</w:t>
            </w:r>
          </w:p>
          <w:p w:rsidR="00DB3EAB" w:rsidRPr="00B319DF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B319DF">
              <w:rPr>
                <w:rFonts w:ascii="Times New Roman" w:hAnsi="Times New Roman"/>
                <w:i/>
              </w:rPr>
              <w:t>РК: «Сибирская сокровищница»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>
              <w:r w:rsidR="00DB3EAB">
                <w:rPr>
                  <w:rFonts w:ascii="Times New Roman" w:hAnsi="Times New Roman"/>
                </w:rPr>
                <w:t>https://resh.edu.ru/subject/lesson/749/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8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 народов России и мира: «Царевна-Лягушка», «Журавль и цапля»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>
              <w:r w:rsidR="00DB3EAB">
                <w:rPr>
                  <w:rFonts w:ascii="Times New Roman" w:hAnsi="Times New Roman"/>
                </w:rPr>
                <w:t>https://resh.edu.ru/subject/lesson/7371/start/310764/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49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 народов России и мира: «Три дочери</w:t>
            </w:r>
            <w:proofErr w:type="gramStart"/>
            <w:r>
              <w:rPr>
                <w:rFonts w:ascii="Times New Roman" w:hAnsi="Times New Roman"/>
              </w:rPr>
              <w:t>»(</w:t>
            </w:r>
            <w:proofErr w:type="gramEnd"/>
            <w:r>
              <w:rPr>
                <w:rFonts w:ascii="Times New Roman" w:hAnsi="Times New Roman"/>
              </w:rPr>
              <w:t xml:space="preserve"> татарская сказка)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>
              <w:r w:rsidR="00DB3EAB">
                <w:rPr>
                  <w:rFonts w:ascii="Times New Roman" w:hAnsi="Times New Roman"/>
                </w:rPr>
                <w:t>http://www.ru-skazki.ru/stepdaughter.html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11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В.Ч.</w:t>
            </w:r>
            <w:r>
              <w:rPr>
                <w:rFonts w:ascii="Times New Roman" w:hAnsi="Times New Roman"/>
              </w:rPr>
              <w:t xml:space="preserve"> Сказки народов России и мира: «Иван – крестьянский сын и </w:t>
            </w:r>
            <w:proofErr w:type="spellStart"/>
            <w:r>
              <w:rPr>
                <w:rFonts w:ascii="Times New Roman" w:hAnsi="Times New Roman"/>
              </w:rPr>
              <w:t>чудо-юдо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>
              <w:r w:rsidR="00DB3EAB">
                <w:rPr>
                  <w:rFonts w:ascii="Times New Roman" w:hAnsi="Times New Roman"/>
                </w:rPr>
                <w:t>https://saharina.ru/lit_tests/test.php?name=test53.xml&amp;ysclid=l4socp3x1h277100538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11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</w:t>
            </w:r>
            <w:r>
              <w:rPr>
                <w:rFonts w:ascii="Times New Roman" w:hAnsi="Times New Roman"/>
              </w:rPr>
              <w:t>. Сочинение «Волшебная сказка»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>
              <w:r w:rsidR="00DB3EAB">
                <w:rPr>
                  <w:rFonts w:ascii="Times New Roman" w:hAnsi="Times New Roman"/>
                </w:rPr>
                <w:t>https://videouroki.net/razrabotki/proiekt-sochini-volshiebnuiu-skazku.html?ysclid=l4soer1fdb615676253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504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B3EAB" w:rsidRDefault="003F793A" w:rsidP="00DB3EA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Русская литература 18-19 века. </w:t>
            </w:r>
            <w:r w:rsidR="00DB3EAB">
              <w:rPr>
                <w:rFonts w:ascii="Times New Roman" w:hAnsi="Times New Roman"/>
                <w:b/>
              </w:rPr>
              <w:t>Басн</w:t>
            </w:r>
            <w:r>
              <w:rPr>
                <w:rFonts w:ascii="Times New Roman" w:hAnsi="Times New Roman"/>
                <w:b/>
              </w:rPr>
              <w:t>и народов мира. Русская басня (11</w:t>
            </w:r>
            <w:r w:rsidR="00DB3EAB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3F793A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Роды и жанры литературы.</w:t>
            </w:r>
          </w:p>
          <w:p w:rsidR="003F793A" w:rsidRDefault="003F793A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>
              <w:r w:rsidR="00DB3EAB">
                <w:rPr>
                  <w:rFonts w:ascii="Times New Roman" w:hAnsi="Times New Roman"/>
                </w:rPr>
                <w:t>https://rosuchebnik.ru/material/tema-basni-ezopa-i-i-a-krylova-i-a-krylov-vorona-i-lisitsa-ezop-voron-i-lisitsa-8662/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49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3F793A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А.П.Сумароков «</w:t>
            </w:r>
            <w:proofErr w:type="spellStart"/>
            <w:r>
              <w:rPr>
                <w:rFonts w:ascii="Times New Roman" w:hAnsi="Times New Roman"/>
              </w:rPr>
              <w:t>Кокушка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>
              <w:r w:rsidR="00DB3EAB">
                <w:rPr>
                  <w:rFonts w:ascii="Times New Roman" w:hAnsi="Times New Roman"/>
                </w:rPr>
                <w:t>https://videouroki.net/razrabotki/urok-literatury-iz-basen-narodov-mira-ezop-lisitsa-i-vinograd-zhan-de-lafonten-lisitsa-i-vinograd.html?ysclid=l4soirl367657265058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3F793A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И.И.Дмитриев « Муха»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>
              <w:r w:rsidR="00DB3EAB">
                <w:rPr>
                  <w:rFonts w:ascii="Times New Roman" w:hAnsi="Times New Roman"/>
                </w:rPr>
                <w:t>https://resh.edu.ru/subject/lesson/7373/start/?ysclid=l4sokuvl7132710430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5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Басни И.А. Крылова. Басня «Волк на псарне»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>
              <w:r w:rsidR="00DB3EAB">
                <w:rPr>
                  <w:rFonts w:ascii="Times New Roman" w:hAnsi="Times New Roman"/>
                </w:rPr>
                <w:t>https://resh.edu.ru/subject/lesson/7392/start/244530/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793A" w:rsidRDefault="003F793A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5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Крылов «Свинья под дубом»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>
              <w:r w:rsidR="00DB3EAB">
                <w:rPr>
                  <w:rFonts w:ascii="Times New Roman" w:hAnsi="Times New Roman"/>
                </w:rPr>
                <w:t>https://resh.edu.ru/subject/lesson/7392/train/244538/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Крылов «Ворона и лисица»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>
              <w:r w:rsidR="00DB3EAB">
                <w:rPr>
                  <w:rFonts w:ascii="Times New Roman" w:hAnsi="Times New Roman"/>
                </w:rPr>
                <w:t>https://resh.edu.ru/subject/lesson/7392/train/244538/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В.Ч</w:t>
            </w:r>
            <w:r>
              <w:rPr>
                <w:rFonts w:ascii="Times New Roman" w:hAnsi="Times New Roman"/>
              </w:rPr>
              <w:t xml:space="preserve">. Русская басня в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веке. С. Михалков «Грибы»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>
              <w:r w:rsidR="00DB3EAB">
                <w:rPr>
                  <w:rFonts w:ascii="Times New Roman" w:hAnsi="Times New Roman"/>
                </w:rPr>
                <w:t>https://videouroki.net/razrabotki/russkaia-basnia-v-xx-viekie.html?ysclid=l4somw9bru332487552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793A" w:rsidTr="00DB3EAB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F793A" w:rsidRDefault="003F793A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F793A" w:rsidRDefault="003F793A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F793A" w:rsidRDefault="003F793A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93A">
              <w:rPr>
                <w:rFonts w:ascii="Times New Roman" w:hAnsi="Times New Roman"/>
              </w:rPr>
              <w:t>В.А.Жуковский</w:t>
            </w:r>
            <w:r>
              <w:rPr>
                <w:rFonts w:ascii="Times New Roman" w:hAnsi="Times New Roman"/>
              </w:rPr>
              <w:t>-сказочник</w:t>
            </w:r>
            <w:proofErr w:type="spellEnd"/>
          </w:p>
          <w:p w:rsidR="003F793A" w:rsidRPr="003F793A" w:rsidRDefault="003F793A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«Спящая царевна»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F793A" w:rsidRDefault="003F793A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793A" w:rsidRDefault="003F793A" w:rsidP="00DB3E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F793A" w:rsidRDefault="003F793A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793A" w:rsidTr="00DB3EAB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F793A" w:rsidRDefault="003F793A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F793A" w:rsidRPr="003F793A" w:rsidRDefault="003F793A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«Спящая царевна»</w:t>
            </w:r>
            <w:r w:rsidRPr="00F16C2F">
              <w:rPr>
                <w:rFonts w:ascii="Times New Roman" w:hAnsi="Times New Roman"/>
                <w:sz w:val="24"/>
                <w:szCs w:val="24"/>
              </w:rPr>
              <w:t xml:space="preserve"> «Спящая царевна». Сходные и различные черты сказки Жуковского и народной сказки.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F793A" w:rsidRDefault="003F793A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793A" w:rsidRDefault="003F793A" w:rsidP="00DB3E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F793A" w:rsidRDefault="003F793A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793A" w:rsidTr="00DB3EAB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F793A" w:rsidRDefault="003F793A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F793A" w:rsidRDefault="003F793A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Баллада В.А.Жуковского «Кубок»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F793A" w:rsidRDefault="003F793A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793A" w:rsidRDefault="003F793A" w:rsidP="00DB3E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F793A" w:rsidRDefault="003F793A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493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lang w:val="en-US"/>
              </w:rPr>
              <w:t>XIX</w:t>
            </w:r>
            <w:r>
              <w:rPr>
                <w:rFonts w:ascii="Times New Roman" w:hAnsi="Times New Roman"/>
                <w:b/>
              </w:rPr>
              <w:t xml:space="preserve"> века (13 часов)</w:t>
            </w: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-акцентировать внимание обучающихся на нравственных проблемах, связанных с научными открытиями, изучаемыми на уроке; помочь </w:t>
            </w:r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 xml:space="preserve"> взглянуть на учебный материал сквозь призму человеческих ценностей;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-формировать у обучающихся гражданской позиции, способности к труду и жизни в условиях современного мира;</w:t>
            </w:r>
            <w:proofErr w:type="gramEnd"/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-моделировать на уроке ситуации для выбора поступка обучающимся (тексты, </w:t>
            </w:r>
            <w:proofErr w:type="spellStart"/>
            <w:r>
              <w:rPr>
                <w:rFonts w:ascii="Times New Roman" w:hAnsi="Times New Roman"/>
              </w:rPr>
              <w:t>инфографика</w:t>
            </w:r>
            <w:proofErr w:type="spellEnd"/>
            <w:r>
              <w:rPr>
                <w:rFonts w:ascii="Times New Roman" w:hAnsi="Times New Roman"/>
              </w:rPr>
              <w:t>, видео и др.);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-создавать доверительный психологический климат в классе во время урока; инициировать обучающихся к обсуждению, высказыванию своего мнения, выработке своего </w:t>
            </w:r>
            <w:proofErr w:type="gramStart"/>
            <w:r>
              <w:rPr>
                <w:rFonts w:ascii="Times New Roman" w:hAnsi="Times New Roman"/>
              </w:rPr>
              <w:t>отношения</w:t>
            </w:r>
            <w:proofErr w:type="gramEnd"/>
            <w:r>
              <w:rPr>
                <w:rFonts w:ascii="Times New Roman" w:hAnsi="Times New Roman"/>
              </w:rPr>
              <w:t xml:space="preserve"> по поводу получаемой на уроке социально значимой информации;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-</w:t>
            </w:r>
            <w:r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993" w:rsidRDefault="00134993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4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Пушкин. Краткие сведения о детстве и детских впечатлениях поэта. Пушкин и няня Арина Родионовна. Стихотворение «Няне».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>
              <w:r w:rsidR="00DB3EAB">
                <w:rPr>
                  <w:rFonts w:ascii="Times New Roman" w:hAnsi="Times New Roman"/>
                </w:rPr>
                <w:t>https://resh.edu.ru/subject/lesson/7390/main/310832/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4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Pr="00B319DF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B319DF">
              <w:rPr>
                <w:rFonts w:ascii="Times New Roman" w:hAnsi="Times New Roman"/>
                <w:i/>
              </w:rPr>
              <w:t>2</w:t>
            </w:r>
          </w:p>
          <w:p w:rsidR="00DB3EAB" w:rsidRPr="00B319DF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B319DF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Pr="00B319DF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319DF">
              <w:rPr>
                <w:rFonts w:ascii="Times New Roman" w:hAnsi="Times New Roman"/>
              </w:rPr>
              <w:t>«Сказка о мертвой царевне и о семи богатырях»</w:t>
            </w:r>
          </w:p>
          <w:p w:rsidR="00DB3EAB" w:rsidRPr="00B319DF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B319DF">
              <w:rPr>
                <w:rFonts w:ascii="Times New Roman" w:hAnsi="Times New Roman"/>
                <w:i/>
              </w:rPr>
              <w:t>РК: Ю. Ананьев «Сказка о добром человеке»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Pr="00B319DF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19DF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>
              <w:r w:rsidR="00DB3EAB">
                <w:rPr>
                  <w:rFonts w:ascii="Times New Roman" w:hAnsi="Times New Roman"/>
                </w:rPr>
                <w:t>https://resh.edu.ru/subject/lesson/7388/main/310896/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5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0F5D" w:rsidRPr="00B319DF" w:rsidRDefault="00530F5D" w:rsidP="00530F5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319DF">
              <w:rPr>
                <w:rFonts w:ascii="Times New Roman" w:hAnsi="Times New Roman"/>
              </w:rPr>
              <w:t>«Сказка о мертвой царевне и о семи богатырях»</w:t>
            </w:r>
          </w:p>
          <w:p w:rsidR="00DB3EAB" w:rsidRDefault="00530F5D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Рифма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пособы</w:t>
            </w:r>
            <w:proofErr w:type="spellEnd"/>
            <w:r>
              <w:rPr>
                <w:rFonts w:ascii="Times New Roman" w:hAnsi="Times New Roman"/>
              </w:rPr>
              <w:t xml:space="preserve"> рифмовки.</w:t>
            </w:r>
          </w:p>
          <w:p w:rsidR="00530F5D" w:rsidRDefault="00530F5D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30F5D" w:rsidRDefault="00530F5D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сказках Пушкина.</w:t>
            </w:r>
          </w:p>
          <w:p w:rsidR="00530F5D" w:rsidRDefault="00530F5D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литературная сказка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>
              <w:r w:rsidR="00DB3EAB">
                <w:rPr>
                  <w:rFonts w:ascii="Times New Roman" w:hAnsi="Times New Roman"/>
                </w:rPr>
                <w:t>https://resh.edu.ru/subject/lesson/5158/conspect/182004/</w:t>
              </w:r>
            </w:hyperlink>
          </w:p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>
              <w:r w:rsidR="00DB3EAB">
                <w:rPr>
                  <w:rFonts w:ascii="Times New Roman" w:hAnsi="Times New Roman"/>
                </w:rPr>
                <w:t>http://literatura5.narod.ru/uroki-literatury-v-5-kl-belaeva.html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5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Pr="0068255B" w:rsidRDefault="0068255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8255B">
              <w:rPr>
                <w:rFonts w:ascii="Times New Roman" w:hAnsi="Times New Roman"/>
              </w:rPr>
              <w:t>А.Погорельский</w:t>
            </w:r>
            <w:r>
              <w:rPr>
                <w:rFonts w:ascii="Times New Roman" w:hAnsi="Times New Roman"/>
              </w:rPr>
              <w:t xml:space="preserve"> «Черная курица, или Подземные жители»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</w:pPr>
            <w:hyperlink r:id="rId24">
              <w:r w:rsidR="00DB3EAB">
                <w:t>https://resh.edu.ru/subject/lesson/7043/main/314866/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М.Ю. Лермонтов. Краткие сведения о детских годах </w:t>
            </w:r>
            <w:proofErr w:type="spellStart"/>
            <w:r>
              <w:rPr>
                <w:rFonts w:ascii="Times New Roman" w:hAnsi="Times New Roman"/>
              </w:rPr>
              <w:t>поэта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тихотворение</w:t>
            </w:r>
            <w:proofErr w:type="spellEnd"/>
            <w:r>
              <w:rPr>
                <w:rFonts w:ascii="Times New Roman" w:hAnsi="Times New Roman"/>
              </w:rPr>
              <w:t xml:space="preserve"> «Бородино». История создания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hyperlink r:id="rId25">
              <w:r w:rsidR="00DB3EAB">
                <w:rPr>
                  <w:rFonts w:ascii="Times New Roman" w:hAnsi="Times New Roman"/>
                </w:rPr>
                <w:t>https://interneturok.ru/lesson/literatura/5-klass/m-yu-lermontov/m-yu-lermontov-detstvo-i-nachalo-literaturnoy-deyatelnosti-interes-k-istorii-rossii-borodino-istoricheskaya-osnova-</w:t>
              </w:r>
              <w:r w:rsidR="00DB3EAB">
                <w:rPr>
                  <w:rFonts w:ascii="Times New Roman" w:hAnsi="Times New Roman"/>
                </w:rPr>
                <w:lastRenderedPageBreak/>
                <w:t>proizvedeniya?ysclid=l4sov4c3nq142416320</w:t>
              </w:r>
            </w:hyperlink>
          </w:p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>
              <w:r w:rsidR="00DB3EAB">
                <w:rPr>
                  <w:rFonts w:ascii="Times New Roman" w:hAnsi="Times New Roman"/>
                </w:rPr>
                <w:t>https://resh.edu.ru/subject/lesson/7385/start/310956/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74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Бородинская битва и русский солдат в изображении М.Ю. Лермонтова. Художественное богатство стихотворения. История и литература.  Любовь к Родине, верность долгу.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>
              <w:r w:rsidR="00DB3EAB">
                <w:rPr>
                  <w:rFonts w:ascii="Times New Roman" w:hAnsi="Times New Roman"/>
                </w:rPr>
                <w:t>http://school-collection.edu.ru/catalog/rubr/18ece49a-69cc-4218-9c48-88eb1faee117/116241/?interface=teacher&amp;class=47&amp;subject=10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7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</w:t>
            </w:r>
            <w:r>
              <w:rPr>
                <w:rFonts w:ascii="Times New Roman" w:hAnsi="Times New Roman"/>
              </w:rPr>
              <w:t>. Сочинение «Путешествие на поле славы»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>
              <w:r w:rsidR="00DB3EAB">
                <w:rPr>
                  <w:rFonts w:ascii="Times New Roman" w:hAnsi="Times New Roman"/>
                </w:rPr>
                <w:t>https://ru.padlet.com/dashboard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69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Гоголь. Краткие сведения о писателе. Малороссия в жизни и творчестве писателя.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>
              <w:r w:rsidR="00DB3EAB">
                <w:rPr>
                  <w:rFonts w:ascii="Times New Roman" w:hAnsi="Times New Roman"/>
                </w:rPr>
                <w:t>https://videouroki.net/razrabotki/n-v-goghol-kratkiie-sviedieniia-o-pisatielie-malorossiia-v-zhizni-i-sud-bie-n-v-.html?ysclid=l4soyi3mxk124380086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74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Pr="00212085" w:rsidRDefault="00DB3EAB" w:rsidP="006825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Повесть «</w:t>
            </w:r>
            <w:r w:rsidR="0068255B">
              <w:rPr>
                <w:rFonts w:ascii="Times New Roman" w:hAnsi="Times New Roman"/>
              </w:rPr>
              <w:t>Заколдованное место</w:t>
            </w:r>
            <w:r>
              <w:rPr>
                <w:rFonts w:ascii="Times New Roman" w:hAnsi="Times New Roman"/>
              </w:rPr>
              <w:t>». Отражение в повести славянских преданий, легенд, обрядов и поверий; образы и сюжет повести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>
              <w:r w:rsidR="00DB3EAB">
                <w:rPr>
                  <w:rFonts w:ascii="Times New Roman" w:hAnsi="Times New Roman"/>
                </w:rPr>
                <w:t>http://school-collection.edu.ru/catalog/rubr/31849875-94f3-46d2-a415-fa381283899a/116324/?interface=teacher&amp;class=48&amp;subject=10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8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8255B" w:rsidRDefault="0068255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«Ночь перед Рождеством»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 и зло в повести «Ночь перед Рождеством»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>
              <w:r w:rsidR="00DB3EAB">
                <w:rPr>
                  <w:rFonts w:ascii="Times New Roman" w:hAnsi="Times New Roman"/>
                </w:rPr>
                <w:t>http://school-collection.edu.ru/catalog/rubr/31849875-94f3-46d2-a415-fa381283899a/116325/?interface=teacher&amp;class=48&amp;subject=10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5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lang w:val="en-US"/>
              </w:rPr>
              <w:t>XIX</w:t>
            </w:r>
            <w:r>
              <w:rPr>
                <w:rFonts w:ascii="Times New Roman" w:hAnsi="Times New Roman"/>
                <w:b/>
              </w:rPr>
              <w:t xml:space="preserve"> века (18 часов)</w:t>
            </w:r>
          </w:p>
          <w:p w:rsidR="00DB3EAB" w:rsidRDefault="00DB3EAB" w:rsidP="00DB3EAB">
            <w:pPr>
              <w:widowControl w:val="0"/>
              <w:tabs>
                <w:tab w:val="left" w:pos="2352"/>
              </w:tabs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помочь учащимся задуматься, как человеку выйти из трудной                    ситуации, как пробудить в себе готовность бороться со страхом, робостью;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-вызывать у учащихся эмоциональный отклик на </w:t>
            </w:r>
            <w:proofErr w:type="gramStart"/>
            <w:r>
              <w:rPr>
                <w:rFonts w:ascii="Times New Roman" w:hAnsi="Times New Roman"/>
              </w:rPr>
              <w:t>прочитанное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приобщать детей к самостоятельной исследовательской деятельности, развивать навыки анализа художественного произведения;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способствовать формированию духовно-нравственной личности, умению работать в группе, уважать мнение товарища, развить чувство толерантности, взаимопомощи и поддержки;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повышать интерес к изучению русской истории через литературное произведение;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формировать у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деятельного отношения к жизни, убеждения в том, что всё хорошее достигается большим трудом.</w:t>
            </w:r>
          </w:p>
        </w:tc>
      </w:tr>
      <w:tr w:rsidR="00DB3EAB" w:rsidTr="00DB3EAB">
        <w:trPr>
          <w:trHeight w:val="81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И.С. Тургенев. Детские впечатления И.С. Тургенева. </w:t>
            </w:r>
            <w:proofErr w:type="spellStart"/>
            <w:r>
              <w:rPr>
                <w:rFonts w:ascii="Times New Roman" w:hAnsi="Times New Roman"/>
              </w:rPr>
              <w:t>Спасское-Лутовиново</w:t>
            </w:r>
            <w:proofErr w:type="spellEnd"/>
            <w:r>
              <w:rPr>
                <w:rFonts w:ascii="Times New Roman" w:hAnsi="Times New Roman"/>
              </w:rPr>
              <w:t xml:space="preserve"> в творческой биографии писателя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>
              <w:r w:rsidR="00DB3EAB">
                <w:rPr>
                  <w:rFonts w:ascii="Times New Roman" w:hAnsi="Times New Roman"/>
                </w:rPr>
                <w:t>https://resh.edu.ru/subject/lesson/7381/start/244754/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62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«</w:t>
            </w:r>
            <w:proofErr w:type="spellStart"/>
            <w:r>
              <w:rPr>
                <w:rFonts w:ascii="Times New Roman" w:hAnsi="Times New Roman"/>
              </w:rPr>
              <w:t>Муму</w:t>
            </w:r>
            <w:proofErr w:type="spellEnd"/>
            <w:r>
              <w:rPr>
                <w:rFonts w:ascii="Times New Roman" w:hAnsi="Times New Roman"/>
              </w:rPr>
              <w:t>». Образы центральные и второстепенные, образ Герасима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>
              <w:r w:rsidR="00DB3EAB">
                <w:rPr>
                  <w:rFonts w:ascii="Times New Roman" w:hAnsi="Times New Roman"/>
                </w:rPr>
                <w:t>https://resh.edu.ru/subject/lesson/7381/train/244762/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32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Тематика и социально-нравственная проблематика произведения. Современники о рассказе «</w:t>
            </w:r>
            <w:proofErr w:type="spellStart"/>
            <w:r>
              <w:rPr>
                <w:rFonts w:ascii="Times New Roman" w:hAnsi="Times New Roman"/>
              </w:rPr>
              <w:t>Муму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>
              <w:r w:rsidR="00DB3EAB">
                <w:rPr>
                  <w:rFonts w:ascii="Times New Roman" w:hAnsi="Times New Roman"/>
                </w:rPr>
                <w:t>http://literatura5.narod.ru/uroki-literatury-v-5-kl-belaeva.html\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</w:t>
            </w:r>
            <w:r>
              <w:rPr>
                <w:rFonts w:ascii="Times New Roman" w:hAnsi="Times New Roman"/>
              </w:rPr>
              <w:t>. Сочинение «Духовные и нравственные искания Герасима»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>
              <w:r w:rsidR="00DB3EAB">
                <w:rPr>
                  <w:rFonts w:ascii="Times New Roman" w:hAnsi="Times New Roman"/>
                </w:rPr>
                <w:t>https://videouroki.net/razrabotki/urok-litieratury-i-s-turghieniev-mumu-</w:t>
              </w:r>
              <w:r w:rsidR="00DB3EAB">
                <w:rPr>
                  <w:rFonts w:ascii="Times New Roman" w:hAnsi="Times New Roman"/>
                </w:rPr>
                <w:lastRenderedPageBreak/>
                <w:t>dukhovnyie-i-nravstviennyie-kachiestva-gie.html?ysclid=l501vosd4z825945634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В.Ч.</w:t>
            </w:r>
            <w:r>
              <w:rPr>
                <w:rFonts w:ascii="Times New Roman" w:hAnsi="Times New Roman"/>
              </w:rPr>
              <w:t xml:space="preserve"> Стихотворения в прозе И.С. Тургенева. «Два богача»</w:t>
            </w:r>
          </w:p>
          <w:p w:rsidR="00DB3EAB" w:rsidRPr="00B319DF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B319DF">
              <w:rPr>
                <w:rFonts w:ascii="Times New Roman" w:hAnsi="Times New Roman"/>
                <w:i/>
              </w:rPr>
              <w:t>РК: П.</w:t>
            </w:r>
            <w:proofErr w:type="gramEnd"/>
            <w:r w:rsidRPr="00B319DF">
              <w:rPr>
                <w:rFonts w:ascii="Times New Roman" w:hAnsi="Times New Roman"/>
                <w:i/>
              </w:rPr>
              <w:t xml:space="preserve"> Суханов «Шмели»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>
              <w:r w:rsidR="00DB3EAB">
                <w:rPr>
                  <w:rFonts w:ascii="Times New Roman" w:hAnsi="Times New Roman"/>
                </w:rPr>
                <w:t>https://resh.edu.ru/subject/lesson/2307/main/?ysclid=l501wggzc5541815776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Некрасов. Детские впечатления поэта. Стихотворение «Крестьянские дети». Основная тема и способы ее раскрытия в стихотворении «Крестьянские дети». Отношение автора к персонажам стихотворения.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>
              <w:r w:rsidR="00DB3EAB">
                <w:rPr>
                  <w:rFonts w:ascii="Times New Roman" w:hAnsi="Times New Roman"/>
                </w:rPr>
                <w:t>https://resh.edu.ru/subject/lesson/7382/start/245394/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>
              <w:r w:rsidR="00DB3EAB">
                <w:rPr>
                  <w:rFonts w:ascii="Times New Roman" w:hAnsi="Times New Roman"/>
                </w:rPr>
                <w:t>https://resh.edu.ru/subject/lesson/768/</w:t>
              </w:r>
            </w:hyperlink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Стихотворение «Школьник»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9">
              <w:r w:rsidR="00DB3EAB">
                <w:rPr>
                  <w:rFonts w:ascii="Times New Roman" w:hAnsi="Times New Roman"/>
                </w:rPr>
                <w:t>http://literatura5.narod.ru/uroki-literatury-v-5-kl-belaeva.html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Поэма «Мороз, красный нос» (фрагмент)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>
              <w:r w:rsidR="00DB3EAB">
                <w:rPr>
                  <w:rFonts w:ascii="Times New Roman" w:hAnsi="Times New Roman"/>
                </w:rPr>
                <w:t>https://resh.edu.ru/subject/lesson/7383/start/245458/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за первое полугодие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Л.Н. Толстой. Сведения о писателе. Л.Н. Толстой в Ясной Поляне. Яснополянская 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1">
              <w:r w:rsidR="00DB3EAB">
                <w:rPr>
                  <w:rFonts w:ascii="Times New Roman" w:hAnsi="Times New Roman"/>
                </w:rPr>
                <w:t>https://resh.edu.ru/subject/lesson/7378/start/245554/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«Кавказский пленник». Творческая история произведения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и основные проблемы: смысл жизни, справедливость; свобода, неволя в рассказе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>
              <w:r w:rsidR="00DB3EAB">
                <w:rPr>
                  <w:rFonts w:ascii="Times New Roman" w:hAnsi="Times New Roman"/>
                </w:rPr>
                <w:t>https://saharina.ru/lit_tests/test.php?name=test131.xml&amp;ysclid=l4sp7n1i5c102437558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Две жизненные позиции: Жилин и </w:t>
            </w:r>
            <w:proofErr w:type="spellStart"/>
            <w:r>
              <w:rPr>
                <w:rFonts w:ascii="Times New Roman" w:hAnsi="Times New Roman"/>
              </w:rPr>
              <w:t>Костылин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3">
              <w:r w:rsidR="00DB3EAB">
                <w:rPr>
                  <w:rFonts w:ascii="Times New Roman" w:hAnsi="Times New Roman"/>
                </w:rPr>
                <w:t>https://resh.edu.ru/subject/lesson/7377/start/300940/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 как нравственная основа в человеке. Своеобразие сюжета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4">
              <w:r w:rsidR="00DB3EAB">
                <w:rPr>
                  <w:rFonts w:ascii="Times New Roman" w:hAnsi="Times New Roman"/>
                </w:rPr>
                <w:t>https://resh.edu.ru/subject/lesson/764/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Р.У</w:t>
            </w:r>
            <w:r>
              <w:rPr>
                <w:rFonts w:ascii="Times New Roman" w:hAnsi="Times New Roman"/>
              </w:rPr>
              <w:t>.Речь персонажей и отражение в ней особенностей характера и взглядов на жизнь и судьбу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5">
              <w:r w:rsidR="00DB3EAB">
                <w:rPr>
                  <w:rFonts w:ascii="Times New Roman" w:hAnsi="Times New Roman"/>
                </w:rPr>
                <w:t>http://www.proshkolu.ru/user/ryabizova/folder/26145/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Р.Р.</w:t>
            </w:r>
            <w:r>
              <w:rPr>
                <w:rFonts w:ascii="Times New Roman" w:hAnsi="Times New Roman"/>
              </w:rPr>
              <w:t xml:space="preserve"> Сочинение «</w:t>
            </w:r>
            <w:proofErr w:type="gramStart"/>
            <w:r>
              <w:rPr>
                <w:rFonts w:ascii="Times New Roman" w:hAnsi="Times New Roman"/>
              </w:rPr>
              <w:t>Над</w:t>
            </w:r>
            <w:proofErr w:type="gramEnd"/>
            <w:r>
              <w:rPr>
                <w:rFonts w:ascii="Times New Roman" w:hAnsi="Times New Roman"/>
              </w:rPr>
              <w:t xml:space="preserve"> чем меня заставил задуматься рассказ Л.Н. Толстого «Кавказский пленник»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6">
              <w:r w:rsidR="00DB3EAB">
                <w:rPr>
                  <w:rFonts w:ascii="Times New Roman" w:hAnsi="Times New Roman"/>
                </w:rPr>
                <w:t>http://gramota.ru/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010" w:rsidRDefault="00F57010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7010" w:rsidRDefault="00F57010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Литература </w:t>
            </w:r>
            <w:r>
              <w:rPr>
                <w:rFonts w:ascii="Times New Roman" w:hAnsi="Times New Roman"/>
                <w:b/>
                <w:lang w:val="en-US"/>
              </w:rPr>
              <w:t>XIX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 w:rsidR="00F57010">
              <w:rPr>
                <w:rFonts w:ascii="Times New Roman" w:hAnsi="Times New Roman"/>
                <w:b/>
              </w:rPr>
              <w:t xml:space="preserve"> веков (33</w:t>
            </w:r>
            <w:r>
              <w:rPr>
                <w:rFonts w:ascii="Times New Roman" w:hAnsi="Times New Roman"/>
                <w:b/>
              </w:rPr>
              <w:t xml:space="preserve"> час)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-опираться на жизненный опыт обучающихся с учетом воспитательных базовых национальных ценностей (БНЦ);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-опираться на жизненный опыт обучающихся, приводя действенные примеры, образы, метафоры из близких им книг, фильмов, мультиков, компьютерных игр;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-высказывать свой интерес к увлечениям, мечтам, жизненным планам, проблемам детей в контексте содержания учебного предмета;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-воспитывать у обучающихся чувство уважения к жизни других людей и жизни;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-развивать у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познавательную активность, самостоятельность, инициативу, </w:t>
            </w:r>
            <w:r>
              <w:rPr>
                <w:rFonts w:ascii="Times New Roman" w:hAnsi="Times New Roman"/>
              </w:rPr>
              <w:lastRenderedPageBreak/>
              <w:t>творческие способности;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-общаться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(в диалоге), признавать их достоинства, понимать и принимать их;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-реализовывать на уроках мотивирующий потенциал юмора, разряжать напряженную обстановку в классе;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-помочь учащимся задуматься, как человеку выйти из трудной                    ситуации, как пробудить в себе готовность бороться со страхом, робостью.  Вызвать у учащихся эмоциональный отклик на </w:t>
            </w:r>
            <w:proofErr w:type="gramStart"/>
            <w:r>
              <w:rPr>
                <w:rFonts w:ascii="Times New Roman" w:hAnsi="Times New Roman"/>
              </w:rPr>
              <w:t>прочитанное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формировать у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деятельное отношения к жизни, убеждения в том, что всё хорошее достигается большим трудом;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 Чехов. Рассказы «</w:t>
            </w:r>
            <w:r w:rsidR="00134993">
              <w:rPr>
                <w:rFonts w:ascii="Times New Roman" w:hAnsi="Times New Roman"/>
              </w:rPr>
              <w:t>Хирургия»</w:t>
            </w:r>
          </w:p>
          <w:p w:rsidR="00134993" w:rsidRDefault="00134993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«Лошадиная фамилия»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7">
              <w:r w:rsidR="00DB3EAB">
                <w:rPr>
                  <w:rFonts w:ascii="Times New Roman" w:hAnsi="Times New Roman"/>
                </w:rPr>
                <w:t>https://testedu.ru/test/literatura/7-klass/chexov-zloumyishlennik-peresolil.html?ysclid=l4spbiim9q809528580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</w:t>
            </w:r>
            <w:r>
              <w:rPr>
                <w:rFonts w:ascii="Times New Roman" w:hAnsi="Times New Roman"/>
              </w:rPr>
              <w:t>. Смешной случай из моей жизни»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8">
              <w:r w:rsidR="00DB3EAB">
                <w:rPr>
                  <w:rFonts w:ascii="Times New Roman" w:hAnsi="Times New Roman"/>
                </w:rPr>
                <w:t>http://gramma.ru/LIT/?id=3.0&amp;ysclid=l502422ju332330009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Произведения отечественной литературы о родной природе и о связи человека с Родиной</w:t>
            </w:r>
            <w:r>
              <w:rPr>
                <w:rFonts w:ascii="Times New Roman" w:hAnsi="Times New Roman"/>
              </w:rPr>
              <w:t>:</w:t>
            </w:r>
          </w:p>
          <w:p w:rsidR="00DB3EAB" w:rsidRDefault="00134993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Ф.И.Тютчев «Зима недаром злится», «Весенние воды»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9">
              <w:r w:rsidR="00DB3EAB">
                <w:rPr>
                  <w:rFonts w:ascii="Times New Roman" w:hAnsi="Times New Roman"/>
                </w:rPr>
                <w:t>https://resh.edu.ru/subject/lesson/5141/main/283899/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Произведения отечественной литературы о родной природе и о связи человека с Родиной</w:t>
            </w:r>
            <w:r>
              <w:rPr>
                <w:rFonts w:ascii="Times New Roman" w:hAnsi="Times New Roman"/>
              </w:rPr>
              <w:t>:</w:t>
            </w:r>
          </w:p>
          <w:p w:rsidR="00DB3EAB" w:rsidRDefault="00134993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А.Н.Плещеев «Весна» И.С.Никитин «Утро»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0">
              <w:r w:rsidR="00DB3EAB">
                <w:rPr>
                  <w:rFonts w:ascii="Times New Roman" w:hAnsi="Times New Roman"/>
                </w:rPr>
                <w:t>https://videouroki.net/razrabotki/urok-litieratury-v-5-klassie-po-tiemie-a-a-blok-lietnii-viechier-polnyi-miesiats.html?ysclid=l4spcuzgwk162747950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Произведения отечественной литературы о родной природе и о связи человека с Родиной</w:t>
            </w:r>
            <w:r>
              <w:rPr>
                <w:rFonts w:ascii="Times New Roman" w:hAnsi="Times New Roman"/>
              </w:rPr>
              <w:t>:</w:t>
            </w:r>
          </w:p>
          <w:p w:rsidR="00DB3EAB" w:rsidRDefault="00134993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А.М.Майков «Ласточки»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.С.Никитин «Зимняя ночь в деревне»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1">
              <w:r w:rsidR="00DB3EAB">
                <w:rPr>
                  <w:rFonts w:ascii="Times New Roman" w:hAnsi="Times New Roman"/>
                </w:rPr>
                <w:t>https://resh.edu.ru/subject/lesson/7409/start/245202/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134993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34993">
              <w:rPr>
                <w:rFonts w:ascii="Times New Roman" w:hAnsi="Times New Roman"/>
                <w:b/>
              </w:rPr>
              <w:t>В.Ч.</w:t>
            </w:r>
            <w:r w:rsidR="00DB3EAB">
              <w:rPr>
                <w:rFonts w:ascii="Times New Roman" w:hAnsi="Times New Roman"/>
              </w:rPr>
              <w:t>М.М. Зощенко «Елка», «Золотые слова»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2">
              <w:r w:rsidR="00DB3EAB">
                <w:rPr>
                  <w:rFonts w:ascii="Times New Roman" w:hAnsi="Times New Roman"/>
                </w:rPr>
                <w:t>https://videouroki.net/razrabotki/mikhail-mikhaylovich-zoshchenko-elka-konspekt-uroka.html?ysclid=l4spdwe5qm223180795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134993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</w:t>
            </w:r>
            <w:r w:rsidR="00DB3EAB"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Произведения отечественной литературы о животных: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Куприн «Золотой петух»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3">
              <w:r w:rsidR="00DB3EAB">
                <w:rPr>
                  <w:rFonts w:ascii="Times New Roman" w:hAnsi="Times New Roman"/>
                </w:rPr>
                <w:t>https://videouroki.net/razrabotki/a-kuprin-zolotoi-pietukh.html?ysclid=l4spejo8c0102193116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И.А. Бунин «Деревня»</w:t>
            </w:r>
            <w:r w:rsidR="00134993">
              <w:rPr>
                <w:rFonts w:ascii="Times New Roman" w:hAnsi="Times New Roman"/>
              </w:rPr>
              <w:t>, «Лапти»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</w:pPr>
            <w:hyperlink r:id="rId54">
              <w:r w:rsidR="00DB3EAB">
                <w:t>https://interneturok.ru/lesson/literatura/11-klass/i-a-bunin/ivan-bunin-antonovskie-yabloki-derevnya?ysclid=l5025ptetq438192566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134993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В.Г.Короленко «В дурном </w:t>
            </w:r>
            <w:r w:rsidR="0037158D">
              <w:rPr>
                <w:rFonts w:ascii="Times New Roman" w:hAnsi="Times New Roman"/>
              </w:rPr>
              <w:t>обществе</w:t>
            </w:r>
          </w:p>
          <w:p w:rsidR="0037158D" w:rsidRDefault="0037158D" w:rsidP="00DB3E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Путь Васи к правде и добру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158D" w:rsidRDefault="0037158D" w:rsidP="00DB3E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8D" w:rsidRDefault="0037158D" w:rsidP="00DB3EA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</w:pPr>
            <w:hyperlink r:id="rId55">
              <w:r w:rsidR="00DB3EAB">
                <w:t>dachie.html?ysclid=l5026eyfg557011472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37158D" w:rsidP="00DB3E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П.П.Бажов. Рассказ о жизни и творчестве писателя. «Медной горы Хозяйка»</w:t>
            </w:r>
          </w:p>
          <w:p w:rsidR="0037158D" w:rsidRDefault="0037158D" w:rsidP="00DB3E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8D" w:rsidRDefault="0037158D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Язык сказа. Реальность и фантастика в сказе.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6">
              <w:r w:rsidR="00DB3EAB">
                <w:rPr>
                  <w:rFonts w:ascii="Times New Roman" w:hAnsi="Times New Roman"/>
                </w:rPr>
                <w:t>https://lit-ra.su/mihail-prishvin/ptichiy-son/</w:t>
              </w:r>
            </w:hyperlink>
          </w:p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7">
              <w:r w:rsidR="00DB3EAB">
                <w:rPr>
                  <w:rFonts w:ascii="Times New Roman" w:hAnsi="Times New Roman"/>
                </w:rPr>
                <w:t>https://lit-ra.su/mihail-prishvin/orel-5/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37158D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К.Г.Паустовский  «Теплый хлеб»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8">
              <w:r w:rsidR="00DB3EAB">
                <w:rPr>
                  <w:rFonts w:ascii="Times New Roman" w:hAnsi="Times New Roman"/>
                </w:rPr>
                <w:t>https://nukadeti.ru/skazki/paustovskij-teplyj-khleb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 Платонов «Никита»</w:t>
            </w:r>
          </w:p>
          <w:p w:rsidR="00F57010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Маленький мечтатель Андрея Платонова в рассказе «Никита»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</w:pPr>
            <w:hyperlink r:id="rId59">
              <w:r w:rsidR="00DB3EAB">
                <w:t>https://resh.edu.ru/subject/lesson/7400/start/304883/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F57010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F57010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В.П. Астафьев «</w:t>
            </w:r>
            <w:proofErr w:type="spellStart"/>
            <w:r>
              <w:rPr>
                <w:rFonts w:ascii="Times New Roman" w:hAnsi="Times New Roman"/>
              </w:rPr>
              <w:t>Васюткино</w:t>
            </w:r>
            <w:proofErr w:type="spellEnd"/>
            <w:r>
              <w:rPr>
                <w:rFonts w:ascii="Times New Roman" w:hAnsi="Times New Roman"/>
              </w:rPr>
              <w:t xml:space="preserve"> озеро»</w:t>
            </w:r>
          </w:p>
          <w:p w:rsidR="00DB3EAB" w:rsidRPr="00B319DF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B319DF">
              <w:rPr>
                <w:rFonts w:ascii="Times New Roman" w:hAnsi="Times New Roman"/>
                <w:i/>
              </w:rPr>
              <w:t>РК: К. Лагунов «Тайна черного озера»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Default="00F57010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0">
              <w:r w:rsidR="00DB3EAB">
                <w:rPr>
                  <w:rFonts w:ascii="Times New Roman" w:hAnsi="Times New Roman"/>
                </w:rPr>
                <w:t>https://resh.edu.ru/subject/lesson/7399/start/301528/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  <w:p w:rsidR="00DB3EAB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Произведения отечественной прозы на тему «Человек о войне»: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Ю.Я. Яковлев «Девочки с Васильевского острова»</w:t>
            </w:r>
          </w:p>
          <w:p w:rsidR="00DB3EAB" w:rsidRPr="00B319DF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B319DF">
              <w:rPr>
                <w:rFonts w:ascii="Times New Roman" w:hAnsi="Times New Roman"/>
                <w:i/>
              </w:rPr>
              <w:t>РК: И. Ермаков «Богиня в шинели»</w:t>
            </w:r>
          </w:p>
          <w:p w:rsidR="00DB3EAB" w:rsidRPr="00B319DF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1">
              <w:r w:rsidR="00DB3EAB">
                <w:rPr>
                  <w:rFonts w:ascii="Times New Roman" w:hAnsi="Times New Roman"/>
                </w:rPr>
                <w:t>https://videouroki.net/razrabotki/urok-na-tiemu-eto-nie-dolzhno-povtorit-sia-po-rasskazu-iu-iakovlieva-dievochki-s.html?ysclid=l4sph8gwy8864977724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6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DB3EAB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Произведения отечественной прозы на тему «Человек о войне»:</w:t>
            </w:r>
          </w:p>
          <w:p w:rsidR="00DB3EAB" w:rsidRDefault="0037158D" w:rsidP="003715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А.Т.Твардовский  «Рассказ танкиста»</w:t>
            </w:r>
          </w:p>
          <w:p w:rsidR="0037158D" w:rsidRDefault="0037158D" w:rsidP="003715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К.М.Симонов «Майор привез мальчишку на лафете»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2">
              <w:r w:rsidR="00DB3EAB">
                <w:rPr>
                  <w:rFonts w:ascii="Times New Roman" w:hAnsi="Times New Roman"/>
                </w:rPr>
                <w:t>https://litra.space/book/dorogiye-moi-malchishki/page-5.html?ysclid=l4spjxv7jr432094291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60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DB3EAB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i/>
                <w:lang w:val="en-US"/>
              </w:rPr>
              <w:t>XIX</w:t>
            </w: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  <w:lang w:val="en-US"/>
              </w:rPr>
              <w:t>XX</w:t>
            </w:r>
            <w:r>
              <w:rPr>
                <w:rFonts w:ascii="Times New Roman" w:hAnsi="Times New Roman"/>
                <w:i/>
              </w:rPr>
              <w:t xml:space="preserve"> веков</w:t>
            </w:r>
            <w:r>
              <w:rPr>
                <w:rFonts w:ascii="Times New Roman" w:hAnsi="Times New Roman"/>
              </w:rPr>
              <w:t>:</w:t>
            </w:r>
          </w:p>
          <w:p w:rsidR="00DB3EAB" w:rsidRPr="00483148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483148">
              <w:rPr>
                <w:rFonts w:ascii="Times New Roman" w:hAnsi="Times New Roman"/>
                <w:i/>
              </w:rPr>
              <w:t>В. П. Крапивин «Оруженосец Кашка»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3">
              <w:r w:rsidR="00DB3EAB">
                <w:rPr>
                  <w:rFonts w:ascii="Times New Roman" w:hAnsi="Times New Roman"/>
                </w:rPr>
                <w:t>https://infourok.ru/urok-literaturi-klass-v-krapivin-oruzhenosec-kashka-3810635.html?ysclid=l4spkrs97v235544465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DB3EAB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Произведения отечественных писателей XIX-XX веков: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В.К. </w:t>
            </w:r>
            <w:proofErr w:type="spellStart"/>
            <w:r>
              <w:rPr>
                <w:rFonts w:ascii="Times New Roman" w:hAnsi="Times New Roman"/>
              </w:rPr>
              <w:t>Железников</w:t>
            </w:r>
            <w:proofErr w:type="spellEnd"/>
            <w:r>
              <w:rPr>
                <w:rFonts w:ascii="Times New Roman" w:hAnsi="Times New Roman"/>
              </w:rPr>
              <w:t xml:space="preserve"> «Чудак из 6 Б»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4">
              <w:r w:rsidR="00DB3EAB">
                <w:rPr>
                  <w:rFonts w:ascii="Times New Roman" w:hAnsi="Times New Roman"/>
                </w:rPr>
                <w:t>https://thelib.ru/books/zheleznikov_vladimir_karpovich/chudak_iz_shestogo_b-read.html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DB3EAB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Произведения приключенческого жанра отечественных писателей: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 </w:t>
            </w:r>
            <w:proofErr w:type="spellStart"/>
            <w:r>
              <w:rPr>
                <w:rFonts w:ascii="Times New Roman" w:hAnsi="Times New Roman"/>
              </w:rPr>
              <w:t>Булычев</w:t>
            </w:r>
            <w:proofErr w:type="spellEnd"/>
            <w:r>
              <w:rPr>
                <w:rFonts w:ascii="Times New Roman" w:hAnsi="Times New Roman"/>
              </w:rPr>
              <w:t xml:space="preserve"> «Девочка, с которой ничего не случится»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5">
              <w:r w:rsidR="00DB3EAB">
                <w:rPr>
                  <w:rFonts w:ascii="Times New Roman" w:hAnsi="Times New Roman"/>
                </w:rPr>
                <w:t>https://xn--80adrlqrg.xn--p1ai/literaturnyj-krossvord-devochka-s-kotoroj-nichego-ne-sluchitsja/?ysclid=l4spnjqg3s846912934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37158D" w:rsidP="0037158D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Поэты 20 века о Родине, родной природе и о себе»</w:t>
            </w:r>
          </w:p>
          <w:p w:rsidR="0037158D" w:rsidRDefault="0037158D" w:rsidP="0037158D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И.А.Бунин.</w:t>
            </w:r>
          </w:p>
          <w:p w:rsidR="0037158D" w:rsidRDefault="0037158D" w:rsidP="003715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Н.М.Рубцов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6">
              <w:r w:rsidR="00DB3EAB">
                <w:rPr>
                  <w:rFonts w:ascii="Times New Roman" w:hAnsi="Times New Roman"/>
                </w:rPr>
                <w:t>https://coreapp.ai/app/player/lesson/5ea15ce468382dfe7c563af9/1/5ea16523370a6166361091fb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22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Зарубежная литература (12 часов)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-реализовывать воспитательные возможности в различных видах деятельности обучающихся со словесной </w:t>
            </w:r>
            <w:r>
              <w:rPr>
                <w:rFonts w:ascii="Times New Roman" w:hAnsi="Times New Roman"/>
              </w:rPr>
              <w:lastRenderedPageBreak/>
              <w:t>(знаковой) основой: самостоятельная работа с учебником, работа с научно-популярной литературой, отбор и сравнение материала из нескольких источников;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-реализовывать воспитательные возможности в различных видах деятельности обучающихся со словесной (знаковой) основой: слушание и анализ выступления своих товарищей;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-реализовывать воспитательные возможности в различных видах деятельности обучающихся на основе восприятия элементов действительности: наблюдения за демонстрациями учителя, просмотр учебных фильмов;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-организовывать в рамках урока поощрение учебной/ социальной успешности;</w:t>
            </w: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37158D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Х.К. Андерсен. Сказка «Снежная королева</w:t>
            </w:r>
            <w:r w:rsidR="00DB3EAB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AB" w:rsidRDefault="007D0599" w:rsidP="00DB3EAB">
            <w:pPr>
              <w:widowControl w:val="0"/>
              <w:jc w:val="center"/>
              <w:rPr>
                <w:rFonts w:ascii="Times New Roman" w:hAnsi="Times New Roman"/>
              </w:rPr>
            </w:pPr>
            <w:hyperlink r:id="rId67">
              <w:r w:rsidR="00DB3EAB">
                <w:rPr>
                  <w:rFonts w:ascii="Times New Roman" w:hAnsi="Times New Roman"/>
                </w:rPr>
                <w:t>https://videouroki.net/razrabot</w:t>
              </w:r>
              <w:r w:rsidR="00DB3EAB">
                <w:rPr>
                  <w:rFonts w:ascii="Times New Roman" w:hAnsi="Times New Roman"/>
                </w:rPr>
                <w:lastRenderedPageBreak/>
                <w:t>ki/urok-literatury-skazka-khk-andersena-solovey-analiz-teksta.html?ysclid=l4spqqr92e465196683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Зарубежная сказочная проза: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Дж. Р.Р. </w:t>
            </w:r>
            <w:proofErr w:type="spellStart"/>
            <w:r>
              <w:rPr>
                <w:rFonts w:ascii="Times New Roman" w:hAnsi="Times New Roman"/>
              </w:rPr>
              <w:t>Толкин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Хоббит</w:t>
            </w:r>
            <w:proofErr w:type="spellEnd"/>
            <w:r>
              <w:rPr>
                <w:rFonts w:ascii="Times New Roman" w:hAnsi="Times New Roman"/>
              </w:rPr>
              <w:t>, или туда и обратно»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8">
              <w:r w:rsidR="00DB3EAB">
                <w:rPr>
                  <w:rFonts w:ascii="Times New Roman" w:hAnsi="Times New Roman"/>
                </w:rPr>
                <w:t>https://videouroki.net/razrabotki/khobbit-ili-tuda-i-obratno-razrabotka-uroka.html?ysclid=l4spsvpxjl83269398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Зарубежная сказочная проза: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Твен. «Приключения Тома </w:t>
            </w:r>
            <w:proofErr w:type="spellStart"/>
            <w:r>
              <w:rPr>
                <w:rFonts w:ascii="Times New Roman" w:hAnsi="Times New Roman"/>
              </w:rPr>
              <w:t>Сойера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9">
              <w:r w:rsidR="00DB3EAB">
                <w:rPr>
                  <w:rFonts w:ascii="Times New Roman" w:hAnsi="Times New Roman"/>
                </w:rPr>
                <w:t>https://resh.edu.ru/subject/lesson/7411/conspect/299103/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Зарубежная сказочная проза: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Дж. Лондон «Сказание о </w:t>
            </w:r>
            <w:proofErr w:type="spellStart"/>
            <w:r>
              <w:rPr>
                <w:rFonts w:ascii="Times New Roman" w:hAnsi="Times New Roman"/>
              </w:rPr>
              <w:t>Кише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hyperlink r:id="rId70">
              <w:r>
                <w:rPr>
                  <w:rFonts w:ascii="Times New Roman" w:hAnsi="Times New Roman"/>
                </w:rPr>
                <w:t>https://interneturok.ru/lesson/literatura/5-klass/zarubezhnaya-literatura/d-london-skazanie-o-kishe?ysclid=l4spunpn8k394546241</w:t>
              </w:r>
            </w:hyperlink>
          </w:p>
          <w:p w:rsidR="00DB3EAB" w:rsidRDefault="00DB3EAB" w:rsidP="00DB3EAB">
            <w:pPr>
              <w:widowControl w:val="0"/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Зарубежная приключенческая проза</w:t>
            </w:r>
            <w:r>
              <w:rPr>
                <w:rFonts w:ascii="Times New Roman" w:hAnsi="Times New Roman"/>
              </w:rPr>
              <w:t>: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Д.Дефо «Жизнь, необыкновенные и удивительные приключения Робинзона Крузо»</w:t>
            </w:r>
          </w:p>
          <w:p w:rsidR="00DB3EAB" w:rsidRPr="00A46565" w:rsidRDefault="00DB3EAB" w:rsidP="00DB3EAB">
            <w:pPr>
              <w:widowControl w:val="0"/>
              <w:spacing w:after="0" w:line="240" w:lineRule="auto"/>
              <w:rPr>
                <w:rStyle w:val="a7"/>
              </w:rPr>
            </w:pPr>
            <w:r w:rsidRPr="00B319DF">
              <w:rPr>
                <w:rFonts w:ascii="Times New Roman" w:hAnsi="Times New Roman"/>
                <w:i/>
              </w:rPr>
              <w:t xml:space="preserve">РК: </w:t>
            </w:r>
            <w:proofErr w:type="spellStart"/>
            <w:r w:rsidRPr="00B319DF">
              <w:rPr>
                <w:rFonts w:ascii="Times New Roman" w:hAnsi="Times New Roman"/>
                <w:i/>
              </w:rPr>
              <w:t>культуроведческий</w:t>
            </w:r>
            <w:proofErr w:type="spellEnd"/>
            <w:r w:rsidRPr="00B319DF">
              <w:rPr>
                <w:rFonts w:ascii="Times New Roman" w:hAnsi="Times New Roman"/>
                <w:i/>
              </w:rPr>
              <w:t xml:space="preserve"> компонент: памятник (</w:t>
            </w:r>
            <w:proofErr w:type="gramStart"/>
            <w:r w:rsidRPr="00B319DF">
              <w:rPr>
                <w:rFonts w:ascii="Times New Roman" w:hAnsi="Times New Roman"/>
                <w:i/>
              </w:rPr>
              <w:t>г</w:t>
            </w:r>
            <w:proofErr w:type="gramEnd"/>
            <w:r w:rsidRPr="00B319DF">
              <w:rPr>
                <w:rFonts w:ascii="Times New Roman" w:hAnsi="Times New Roman"/>
                <w:i/>
              </w:rPr>
              <w:t>. Тобольск)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1">
              <w:r w:rsidR="00DB3EAB">
                <w:rPr>
                  <w:rFonts w:ascii="Times New Roman" w:hAnsi="Times New Roman"/>
                </w:rPr>
                <w:t>https://videouroki.net/razrabotki/kratkiie-sviedieniia-o-d-diefo-zhizn-i-udivitiel-nyie-prikliuchieniia-robinzona-.html?ysclid=l4spvmpjbz231924183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Зарубежная приключенческая проза</w:t>
            </w:r>
            <w:r>
              <w:rPr>
                <w:rFonts w:ascii="Times New Roman" w:hAnsi="Times New Roman"/>
              </w:rPr>
              <w:t>: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Астрид</w:t>
            </w:r>
            <w:proofErr w:type="spellEnd"/>
            <w:r>
              <w:rPr>
                <w:rFonts w:ascii="Times New Roman" w:hAnsi="Times New Roman"/>
              </w:rPr>
              <w:t xml:space="preserve"> Линдгрен «Приключение Эмиля из </w:t>
            </w:r>
            <w:proofErr w:type="spellStart"/>
            <w:r>
              <w:rPr>
                <w:rFonts w:ascii="Times New Roman" w:hAnsi="Times New Roman"/>
              </w:rPr>
              <w:t>Леннеберги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2">
              <w:r w:rsidR="00DB3EAB">
                <w:rPr>
                  <w:rFonts w:ascii="Times New Roman" w:hAnsi="Times New Roman"/>
                </w:rPr>
                <w:t>http://www.barius.ru/biblioteka/book/5831?ysclid=l4spw9g4q7632974914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Зарубежная проза о животных:</w:t>
            </w:r>
          </w:p>
          <w:p w:rsidR="00DB3EAB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Э.</w:t>
            </w:r>
            <w:proofErr w:type="gramStart"/>
            <w:r>
              <w:rPr>
                <w:rFonts w:ascii="Times New Roman" w:hAnsi="Times New Roman"/>
              </w:rPr>
              <w:t>Сетон</w:t>
            </w:r>
            <w:proofErr w:type="spellEnd"/>
            <w:r>
              <w:rPr>
                <w:rFonts w:ascii="Times New Roman" w:hAnsi="Times New Roman"/>
              </w:rPr>
              <w:t>- Томпсон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Арно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3">
              <w:r w:rsidR="00DB3EAB">
                <w:rPr>
                  <w:rFonts w:ascii="Times New Roman" w:hAnsi="Times New Roman"/>
                </w:rPr>
                <w:t>https://infourok.ru/material.html?mid=93563&amp;ysclid=l4spy2o2kd441901391</w:t>
              </w:r>
            </w:hyperlink>
          </w:p>
          <w:p w:rsidR="00DB3EAB" w:rsidRDefault="00DB3EAB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EAB" w:rsidRDefault="00DB3EAB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EAB" w:rsidTr="00DB3EAB">
        <w:trPr>
          <w:trHeight w:val="34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Систематизация и обобщение изученного за курс 5 класса</w:t>
            </w: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B3EAB" w:rsidRDefault="00DB3EAB" w:rsidP="00DB3EA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57010" w:rsidTr="00DB3EAB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57010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F57010" w:rsidRDefault="00F57010" w:rsidP="000E6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Обобщение изученного материала за курс 5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010" w:rsidRDefault="00F57010" w:rsidP="000E6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2226A4" w:rsidRDefault="002226A4" w:rsidP="000E6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года.</w:t>
            </w:r>
          </w:p>
          <w:p w:rsidR="002226A4" w:rsidRDefault="002226A4" w:rsidP="000E6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на лето</w:t>
            </w:r>
          </w:p>
          <w:p w:rsidR="00F57010" w:rsidRPr="00F16C2F" w:rsidRDefault="00F57010" w:rsidP="000E6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F57010" w:rsidRDefault="00F57010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57010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4">
              <w:r w:rsidR="00F57010">
                <w:rPr>
                  <w:rFonts w:ascii="Times New Roman" w:hAnsi="Times New Roman"/>
                </w:rPr>
                <w:t>https://ped-kopilka.ru/blogs/marina-</w:t>
              </w:r>
              <w:r w:rsidR="00F57010">
                <w:rPr>
                  <w:rFonts w:ascii="Times New Roman" w:hAnsi="Times New Roman"/>
                </w:rPr>
                <w:lastRenderedPageBreak/>
                <w:t>yurevna-zagvozdina/literaturnaja-viktorina-dlja-pjatiklasnikov.html?ysclid=l502c706tp394563819</w:t>
              </w:r>
            </w:hyperlink>
          </w:p>
          <w:p w:rsidR="00F57010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5">
              <w:r w:rsidR="00F57010">
                <w:rPr>
                  <w:rFonts w:ascii="Times New Roman" w:hAnsi="Times New Roman"/>
                </w:rPr>
                <w:t>https://videouroki.net/razrabotki/viktorina-po-litieraturie-za-kurs-5-klassa.html?ysclid=l502d0aw94283377269</w:t>
              </w:r>
            </w:hyperlink>
          </w:p>
          <w:p w:rsidR="00F57010" w:rsidRDefault="007D0599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6">
              <w:r w:rsidR="00F57010">
                <w:rPr>
                  <w:rFonts w:ascii="Times New Roman" w:hAnsi="Times New Roman"/>
                </w:rPr>
                <w:t>https://pedsovet.su/load/297-1-0-50459?ysclid=l502dk9i96696904901</w:t>
              </w:r>
            </w:hyperlink>
          </w:p>
          <w:p w:rsidR="00F57010" w:rsidRDefault="00F57010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57010" w:rsidRDefault="00F57010" w:rsidP="00DB3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7010" w:rsidTr="00DB3EAB">
        <w:trPr>
          <w:trHeight w:val="34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F57010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7010" w:rsidRPr="00F16C2F" w:rsidRDefault="00F57010" w:rsidP="000E6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Контрольная работа  по курсу литературы 20  века</w:t>
            </w:r>
          </w:p>
        </w:tc>
      </w:tr>
      <w:tr w:rsidR="00F57010" w:rsidTr="000E68A1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010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010" w:rsidRPr="00F16C2F" w:rsidRDefault="003E31BE" w:rsidP="000E6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010" w:rsidRDefault="00F57010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7010" w:rsidRDefault="00F57010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57010" w:rsidRDefault="00F57010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7010" w:rsidTr="000E68A1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010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010" w:rsidRPr="00F16C2F" w:rsidRDefault="003E31BE" w:rsidP="000E6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010" w:rsidRDefault="00F57010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7010" w:rsidRDefault="00F57010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57010" w:rsidRDefault="00F57010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7010" w:rsidTr="00DB3EAB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010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10" w:rsidRDefault="003E31BE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010" w:rsidRDefault="00F57010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7010" w:rsidRDefault="00F57010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57010" w:rsidRDefault="00F57010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7010" w:rsidTr="00DB3EAB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010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10" w:rsidRDefault="003E31BE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010" w:rsidRDefault="00F57010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7010" w:rsidRDefault="00F57010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57010" w:rsidRDefault="00F57010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7010" w:rsidTr="00DB3EAB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010" w:rsidRDefault="00F57010" w:rsidP="00DB3E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010" w:rsidRDefault="00F57010" w:rsidP="00DB3EA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010" w:rsidRDefault="00F57010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7010" w:rsidRDefault="00F57010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7010" w:rsidRDefault="00F57010" w:rsidP="00DB3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B3EAB" w:rsidRDefault="00DB3EAB"/>
    <w:sectPr w:rsidR="00DB3EAB" w:rsidSect="00AF03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8E3A78"/>
    <w:multiLevelType w:val="hybridMultilevel"/>
    <w:tmpl w:val="1D9A1F46"/>
    <w:lvl w:ilvl="0" w:tplc="6C28C33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097D9A"/>
    <w:multiLevelType w:val="hybridMultilevel"/>
    <w:tmpl w:val="66A6520A"/>
    <w:lvl w:ilvl="0" w:tplc="B2CE2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03D8"/>
    <w:rsid w:val="000465FA"/>
    <w:rsid w:val="00060998"/>
    <w:rsid w:val="000A1EDF"/>
    <w:rsid w:val="000D5265"/>
    <w:rsid w:val="000E214D"/>
    <w:rsid w:val="000E68A1"/>
    <w:rsid w:val="00106919"/>
    <w:rsid w:val="00133238"/>
    <w:rsid w:val="00134993"/>
    <w:rsid w:val="001648BE"/>
    <w:rsid w:val="0017593E"/>
    <w:rsid w:val="0020136A"/>
    <w:rsid w:val="002226A4"/>
    <w:rsid w:val="00304A9D"/>
    <w:rsid w:val="0031104E"/>
    <w:rsid w:val="0037158D"/>
    <w:rsid w:val="003C1087"/>
    <w:rsid w:val="003E31BE"/>
    <w:rsid w:val="003F5F81"/>
    <w:rsid w:val="003F793A"/>
    <w:rsid w:val="0041792E"/>
    <w:rsid w:val="00530F5D"/>
    <w:rsid w:val="005478B2"/>
    <w:rsid w:val="006179CF"/>
    <w:rsid w:val="0068255B"/>
    <w:rsid w:val="006F3249"/>
    <w:rsid w:val="00732FE5"/>
    <w:rsid w:val="00744133"/>
    <w:rsid w:val="007D0599"/>
    <w:rsid w:val="00822316"/>
    <w:rsid w:val="008A7B75"/>
    <w:rsid w:val="008B71B4"/>
    <w:rsid w:val="008C4E9E"/>
    <w:rsid w:val="009216D2"/>
    <w:rsid w:val="0092407E"/>
    <w:rsid w:val="00940F64"/>
    <w:rsid w:val="009B7A4E"/>
    <w:rsid w:val="00A3671C"/>
    <w:rsid w:val="00A46565"/>
    <w:rsid w:val="00A72BCD"/>
    <w:rsid w:val="00AA1E24"/>
    <w:rsid w:val="00AB4A14"/>
    <w:rsid w:val="00AC6369"/>
    <w:rsid w:val="00AF03D8"/>
    <w:rsid w:val="00B1482B"/>
    <w:rsid w:val="00B77E86"/>
    <w:rsid w:val="00C16D5B"/>
    <w:rsid w:val="00C405F5"/>
    <w:rsid w:val="00D86474"/>
    <w:rsid w:val="00D87AA5"/>
    <w:rsid w:val="00DB3EAB"/>
    <w:rsid w:val="00E12739"/>
    <w:rsid w:val="00EA6DB0"/>
    <w:rsid w:val="00F16C2F"/>
    <w:rsid w:val="00F250B0"/>
    <w:rsid w:val="00F57010"/>
    <w:rsid w:val="00F8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03D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F03D8"/>
    <w:rPr>
      <w:rFonts w:ascii="Calibri" w:eastAsia="Times New Roman" w:hAnsi="Calibri" w:cs="Times New Roman"/>
      <w:lang w:eastAsia="en-US"/>
    </w:rPr>
  </w:style>
  <w:style w:type="paragraph" w:styleId="a5">
    <w:name w:val="Title"/>
    <w:basedOn w:val="a"/>
    <w:link w:val="a6"/>
    <w:qFormat/>
    <w:rsid w:val="00AF03D8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F03D8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38">
    <w:name w:val="Заголовок №38"/>
    <w:rsid w:val="00AF03D8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styleId="a7">
    <w:name w:val="Emphasis"/>
    <w:qFormat/>
    <w:rsid w:val="00AF03D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qFormat/>
    <w:rsid w:val="00AF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AF03D8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rsid w:val="00DB3EAB"/>
    <w:rPr>
      <w:rFonts w:eastAsiaTheme="minorHAnsi" w:cs="Times New Roman"/>
      <w:lang w:eastAsia="en-US"/>
    </w:rPr>
  </w:style>
  <w:style w:type="paragraph" w:styleId="ab">
    <w:name w:val="Body Text"/>
    <w:basedOn w:val="a"/>
    <w:link w:val="aa"/>
    <w:rsid w:val="00DB3EAB"/>
    <w:pPr>
      <w:suppressAutoHyphens/>
      <w:spacing w:after="140"/>
    </w:pPr>
    <w:rPr>
      <w:rFonts w:eastAsiaTheme="minorHAnsi" w:cs="Times New Roman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DB3EAB"/>
    <w:pPr>
      <w:spacing w:after="0" w:line="240" w:lineRule="auto"/>
      <w:ind w:left="220" w:hanging="220"/>
    </w:pPr>
  </w:style>
  <w:style w:type="character" w:customStyle="1" w:styleId="-">
    <w:name w:val="Интернет-ссылка"/>
    <w:basedOn w:val="a0"/>
    <w:uiPriority w:val="99"/>
    <w:unhideWhenUsed/>
    <w:rsid w:val="00DB3EA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1792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uchebnik.ru/material/tema-basni-ezopa-i-i-a-krylova-i-a-krylov-vorona-i-lisitsa-ezop-voron-i-lisitsa-8662/" TargetMode="External"/><Relationship Id="rId18" Type="http://schemas.openxmlformats.org/officeDocument/2006/relationships/hyperlink" Target="https://resh.edu.ru/subject/lesson/7392/train/244538/" TargetMode="External"/><Relationship Id="rId26" Type="http://schemas.openxmlformats.org/officeDocument/2006/relationships/hyperlink" Target="https://resh.edu.ru/subject/lesson/7385/start/310956/" TargetMode="External"/><Relationship Id="rId39" Type="http://schemas.openxmlformats.org/officeDocument/2006/relationships/hyperlink" Target="http://literatura5.narod.ru/uroki-literatury-v-5-kl-belaeva.html" TargetMode="External"/><Relationship Id="rId21" Type="http://schemas.openxmlformats.org/officeDocument/2006/relationships/hyperlink" Target="https://resh.edu.ru/subject/lesson/7388/main/310896/" TargetMode="External"/><Relationship Id="rId34" Type="http://schemas.openxmlformats.org/officeDocument/2006/relationships/hyperlink" Target="http://literatura5.narod.ru/uroki-literatury-v-5-kl-belaeva.html\" TargetMode="External"/><Relationship Id="rId42" Type="http://schemas.openxmlformats.org/officeDocument/2006/relationships/hyperlink" Target="https://saharina.ru/lit_tests/test.php?name=test131.xml&amp;ysclid=l4sp7n1i5c102437558" TargetMode="External"/><Relationship Id="rId47" Type="http://schemas.openxmlformats.org/officeDocument/2006/relationships/hyperlink" Target="https://testedu.ru/test/literatura/7-klass/chexov-zloumyishlennik-peresolil.html?ysclid=l4spbiim9q809528580" TargetMode="External"/><Relationship Id="rId50" Type="http://schemas.openxmlformats.org/officeDocument/2006/relationships/hyperlink" Target="https://videouroki.net/razrabotki/urok-litieratury-v-5-klassie-po-tiemie-a-a-blok-lietnii-viechier-polnyi-miesiats.html?ysclid=l4spcuzgwk162747950" TargetMode="External"/><Relationship Id="rId55" Type="http://schemas.openxmlformats.org/officeDocument/2006/relationships/hyperlink" Target="https://videouroki.net/razrabotki/tiekhnologhichieskaia-karta-uroka-lieonid-andrieiev-rasskaz-piet-ka-na-dachie.html?ysclid=l5026eyfg557011472" TargetMode="External"/><Relationship Id="rId63" Type="http://schemas.openxmlformats.org/officeDocument/2006/relationships/hyperlink" Target="https://infourok.ru/urok-literaturi-klass-v-krapivin-oruzhenosec-kashka-3810635.html?ysclid=l4spkrs97v235544465" TargetMode="External"/><Relationship Id="rId68" Type="http://schemas.openxmlformats.org/officeDocument/2006/relationships/hyperlink" Target="https://videouroki.net/razrabotki/khobbit-ili-tuda-i-obratno-razrabotka-uroka.html?ysclid=l4spsvpxjl83269398" TargetMode="External"/><Relationship Id="rId76" Type="http://schemas.openxmlformats.org/officeDocument/2006/relationships/hyperlink" Target="https://pedsovet.su/load/297-1-0-50459?ysclid=l502dk9i96696904901" TargetMode="External"/><Relationship Id="rId7" Type="http://schemas.openxmlformats.org/officeDocument/2006/relationships/hyperlink" Target="https://interneturok.ru/lesson/chtenie/2-klass/chitaya-dumaem/zagadki-malye-zhanry-ustnogo-narodnogo-tvorchestva?ysclid=l4so96sun3473590070" TargetMode="External"/><Relationship Id="rId71" Type="http://schemas.openxmlformats.org/officeDocument/2006/relationships/hyperlink" Target="https://videouroki.net/razrabotki/kratkiie-sviedieniia-o-d-diefo-zhizn-i-udivitiel-nyie-prikliuchieniia-robinzona-.html?ysclid=l4spvmpjbz2319241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392/start/244530/" TargetMode="External"/><Relationship Id="rId29" Type="http://schemas.openxmlformats.org/officeDocument/2006/relationships/hyperlink" Target="https://videouroki.net/razrabotki/n-v-goghol-kratkiie-sviedieniia-o-pisatielie-malorossiia-v-zhizni-i-sud-bie-n-v-.html?ysclid=l4soyi3mxk124380086" TargetMode="External"/><Relationship Id="rId11" Type="http://schemas.openxmlformats.org/officeDocument/2006/relationships/hyperlink" Target="https://saharina.ru/lit_tests/test.php?name=test53.xml&amp;ysclid=l4socp3x1h277100538" TargetMode="External"/><Relationship Id="rId24" Type="http://schemas.openxmlformats.org/officeDocument/2006/relationships/hyperlink" Target="https://resh.edu.ru/subject/lesson/7043/main/314866/" TargetMode="External"/><Relationship Id="rId32" Type="http://schemas.openxmlformats.org/officeDocument/2006/relationships/hyperlink" Target="https://resh.edu.ru/subject/lesson/7381/start/244754/" TargetMode="External"/><Relationship Id="rId37" Type="http://schemas.openxmlformats.org/officeDocument/2006/relationships/hyperlink" Target="https://resh.edu.ru/subject/lesson/7382/start/245394/" TargetMode="External"/><Relationship Id="rId40" Type="http://schemas.openxmlformats.org/officeDocument/2006/relationships/hyperlink" Target="https://resh.edu.ru/subject/lesson/7383/start/245458/" TargetMode="External"/><Relationship Id="rId45" Type="http://schemas.openxmlformats.org/officeDocument/2006/relationships/hyperlink" Target="http://www.proshkolu.ru/user/ryabizova/folder/26145/" TargetMode="External"/><Relationship Id="rId53" Type="http://schemas.openxmlformats.org/officeDocument/2006/relationships/hyperlink" Target="https://videouroki.net/razrabotki/a-kuprin-zolotoi-pietukh.html?ysclid=l4spejo8c0102193116" TargetMode="External"/><Relationship Id="rId58" Type="http://schemas.openxmlformats.org/officeDocument/2006/relationships/hyperlink" Target="https://nukadeti.ru/skazki/paustovskij-teplyj-khleb" TargetMode="External"/><Relationship Id="rId66" Type="http://schemas.openxmlformats.org/officeDocument/2006/relationships/hyperlink" Target="https://coreapp.ai/app/player/lesson/5ea15ce468382dfe7c563af9/1/5ea16523370a6166361091fb" TargetMode="External"/><Relationship Id="rId74" Type="http://schemas.openxmlformats.org/officeDocument/2006/relationships/hyperlink" Target="https://ped-kopilka.ru/blogs/marina-yurevna-zagvozdina/literaturnaja-viktorina-dlja-pjatiklasnikov.html?ysclid=l502c706tp3945638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373/start/?ysclid=l4sokuvl7132710430" TargetMode="External"/><Relationship Id="rId23" Type="http://schemas.openxmlformats.org/officeDocument/2006/relationships/hyperlink" Target="http://literatura5.narod.ru/uroki-literatury-v-5-kl-belaeva.html" TargetMode="External"/><Relationship Id="rId28" Type="http://schemas.openxmlformats.org/officeDocument/2006/relationships/hyperlink" Target="https://ru.padlet.com/dashboard" TargetMode="External"/><Relationship Id="rId36" Type="http://schemas.openxmlformats.org/officeDocument/2006/relationships/hyperlink" Target="https://resh.edu.ru/subject/lesson/2307/main/?ysclid=l501wggzc5541815776" TargetMode="External"/><Relationship Id="rId49" Type="http://schemas.openxmlformats.org/officeDocument/2006/relationships/hyperlink" Target="https://resh.edu.ru/subject/lesson/5141/main/283899/" TargetMode="External"/><Relationship Id="rId57" Type="http://schemas.openxmlformats.org/officeDocument/2006/relationships/hyperlink" Target="https://lit-ra.su/mihail-prishvin/orel-5/" TargetMode="External"/><Relationship Id="rId61" Type="http://schemas.openxmlformats.org/officeDocument/2006/relationships/hyperlink" Target="https://videouroki.net/razrabotki/urok-na-tiemu-eto-nie-dolzhno-povtorit-sia-po-rasskazu-iu-iakovlieva-dievochki-s.html?ysclid=l4sph8gwy8864977724" TargetMode="External"/><Relationship Id="rId10" Type="http://schemas.openxmlformats.org/officeDocument/2006/relationships/hyperlink" Target="http://www.ru-skazki.ru/stepdaughter.html" TargetMode="External"/><Relationship Id="rId19" Type="http://schemas.openxmlformats.org/officeDocument/2006/relationships/hyperlink" Target="https://videouroki.net/razrabotki/russkaia-basnia-v-xx-viekie.html?ysclid=l4somw9bru332487552" TargetMode="External"/><Relationship Id="rId31" Type="http://schemas.openxmlformats.org/officeDocument/2006/relationships/hyperlink" Target="http://school-collection.edu.ru/catalog/rubr/31849875-94f3-46d2-a415-fa381283899a/116325/?interface=teacher&amp;class=48&amp;subject=10" TargetMode="External"/><Relationship Id="rId44" Type="http://schemas.openxmlformats.org/officeDocument/2006/relationships/hyperlink" Target="https://resh.edu.ru/subject/lesson/764/" TargetMode="External"/><Relationship Id="rId52" Type="http://schemas.openxmlformats.org/officeDocument/2006/relationships/hyperlink" Target="https://videouroki.net/razrabotki/mikhail-mikhaylovich-zoshchenko-elka-konspekt-uroka.html?ysclid=l4spdwe5qm223180795" TargetMode="External"/><Relationship Id="rId60" Type="http://schemas.openxmlformats.org/officeDocument/2006/relationships/hyperlink" Target="https://resh.edu.ru/subject/lesson/7399/start/301528/" TargetMode="External"/><Relationship Id="rId65" Type="http://schemas.openxmlformats.org/officeDocument/2006/relationships/hyperlink" Target="https://xn--80adrlqrg.xn--p1ai/literaturnyj-krossvord-devochka-s-kotoroj-nichego-ne-sluchitsja/?ysclid=l4spnjqg3s846912934" TargetMode="External"/><Relationship Id="rId73" Type="http://schemas.openxmlformats.org/officeDocument/2006/relationships/hyperlink" Target="https://infourok.ru/material.html?mid=93563&amp;ysclid=l4spy2o2kd441901391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371/start/310764/" TargetMode="External"/><Relationship Id="rId14" Type="http://schemas.openxmlformats.org/officeDocument/2006/relationships/hyperlink" Target="https://videouroki.net/razrabotki/urok-literatury-iz-basen-narodov-mira-ezop-lisitsa-i-vinograd-zhan-de-lafonten-lisitsa-i-vinograd.html?ysclid=l4soirl367657265058" TargetMode="External"/><Relationship Id="rId22" Type="http://schemas.openxmlformats.org/officeDocument/2006/relationships/hyperlink" Target="https://resh.edu.ru/subject/lesson/5158/conspect/182004/" TargetMode="External"/><Relationship Id="rId27" Type="http://schemas.openxmlformats.org/officeDocument/2006/relationships/hyperlink" Target="http://school-collection.edu.ru/catalog/rubr/18ece49a-69cc-4218-9c48-88eb1faee117/116241/?interface=teacher&amp;class=47&amp;subject=10" TargetMode="External"/><Relationship Id="rId30" Type="http://schemas.openxmlformats.org/officeDocument/2006/relationships/hyperlink" Target="http://school-collection.edu.ru/catalog/rubr/31849875-94f3-46d2-a415-fa381283899a/116324/?interface=teacher&amp;class=48&amp;subject=10" TargetMode="External"/><Relationship Id="rId35" Type="http://schemas.openxmlformats.org/officeDocument/2006/relationships/hyperlink" Target="https://videouroki.net/razrabotki/urok-litieratury-i-s-turghieniev-mumu-dukhovnyie-i-nravstviennyie-kachiestva-gie.html?ysclid=l501vosd4z825945634" TargetMode="External"/><Relationship Id="rId43" Type="http://schemas.openxmlformats.org/officeDocument/2006/relationships/hyperlink" Target="https://resh.edu.ru/subject/lesson/7377/start/300940/" TargetMode="External"/><Relationship Id="rId48" Type="http://schemas.openxmlformats.org/officeDocument/2006/relationships/hyperlink" Target="http://gramma.ru/LIT/?id=3.0&amp;ysclid=l502422ju332330009" TargetMode="External"/><Relationship Id="rId56" Type="http://schemas.openxmlformats.org/officeDocument/2006/relationships/hyperlink" Target="https://lit-ra.su/mihail-prishvin/ptichiy-son/" TargetMode="External"/><Relationship Id="rId64" Type="http://schemas.openxmlformats.org/officeDocument/2006/relationships/hyperlink" Target="https://thelib.ru/books/zheleznikov_vladimir_karpovich/chudak_iz_shestogo_b-read.html" TargetMode="External"/><Relationship Id="rId69" Type="http://schemas.openxmlformats.org/officeDocument/2006/relationships/hyperlink" Target="https://resh.edu.ru/subject/lesson/7411/conspect/299103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esh.edu.ru/subject/lesson/749/" TargetMode="External"/><Relationship Id="rId51" Type="http://schemas.openxmlformats.org/officeDocument/2006/relationships/hyperlink" Target="https://resh.edu.ru/subject/lesson/7409/start/245202/" TargetMode="External"/><Relationship Id="rId72" Type="http://schemas.openxmlformats.org/officeDocument/2006/relationships/hyperlink" Target="http://www.barius.ru/biblioteka/book/5831?ysclid=l4spw9g4q7632974914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deouroki.net/razrabotki/proiekt-sochini-volshiebnuiu-skazku.html?ysclid=l4soer1fdb615676253" TargetMode="External"/><Relationship Id="rId17" Type="http://schemas.openxmlformats.org/officeDocument/2006/relationships/hyperlink" Target="https://resh.edu.ru/subject/lesson/7392/train/244538/" TargetMode="External"/><Relationship Id="rId25" Type="http://schemas.openxmlformats.org/officeDocument/2006/relationships/hyperlink" Target="https://interneturok.ru/lesson/literatura/5-klass/m-yu-lermontov/m-yu-lermontov-detstvo-i-nachalo-literaturnoy-deyatelnosti-interes-k-istorii-rossii-borodino-istoricheskaya-osnova-proizvedeniya?ysclid=l4sov4c3nq142416320" TargetMode="External"/><Relationship Id="rId33" Type="http://schemas.openxmlformats.org/officeDocument/2006/relationships/hyperlink" Target="https://resh.edu.ru/subject/lesson/7381/train/244762/" TargetMode="External"/><Relationship Id="rId38" Type="http://schemas.openxmlformats.org/officeDocument/2006/relationships/hyperlink" Target="https://resh.edu.ru/subject/lesson/768/" TargetMode="External"/><Relationship Id="rId46" Type="http://schemas.openxmlformats.org/officeDocument/2006/relationships/hyperlink" Target="http://gramota.ru/" TargetMode="External"/><Relationship Id="rId59" Type="http://schemas.openxmlformats.org/officeDocument/2006/relationships/hyperlink" Target="https://resh.edu.ru/subject/lesson/7400/start/304883/" TargetMode="External"/><Relationship Id="rId67" Type="http://schemas.openxmlformats.org/officeDocument/2006/relationships/hyperlink" Target="https://videouroki.net/razrabotki/urok-literatury-skazka-khk-andersena-solovey-analiz-teksta.html?ysclid=l4spqqr92e465196683" TargetMode="External"/><Relationship Id="rId20" Type="http://schemas.openxmlformats.org/officeDocument/2006/relationships/hyperlink" Target="https://resh.edu.ru/subject/lesson/7390/main/310832/" TargetMode="External"/><Relationship Id="rId41" Type="http://schemas.openxmlformats.org/officeDocument/2006/relationships/hyperlink" Target="https://resh.edu.ru/subject/lesson/7378/start/245554/" TargetMode="External"/><Relationship Id="rId54" Type="http://schemas.openxmlformats.org/officeDocument/2006/relationships/hyperlink" Target="https://interneturok.ru/lesson/literatura/11-klass/i-a-bunin/ivan-bunin-antonovskie-yabloki-derevnya?ysclid=l5025ptetq438192566" TargetMode="External"/><Relationship Id="rId62" Type="http://schemas.openxmlformats.org/officeDocument/2006/relationships/hyperlink" Target="https://litra.space/book/dorogiye-moi-malchishki/page-5.html?ysclid=l4spjxv7jr432094291" TargetMode="External"/><Relationship Id="rId70" Type="http://schemas.openxmlformats.org/officeDocument/2006/relationships/hyperlink" Target="https://interneturok.ru/lesson/literatura/5-klass/zarubezhnaya-literatura/d-london-skazanie-o-kishe?ysclid=l4spunpn8k394546241" TargetMode="External"/><Relationship Id="rId75" Type="http://schemas.openxmlformats.org/officeDocument/2006/relationships/hyperlink" Target="https://videouroki.net/razrabotki/viktorina-po-litieraturie-za-kurs-5-klassa.html?ysclid=l502d0aw9428337726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6BF0-B326-4356-8C64-004C6988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22</Pages>
  <Words>8924</Words>
  <Characters>50869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38</cp:revision>
  <dcterms:created xsi:type="dcterms:W3CDTF">2019-11-21T16:16:00Z</dcterms:created>
  <dcterms:modified xsi:type="dcterms:W3CDTF">2023-01-09T06:19:00Z</dcterms:modified>
</cp:coreProperties>
</file>