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A6" w:rsidRDefault="009421A6" w:rsidP="009421A6">
      <w:pPr>
        <w:shd w:val="clear" w:color="auto" w:fill="FFFFFF"/>
        <w:jc w:val="both"/>
        <w:rPr>
          <w:bCs/>
          <w:iCs/>
        </w:rPr>
      </w:pPr>
      <w:r>
        <w:rPr>
          <w:noProof/>
        </w:rPr>
        <w:drawing>
          <wp:inline distT="0" distB="0" distL="0" distR="0" wp14:anchorId="05FF71F3" wp14:editId="33C328CE">
            <wp:extent cx="9777730" cy="22466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777730" cy="2246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iCs/>
        </w:rPr>
        <w:t xml:space="preserve">                       </w:t>
      </w:r>
    </w:p>
    <w:p w:rsidR="009421A6" w:rsidRDefault="009421A6" w:rsidP="009421A6">
      <w:pPr>
        <w:shd w:val="clear" w:color="auto" w:fill="FFFFFF"/>
        <w:jc w:val="both"/>
        <w:rPr>
          <w:bCs/>
          <w:iCs/>
        </w:rPr>
      </w:pPr>
    </w:p>
    <w:p w:rsidR="00C602C4" w:rsidRPr="001D169E" w:rsidRDefault="009421A6" w:rsidP="009421A6">
      <w:pPr>
        <w:shd w:val="clear" w:color="auto" w:fill="FFFFFF"/>
        <w:jc w:val="both"/>
        <w:rPr>
          <w:b/>
          <w:bCs/>
        </w:rPr>
      </w:pPr>
      <w:r>
        <w:rPr>
          <w:bCs/>
          <w:iCs/>
        </w:rPr>
        <w:t xml:space="preserve">                                                                                                               </w:t>
      </w:r>
      <w:r w:rsidR="00C602C4" w:rsidRPr="001D169E">
        <w:rPr>
          <w:b/>
          <w:bCs/>
          <w:iCs/>
        </w:rPr>
        <w:t>РАБОЧАЯ ПРОГРАММА</w:t>
      </w:r>
    </w:p>
    <w:p w:rsidR="00C602C4" w:rsidRPr="001D169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1D169E">
        <w:rPr>
          <w:bCs/>
          <w:iCs/>
        </w:rPr>
        <w:t>по английскому языку</w:t>
      </w:r>
    </w:p>
    <w:p w:rsidR="00C602C4" w:rsidRPr="001D169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1D169E">
        <w:rPr>
          <w:bCs/>
          <w:iCs/>
        </w:rPr>
        <w:t>для 5 класса</w:t>
      </w:r>
    </w:p>
    <w:p w:rsidR="00C602C4" w:rsidRPr="001D169E" w:rsidRDefault="004808D9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1D169E">
        <w:rPr>
          <w:bCs/>
          <w:iCs/>
        </w:rPr>
        <w:t>на 2022-2023</w:t>
      </w:r>
      <w:r w:rsidR="00C602C4" w:rsidRPr="001D169E">
        <w:rPr>
          <w:bCs/>
          <w:iCs/>
        </w:rPr>
        <w:t xml:space="preserve"> учебный год</w:t>
      </w: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1D169E">
        <w:rPr>
          <w:bCs/>
          <w:iCs/>
        </w:rPr>
        <w:t xml:space="preserve">Планирование составлено в соответствии </w:t>
      </w:r>
      <w:r w:rsidRPr="001D169E">
        <w:rPr>
          <w:bCs/>
          <w:iCs/>
        </w:rPr>
        <w:tab/>
      </w: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1D169E">
        <w:rPr>
          <w:bCs/>
          <w:iCs/>
        </w:rPr>
        <w:t>ФГОС ООО</w:t>
      </w:r>
      <w:r w:rsidRPr="001D169E">
        <w:rPr>
          <w:bCs/>
          <w:iCs/>
        </w:rPr>
        <w:tab/>
      </w: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1D169E">
        <w:rPr>
          <w:bCs/>
          <w:iCs/>
        </w:rPr>
        <w:t xml:space="preserve">Составитель программы: </w:t>
      </w:r>
      <w:proofErr w:type="spellStart"/>
      <w:r w:rsidR="00360064" w:rsidRPr="001D169E">
        <w:rPr>
          <w:bCs/>
          <w:iCs/>
        </w:rPr>
        <w:t>Кучумова</w:t>
      </w:r>
      <w:proofErr w:type="spellEnd"/>
      <w:r w:rsidR="00360064" w:rsidRPr="001D169E">
        <w:rPr>
          <w:bCs/>
          <w:iCs/>
        </w:rPr>
        <w:t xml:space="preserve"> </w:t>
      </w:r>
      <w:proofErr w:type="spellStart"/>
      <w:r w:rsidR="00360064" w:rsidRPr="001D169E">
        <w:rPr>
          <w:bCs/>
          <w:iCs/>
        </w:rPr>
        <w:t>Рузиля</w:t>
      </w:r>
      <w:proofErr w:type="spellEnd"/>
      <w:r w:rsidR="00360064" w:rsidRPr="001D169E">
        <w:rPr>
          <w:bCs/>
          <w:iCs/>
        </w:rPr>
        <w:t xml:space="preserve"> </w:t>
      </w:r>
      <w:proofErr w:type="spellStart"/>
      <w:r w:rsidR="00360064" w:rsidRPr="001D169E">
        <w:rPr>
          <w:bCs/>
          <w:iCs/>
        </w:rPr>
        <w:t>Амирхановна</w:t>
      </w:r>
      <w:proofErr w:type="spellEnd"/>
    </w:p>
    <w:p w:rsidR="00360064" w:rsidRPr="001D169E" w:rsidRDefault="0036006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1D169E">
        <w:rPr>
          <w:bCs/>
          <w:iCs/>
        </w:rPr>
        <w:t>Учитель английского языка</w:t>
      </w:r>
    </w:p>
    <w:p w:rsidR="00C602C4" w:rsidRPr="001D169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rPr>
          <w:bCs/>
          <w:iCs/>
          <w:color w:val="FF0000"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C602C4" w:rsidRPr="00222CEC" w:rsidRDefault="00C50434" w:rsidP="00C602C4">
      <w:pPr>
        <w:tabs>
          <w:tab w:val="left" w:pos="3696"/>
        </w:tabs>
        <w:ind w:firstLine="708"/>
        <w:rPr>
          <w:bCs/>
          <w:iCs/>
          <w:color w:val="000000" w:themeColor="text1"/>
        </w:rPr>
      </w:pPr>
      <w:r w:rsidRPr="00222CEC">
        <w:rPr>
          <w:bCs/>
          <w:iCs/>
          <w:color w:val="000000" w:themeColor="text1"/>
        </w:rPr>
        <w:t xml:space="preserve">                                                                                                              д. Полуянова</w:t>
      </w:r>
    </w:p>
    <w:p w:rsidR="00C602C4" w:rsidRPr="001D169E" w:rsidRDefault="004808D9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1D169E">
        <w:rPr>
          <w:bCs/>
          <w:iCs/>
        </w:rPr>
        <w:t>2022</w:t>
      </w:r>
      <w:r w:rsidR="00C602C4" w:rsidRPr="001D169E">
        <w:rPr>
          <w:bCs/>
          <w:iCs/>
        </w:rPr>
        <w:t xml:space="preserve"> год</w:t>
      </w:r>
      <w:bookmarkStart w:id="0" w:name="_GoBack"/>
      <w:bookmarkEnd w:id="0"/>
    </w:p>
    <w:p w:rsidR="00C602C4" w:rsidRPr="001D169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C602C4" w:rsidRPr="001D169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5D25BF" w:rsidRPr="001D169E" w:rsidRDefault="007901C5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1D169E">
        <w:rPr>
          <w:b/>
          <w:color w:val="000000"/>
        </w:rPr>
        <w:t xml:space="preserve">     </w:t>
      </w:r>
      <w:r w:rsidR="001D169E" w:rsidRPr="001D169E">
        <w:rPr>
          <w:b/>
          <w:color w:val="000000"/>
        </w:rPr>
        <w:t xml:space="preserve">                          </w:t>
      </w:r>
      <w:r w:rsidRPr="001D169E">
        <w:rPr>
          <w:b/>
          <w:color w:val="000000"/>
        </w:rPr>
        <w:t xml:space="preserve"> </w:t>
      </w:r>
      <w:r w:rsidR="008F4F91" w:rsidRPr="001D169E">
        <w:rPr>
          <w:b/>
          <w:lang w:val="en-US"/>
        </w:rPr>
        <w:t>I</w:t>
      </w:r>
      <w:r w:rsidR="008F4F91" w:rsidRPr="001D169E">
        <w:rPr>
          <w:b/>
        </w:rPr>
        <w:t>.</w:t>
      </w:r>
      <w:r w:rsidR="004808D9" w:rsidRPr="001D169E">
        <w:rPr>
          <w:b/>
        </w:rPr>
        <w:t>СОДЕРЖАНИЕ УЧЕБНОГО КУРСА</w:t>
      </w:r>
    </w:p>
    <w:p w:rsidR="004808D9" w:rsidRPr="001D169E" w:rsidRDefault="004808D9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1D169E">
        <w:rPr>
          <w:b/>
        </w:rPr>
        <w:t>Английский язык</w:t>
      </w:r>
      <w:r w:rsidR="00B524A3" w:rsidRPr="001D169E">
        <w:rPr>
          <w:b/>
        </w:rPr>
        <w:t xml:space="preserve"> </w:t>
      </w:r>
      <w:r w:rsidRPr="001D169E">
        <w:rPr>
          <w:b/>
        </w:rPr>
        <w:t>(102 ч)</w:t>
      </w:r>
    </w:p>
    <w:p w:rsidR="00FE79FA" w:rsidRPr="001D169E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1D169E">
        <w:rPr>
          <w:b/>
        </w:rPr>
        <w:tab/>
      </w:r>
      <w:r w:rsidR="00D70B86" w:rsidRPr="001D169E">
        <w:rPr>
          <w:b/>
        </w:rPr>
        <w:t>Раздел 1.</w:t>
      </w:r>
      <w:r w:rsidR="00BD66ED" w:rsidRPr="001D169E">
        <w:rPr>
          <w:b/>
        </w:rPr>
        <w:t xml:space="preserve"> </w:t>
      </w:r>
      <w:r w:rsidR="003510E8" w:rsidRPr="001D169E">
        <w:rPr>
          <w:b/>
          <w:color w:val="000000"/>
        </w:rPr>
        <w:t>Каникулы закончились.</w:t>
      </w:r>
      <w:r w:rsidR="00792E06" w:rsidRPr="001D169E">
        <w:rPr>
          <w:b/>
          <w:color w:val="000000"/>
        </w:rPr>
        <w:t xml:space="preserve"> </w:t>
      </w:r>
      <w:r w:rsidR="00FE79FA" w:rsidRPr="001D169E">
        <w:rPr>
          <w:b/>
          <w:color w:val="000000"/>
        </w:rPr>
        <w:t>Моя семья. (17 ч.)</w:t>
      </w:r>
    </w:p>
    <w:p w:rsidR="000D1BD2" w:rsidRPr="001D169E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1D169E">
        <w:rPr>
          <w:color w:val="000000"/>
        </w:rPr>
        <w:t>Взаимоотношения в семье. Конфликтные ситуации и способы их решения.</w:t>
      </w:r>
      <w:r w:rsidRPr="001D169E">
        <w:rPr>
          <w:b/>
          <w:color w:val="000000"/>
        </w:rPr>
        <w:t xml:space="preserve"> </w:t>
      </w:r>
      <w:r w:rsidR="00162BD1" w:rsidRPr="001D169E">
        <w:t>Летние</w:t>
      </w:r>
      <w:r w:rsidR="005E5BC2" w:rsidRPr="001D169E">
        <w:t xml:space="preserve"> </w:t>
      </w:r>
      <w:r w:rsidR="00162BD1" w:rsidRPr="001D169E">
        <w:t>каникулы. Прошедшее простое время. Настоящее простое время. Прошедшее простое время. Оборот “</w:t>
      </w:r>
      <w:r w:rsidR="00162BD1" w:rsidRPr="001D169E">
        <w:rPr>
          <w:lang w:val="en-US"/>
        </w:rPr>
        <w:t>there</w:t>
      </w:r>
      <w:r w:rsidR="005E5BC2" w:rsidRPr="001D169E">
        <w:t xml:space="preserve"> </w:t>
      </w:r>
      <w:r w:rsidR="00162BD1" w:rsidRPr="001D169E">
        <w:rPr>
          <w:lang w:val="en-US"/>
        </w:rPr>
        <w:t>was</w:t>
      </w:r>
      <w:r w:rsidR="00162BD1" w:rsidRPr="001D169E">
        <w:t>/</w:t>
      </w:r>
      <w:r w:rsidR="00162BD1" w:rsidRPr="001D169E">
        <w:rPr>
          <w:lang w:val="en-US"/>
        </w:rPr>
        <w:t>were</w:t>
      </w:r>
      <w:r w:rsidR="00162BD1" w:rsidRPr="001D169E">
        <w:t>”. Погода. Неправильные глаголы. Правильные и неправильные глаголы.</w:t>
      </w:r>
      <w:r w:rsidR="005E5BC2" w:rsidRPr="001D169E">
        <w:t xml:space="preserve"> </w:t>
      </w:r>
      <w:r w:rsidR="00162BD1" w:rsidRPr="001D169E">
        <w:t>Планы на выходные. Оборот “</w:t>
      </w:r>
      <w:r w:rsidR="00162BD1" w:rsidRPr="001D169E">
        <w:rPr>
          <w:lang w:val="en-US"/>
        </w:rPr>
        <w:t>to</w:t>
      </w:r>
      <w:r w:rsidR="005E5BC2" w:rsidRPr="001D169E">
        <w:t xml:space="preserve"> </w:t>
      </w:r>
      <w:r w:rsidR="00162BD1" w:rsidRPr="001D169E">
        <w:rPr>
          <w:lang w:val="en-US"/>
        </w:rPr>
        <w:t>be</w:t>
      </w:r>
      <w:r w:rsidR="005E5BC2" w:rsidRPr="001D169E">
        <w:t xml:space="preserve"> </w:t>
      </w:r>
      <w:r w:rsidR="00162BD1" w:rsidRPr="001D169E">
        <w:rPr>
          <w:lang w:val="en-US"/>
        </w:rPr>
        <w:t>going</w:t>
      </w:r>
      <w:r w:rsidR="005E5BC2" w:rsidRPr="001D169E">
        <w:t xml:space="preserve"> </w:t>
      </w:r>
      <w:r w:rsidR="00162BD1" w:rsidRPr="001D169E">
        <w:rPr>
          <w:lang w:val="en-US"/>
        </w:rPr>
        <w:t>to</w:t>
      </w:r>
      <w:r w:rsidR="00162BD1" w:rsidRPr="001D169E">
        <w:t xml:space="preserve"> …”. Простое прошедшее время. Правильные и неправильные глаголы.</w:t>
      </w:r>
      <w:r w:rsidR="005E5BC2" w:rsidRPr="001D169E">
        <w:t xml:space="preserve"> </w:t>
      </w:r>
      <w:r w:rsidR="00162BD1" w:rsidRPr="001D169E">
        <w:t>Каникулы дома и за границей. Простое прошедшее время. Неправильные глаголы. Каникулы. Существительные “</w:t>
      </w:r>
      <w:proofErr w:type="spellStart"/>
      <w:r w:rsidR="00162BD1" w:rsidRPr="001D169E">
        <w:t>town</w:t>
      </w:r>
      <w:proofErr w:type="spellEnd"/>
      <w:r w:rsidR="00162BD1" w:rsidRPr="001D169E">
        <w:t>” и “</w:t>
      </w:r>
      <w:proofErr w:type="spellStart"/>
      <w:r w:rsidR="00162BD1" w:rsidRPr="001D169E">
        <w:t>city</w:t>
      </w:r>
      <w:proofErr w:type="spellEnd"/>
      <w:r w:rsidR="00162BD1" w:rsidRPr="001D169E">
        <w:t>”. Правила чтения. Названия стран и городов. Простое прошедшее время. Мои выходные. Степени сравнения прилагательных. Названия городов. Степени сравнения прилагательных. Оборот «</w:t>
      </w:r>
      <w:proofErr w:type="spellStart"/>
      <w:r w:rsidR="00162BD1" w:rsidRPr="001D169E">
        <w:t>as</w:t>
      </w:r>
      <w:proofErr w:type="spellEnd"/>
      <w:r w:rsidR="00162BD1" w:rsidRPr="001D169E">
        <w:t>…</w:t>
      </w:r>
      <w:proofErr w:type="spellStart"/>
      <w:r w:rsidR="00162BD1" w:rsidRPr="001D169E">
        <w:t>as</w:t>
      </w:r>
      <w:proofErr w:type="spellEnd"/>
      <w:r w:rsidR="00162BD1" w:rsidRPr="001D169E">
        <w:t>». Школьные каникулы в России. Степени сравнения прилагательных. Многозначные слова. Вопросительные предложения. Каникулы Нины. Работа с текстом. Каникулы. Погода. Простое прошедшее время. Правильные и неправильные глаголы. Тренировка грамматических навыков по темам «Каникулы. Погода».</w:t>
      </w:r>
      <w:r w:rsidR="00BF1E58" w:rsidRPr="001D169E">
        <w:rPr>
          <w:b/>
        </w:rPr>
        <w:tab/>
      </w:r>
    </w:p>
    <w:p w:rsidR="00FE79FA" w:rsidRPr="001D169E" w:rsidRDefault="000D1BD2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1D169E">
        <w:rPr>
          <w:b/>
        </w:rPr>
        <w:tab/>
      </w:r>
      <w:r w:rsidR="00D70B86" w:rsidRPr="001D169E">
        <w:rPr>
          <w:b/>
        </w:rPr>
        <w:t>Раздел 2.</w:t>
      </w:r>
      <w:r w:rsidR="005E5BC2" w:rsidRPr="001D169E">
        <w:rPr>
          <w:b/>
        </w:rPr>
        <w:t xml:space="preserve"> </w:t>
      </w:r>
      <w:r w:rsidR="003510E8" w:rsidRPr="001D169E">
        <w:rPr>
          <w:b/>
        </w:rPr>
        <w:t>Семейная история.</w:t>
      </w:r>
      <w:r w:rsidR="00BD66ED" w:rsidRPr="001D169E">
        <w:rPr>
          <w:b/>
        </w:rPr>
        <w:t xml:space="preserve"> </w:t>
      </w:r>
      <w:r w:rsidR="00FE79FA" w:rsidRPr="001D169E">
        <w:rPr>
          <w:b/>
          <w:color w:val="000000"/>
        </w:rPr>
        <w:t>Моя семья. (14 ч.)</w:t>
      </w:r>
    </w:p>
    <w:p w:rsidR="00162BD1" w:rsidRPr="001D169E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rPr>
          <w:color w:val="000000"/>
        </w:rPr>
        <w:t>Взаимоотношения в семье. Конфликтные ситуации и способы их решения.</w:t>
      </w:r>
      <w:r w:rsidRPr="001D169E">
        <w:t xml:space="preserve"> </w:t>
      </w:r>
      <w:r w:rsidR="00162BD1" w:rsidRPr="001D169E">
        <w:t xml:space="preserve">Достопримечательности русских городов. Вопрос к подлежащему. Прошедшее время неправильных глаголов. Работа и карьера. Вопросы к подлежащему. Прошедшее время неправильных глаголов. Биографии. Как читаются даты, годы? Вопросы к подлежащему. Числительные в датах. Развитие диалогической речи. Интересы и увлечения. Прошедшее время неправильных глаголов. Профессии. Глагол </w:t>
      </w:r>
      <w:proofErr w:type="spellStart"/>
      <w:r w:rsidR="00162BD1" w:rsidRPr="001D169E">
        <w:t>can</w:t>
      </w:r>
      <w:proofErr w:type="spellEnd"/>
      <w:r w:rsidR="00162BD1" w:rsidRPr="001D169E">
        <w:t xml:space="preserve"> в прошедшем времени. Отрицательные предложения. Ты и твоя семья. Порядковые числительные.</w:t>
      </w:r>
    </w:p>
    <w:p w:rsidR="00162BD1" w:rsidRPr="001D169E" w:rsidRDefault="00162BD1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>Семейная история. Прошедшее время. Порядковые числительные. Джон Леннон. Прошедшее время. Порядковые числительные.</w:t>
      </w:r>
    </w:p>
    <w:p w:rsidR="00FE79FA" w:rsidRPr="001D169E" w:rsidRDefault="00BF1E58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rPr>
          <w:b/>
        </w:rPr>
        <w:tab/>
      </w:r>
      <w:r w:rsidR="00D70B86" w:rsidRPr="001D169E">
        <w:rPr>
          <w:b/>
        </w:rPr>
        <w:t>Раздел 3.</w:t>
      </w:r>
      <w:r w:rsidR="005E5BC2" w:rsidRPr="001D169E">
        <w:rPr>
          <w:b/>
        </w:rPr>
        <w:t xml:space="preserve"> </w:t>
      </w:r>
      <w:r w:rsidR="003510E8" w:rsidRPr="001D169E">
        <w:rPr>
          <w:b/>
        </w:rPr>
        <w:t>Здоровый образ жизни.</w:t>
      </w:r>
      <w:r w:rsidR="00BD66ED" w:rsidRPr="001D169E">
        <w:rPr>
          <w:b/>
        </w:rPr>
        <w:t xml:space="preserve"> </w:t>
      </w:r>
      <w:r w:rsidR="00792E06" w:rsidRPr="001D169E">
        <w:rPr>
          <w:b/>
          <w:color w:val="000000"/>
        </w:rPr>
        <w:t>(17 ч.)</w:t>
      </w:r>
      <w:r w:rsidR="00FE79FA" w:rsidRPr="001D169E">
        <w:t xml:space="preserve"> </w:t>
      </w:r>
    </w:p>
    <w:p w:rsidR="00162BD1" w:rsidRPr="001D169E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rPr>
          <w:color w:val="000000"/>
        </w:rPr>
        <w:t>Режим труда и отдыха, занятия спортом, здоровое питание, отказ от вредных привычек.</w:t>
      </w:r>
      <w:r w:rsidRPr="001D169E">
        <w:t xml:space="preserve"> </w:t>
      </w:r>
      <w:r w:rsidR="00162BD1" w:rsidRPr="001D169E">
        <w:t xml:space="preserve">Что люди любят, а что нет. Неправильные глаголы в прошедшем времени. </w:t>
      </w:r>
      <w:proofErr w:type="spellStart"/>
      <w:r w:rsidR="00162BD1" w:rsidRPr="001D169E">
        <w:t>Ing</w:t>
      </w:r>
      <w:proofErr w:type="spellEnd"/>
      <w:r w:rsidR="00162BD1" w:rsidRPr="001D169E">
        <w:t>- формы глаголов. Часы и время. Числительные. Развитие навыков говорения. Введение лексики. Спорт и спортивные игры. Вежливые просьбы.</w:t>
      </w:r>
      <w:r w:rsidR="00B524A3" w:rsidRPr="001D169E">
        <w:t xml:space="preserve"> </w:t>
      </w:r>
      <w:r w:rsidR="00162BD1" w:rsidRPr="001D169E">
        <w:t>Неправильные глаголы в прошедшем времени. Разные стили жизни. Выражение «</w:t>
      </w:r>
      <w:proofErr w:type="spellStart"/>
      <w:r w:rsidR="00162BD1" w:rsidRPr="001D169E">
        <w:t>Let’s</w:t>
      </w:r>
      <w:proofErr w:type="spellEnd"/>
      <w:r w:rsidR="00162BD1" w:rsidRPr="001D169E">
        <w:t xml:space="preserve"> + инфинитив». Неправильные глаголы в прошедшем времени. Твое свободное время. Здоровая пища. Увлечения и хобби. Места, куда едут люди на отдых. Стиль жизни.</w:t>
      </w:r>
    </w:p>
    <w:p w:rsidR="00361CA7" w:rsidRPr="001D169E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1D169E">
        <w:rPr>
          <w:b/>
        </w:rPr>
        <w:tab/>
      </w:r>
      <w:r w:rsidR="00D70B86" w:rsidRPr="001D169E">
        <w:rPr>
          <w:b/>
        </w:rPr>
        <w:t>Раздел 4.</w:t>
      </w:r>
      <w:r w:rsidR="00BD66ED" w:rsidRPr="001D169E">
        <w:rPr>
          <w:b/>
        </w:rPr>
        <w:t xml:space="preserve"> </w:t>
      </w:r>
      <w:r w:rsidR="003510E8" w:rsidRPr="001D169E">
        <w:rPr>
          <w:b/>
        </w:rPr>
        <w:t>Свободное время.</w:t>
      </w:r>
      <w:r w:rsidR="00BD66ED" w:rsidRPr="001D169E">
        <w:rPr>
          <w:b/>
        </w:rPr>
        <w:t xml:space="preserve"> </w:t>
      </w:r>
      <w:r w:rsidR="00792E06" w:rsidRPr="001D169E">
        <w:rPr>
          <w:b/>
          <w:color w:val="000000"/>
        </w:rPr>
        <w:t>(22ч.)</w:t>
      </w:r>
    </w:p>
    <w:p w:rsidR="00162BD1" w:rsidRPr="001D169E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rPr>
          <w:color w:val="000000"/>
        </w:rP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  <w:r w:rsidR="00162BD1" w:rsidRPr="001D169E">
        <w:t xml:space="preserve">Свободное время. Общий вопрос. Введение лексики «Животные». Развитие диалогической речи. Домашние животные. Альтернативный вопрос. Инфинитив. В зоомагазине. Специальный вопрос. Ознакомление с лексикой. Множественное число существительных. Хобби. Коллекционирование. Словообразование при помощи префикса </w:t>
      </w:r>
      <w:proofErr w:type="spellStart"/>
      <w:r w:rsidR="00162BD1" w:rsidRPr="001D169E">
        <w:t>un</w:t>
      </w:r>
      <w:proofErr w:type="spellEnd"/>
      <w:r w:rsidR="00162BD1" w:rsidRPr="001D169E">
        <w:t>-. Поход в театр. Разделительные вопросы. Поход в музей и картинную галерею. Чем люди увлекаются. Цирк.</w:t>
      </w:r>
      <w:r w:rsidR="005E5BC2" w:rsidRPr="001D169E">
        <w:t xml:space="preserve"> </w:t>
      </w:r>
      <w:r w:rsidR="00162BD1" w:rsidRPr="001D169E">
        <w:t>В цветочном магазине. Свободное время.</w:t>
      </w:r>
    </w:p>
    <w:p w:rsidR="00D70B86" w:rsidRPr="001D169E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1D169E">
        <w:rPr>
          <w:b/>
        </w:rPr>
        <w:tab/>
      </w:r>
      <w:r w:rsidR="00D70B86" w:rsidRPr="001D169E">
        <w:rPr>
          <w:b/>
        </w:rPr>
        <w:t>Раздел 5.</w:t>
      </w:r>
      <w:r w:rsidR="00BD66ED" w:rsidRPr="001D169E">
        <w:rPr>
          <w:b/>
        </w:rPr>
        <w:t xml:space="preserve"> </w:t>
      </w:r>
      <w:r w:rsidR="003510E8" w:rsidRPr="001D169E">
        <w:rPr>
          <w:b/>
        </w:rPr>
        <w:t>Путешествие.</w:t>
      </w:r>
      <w:r w:rsidR="00BD66ED" w:rsidRPr="001D169E">
        <w:rPr>
          <w:b/>
        </w:rPr>
        <w:t xml:space="preserve"> </w:t>
      </w:r>
      <w:r w:rsidR="00792E06" w:rsidRPr="001D169E">
        <w:rPr>
          <w:b/>
          <w:color w:val="000000"/>
        </w:rPr>
        <w:t>(14 ч.)</w:t>
      </w:r>
    </w:p>
    <w:p w:rsidR="00162BD1" w:rsidRPr="001D169E" w:rsidRDefault="00162BD1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Путешествия. </w:t>
      </w:r>
      <w:r w:rsidR="00FE79FA" w:rsidRPr="001D169E">
        <w:t xml:space="preserve">Путешествия по России и странам изучаемого языка. Транспорт. </w:t>
      </w:r>
      <w:r w:rsidRPr="001D169E">
        <w:t xml:space="preserve">Абсолютная форма притяжательных местоимений. Вопросительное слово </w:t>
      </w:r>
      <w:proofErr w:type="spellStart"/>
      <w:r w:rsidRPr="001D169E">
        <w:t>whose</w:t>
      </w:r>
      <w:proofErr w:type="spellEnd"/>
      <w:r w:rsidRPr="001D169E">
        <w:t xml:space="preserve">? Путешествие по России. Абсолютная форма притяжательных местоимений. Вопросительное слово </w:t>
      </w:r>
      <w:proofErr w:type="spellStart"/>
      <w:r w:rsidRPr="001D169E">
        <w:t>which</w:t>
      </w:r>
      <w:proofErr w:type="spellEnd"/>
      <w:r w:rsidRPr="001D169E">
        <w:t xml:space="preserve">? Способы путешествий. Разделительные вопросы – ответы на них. Города мира и их достопримечательности. Что посмотреть в Шотландии и Англии? Глаголы </w:t>
      </w:r>
      <w:proofErr w:type="spellStart"/>
      <w:r w:rsidRPr="001D169E">
        <w:t>come</w:t>
      </w:r>
      <w:proofErr w:type="spellEnd"/>
      <w:r w:rsidRPr="001D169E">
        <w:t xml:space="preserve"> и </w:t>
      </w:r>
      <w:proofErr w:type="spellStart"/>
      <w:r w:rsidRPr="001D169E">
        <w:t>go</w:t>
      </w:r>
      <w:proofErr w:type="spellEnd"/>
      <w:r w:rsidRPr="001D169E">
        <w:t xml:space="preserve">. Город моей мечты. Путешествие в Великобританию. Глаголы </w:t>
      </w:r>
      <w:proofErr w:type="spellStart"/>
      <w:r w:rsidRPr="001D169E">
        <w:t>say</w:t>
      </w:r>
      <w:proofErr w:type="spellEnd"/>
      <w:r w:rsidRPr="001D169E">
        <w:t xml:space="preserve"> и </w:t>
      </w:r>
      <w:proofErr w:type="spellStart"/>
      <w:r w:rsidRPr="001D169E">
        <w:t>tell</w:t>
      </w:r>
      <w:proofErr w:type="spellEnd"/>
      <w:r w:rsidRPr="001D169E">
        <w:t>. Создавая большие города. Словообразование при помощи суффикса –</w:t>
      </w:r>
      <w:proofErr w:type="spellStart"/>
      <w:r w:rsidRPr="001D169E">
        <w:t>ly</w:t>
      </w:r>
      <w:proofErr w:type="spellEnd"/>
      <w:r w:rsidRPr="001D169E">
        <w:t>. Город моей мечты. Разделительные вопросы – ответы на них. Фразовые глаголы. Гостиницы. Работа с текстом. Место, которое бы мы хотели посетить.</w:t>
      </w:r>
    </w:p>
    <w:p w:rsidR="00FE79FA" w:rsidRPr="001D169E" w:rsidRDefault="00BF1E58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1D169E">
        <w:rPr>
          <w:b/>
        </w:rPr>
        <w:tab/>
      </w:r>
      <w:r w:rsidR="00D70B86" w:rsidRPr="001D169E">
        <w:rPr>
          <w:b/>
        </w:rPr>
        <w:t>Раздел 6.</w:t>
      </w:r>
      <w:r w:rsidR="00BD66ED" w:rsidRPr="001D169E">
        <w:rPr>
          <w:b/>
        </w:rPr>
        <w:t xml:space="preserve"> </w:t>
      </w:r>
      <w:r w:rsidR="003510E8" w:rsidRPr="001D169E">
        <w:rPr>
          <w:b/>
        </w:rPr>
        <w:t>Путешествие по России.</w:t>
      </w:r>
      <w:r w:rsidR="00BD66ED" w:rsidRPr="001D169E">
        <w:rPr>
          <w:b/>
        </w:rPr>
        <w:t xml:space="preserve"> </w:t>
      </w:r>
      <w:r w:rsidR="00FE79FA" w:rsidRPr="001D169E">
        <w:rPr>
          <w:b/>
          <w:color w:val="000000"/>
        </w:rPr>
        <w:t>Страны изучаемого языка и родная страна (18 ч.)</w:t>
      </w:r>
    </w:p>
    <w:p w:rsidR="00361CA7" w:rsidRPr="001D169E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rPr>
          <w:color w:val="000000"/>
        </w:rPr>
        <w:lastRenderedPageBreak/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 </w:t>
      </w:r>
      <w:r w:rsidR="00162BD1" w:rsidRPr="001D169E">
        <w:t>Путешествие во Владивосток. Конструкция</w:t>
      </w:r>
      <w:r w:rsidR="005E5BC2" w:rsidRPr="001D169E">
        <w:t xml:space="preserve"> </w:t>
      </w:r>
      <w:r w:rsidR="00162BD1" w:rsidRPr="001D169E">
        <w:rPr>
          <w:lang w:val="en-US"/>
        </w:rPr>
        <w:t>It</w:t>
      </w:r>
      <w:r w:rsidR="005E5BC2" w:rsidRPr="001D169E">
        <w:t xml:space="preserve"> </w:t>
      </w:r>
      <w:r w:rsidR="00162BD1" w:rsidRPr="001D169E">
        <w:rPr>
          <w:lang w:val="en-US"/>
        </w:rPr>
        <w:t>takes</w:t>
      </w:r>
      <w:r w:rsidR="00162BD1" w:rsidRPr="001D169E">
        <w:t xml:space="preserve"> ... </w:t>
      </w:r>
      <w:r w:rsidR="00162BD1" w:rsidRPr="001D169E">
        <w:rPr>
          <w:lang w:val="en-US"/>
        </w:rPr>
        <w:t>to</w:t>
      </w:r>
      <w:r w:rsidR="005E5BC2" w:rsidRPr="001D169E">
        <w:t xml:space="preserve"> </w:t>
      </w:r>
      <w:r w:rsidR="00162BD1" w:rsidRPr="001D169E">
        <w:rPr>
          <w:lang w:val="en-US"/>
        </w:rPr>
        <w:t>get</w:t>
      </w:r>
      <w:r w:rsidR="00162BD1" w:rsidRPr="001D169E">
        <w:t xml:space="preserve"> ... Россия – моя страна. Артикль с географическими названиями. География России. Прошедшее продолженное время. Животные России. Прошедшее продолженное время в отрицательном предложении. Множественное число имен существительных. Знаменитые люди России. Значение слова </w:t>
      </w:r>
      <w:proofErr w:type="spellStart"/>
      <w:r w:rsidR="00162BD1" w:rsidRPr="001D169E">
        <w:t>people</w:t>
      </w:r>
      <w:proofErr w:type="spellEnd"/>
      <w:r w:rsidR="00162BD1" w:rsidRPr="001D169E">
        <w:t xml:space="preserve">. Глагол </w:t>
      </w:r>
      <w:proofErr w:type="spellStart"/>
      <w:r w:rsidR="00162BD1" w:rsidRPr="001D169E">
        <w:t>to</w:t>
      </w:r>
      <w:proofErr w:type="spellEnd"/>
      <w:r w:rsidR="005E5BC2" w:rsidRPr="001D169E">
        <w:t xml:space="preserve"> </w:t>
      </w:r>
      <w:proofErr w:type="spellStart"/>
      <w:r w:rsidR="00162BD1" w:rsidRPr="001D169E">
        <w:t>be</w:t>
      </w:r>
      <w:proofErr w:type="spellEnd"/>
      <w:r w:rsidR="00162BD1" w:rsidRPr="001D169E">
        <w:t xml:space="preserve"> в прошедшем времени. Русский и британский образ жизни. Прошедшее продолженное время. Путешествие в Иркутск. Прошедшее продолженное время. Как правильно написать у глаголов –</w:t>
      </w:r>
      <w:proofErr w:type="spellStart"/>
      <w:r w:rsidR="00162BD1" w:rsidRPr="001D169E">
        <w:t>ing</w:t>
      </w:r>
      <w:proofErr w:type="spellEnd"/>
      <w:r w:rsidR="00162BD1" w:rsidRPr="001D169E">
        <w:t>/ Глаголы – исключения в прошедшем продолженном времени. О России. Работа с текстом. Мир животных и растений России. Множественное число имен существительных</w:t>
      </w:r>
      <w:r w:rsidR="008F4F91" w:rsidRPr="001D169E">
        <w:t>.</w:t>
      </w:r>
    </w:p>
    <w:p w:rsidR="008F4F91" w:rsidRPr="001D169E" w:rsidRDefault="008F4F91" w:rsidP="001D169E">
      <w:pPr>
        <w:pStyle w:val="a7"/>
        <w:numPr>
          <w:ilvl w:val="0"/>
          <w:numId w:val="33"/>
        </w:numPr>
        <w:ind w:left="0" w:firstLine="0"/>
        <w:rPr>
          <w:b/>
          <w:color w:val="000000"/>
        </w:rPr>
      </w:pPr>
      <w:r w:rsidRPr="001D169E">
        <w:rPr>
          <w:b/>
        </w:rPr>
        <w:t>ПЛАНИРУЕМЫЕ</w:t>
      </w:r>
      <w:r w:rsidRPr="001D169E">
        <w:rPr>
          <w:b/>
          <w:color w:val="000000"/>
        </w:rPr>
        <w:t xml:space="preserve"> РЕЗУЛЬТАТЫ ОСВОЕНИЯ ПРОГРАММЫ</w:t>
      </w:r>
    </w:p>
    <w:p w:rsidR="008F4F91" w:rsidRPr="001D169E" w:rsidRDefault="008F4F91" w:rsidP="001D169E">
      <w:pPr>
        <w:autoSpaceDE w:val="0"/>
        <w:autoSpaceDN w:val="0"/>
        <w:rPr>
          <w:b/>
          <w:color w:val="000000"/>
        </w:rPr>
      </w:pPr>
      <w:r w:rsidRPr="001D169E">
        <w:rPr>
          <w:b/>
          <w:color w:val="000000"/>
        </w:rPr>
        <w:t>ЛИЧНОСТНЫЕ РЕЗУЛЬТАТЫ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1" w:name="dst100425"/>
      <w:bookmarkStart w:id="2" w:name="_Hlk76988827"/>
      <w:bookmarkEnd w:id="1"/>
      <w:r w:rsidRPr="001D169E">
        <w:rPr>
          <w:color w:val="000000"/>
        </w:rPr>
        <w:t xml:space="preserve">     1. Гражданского воспитания: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" w:name="dst100426"/>
      <w:bookmarkEnd w:id="3"/>
      <w:r w:rsidRPr="001D169E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" w:name="dst100427"/>
      <w:bookmarkEnd w:id="4"/>
      <w:r w:rsidRPr="001D169E">
        <w:rPr>
          <w:color w:val="000000"/>
        </w:rPr>
        <w:t>активное участие в жизни семьи, Организации, местного сообщества, родного края, страны;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5" w:name="dst100428"/>
      <w:bookmarkEnd w:id="5"/>
      <w:r w:rsidRPr="001D169E">
        <w:rPr>
          <w:color w:val="000000"/>
        </w:rPr>
        <w:t>неприятие любых форм экстремизма, дискриминации;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6" w:name="dst100429"/>
      <w:bookmarkEnd w:id="6"/>
      <w:r w:rsidRPr="001D169E">
        <w:rPr>
          <w:color w:val="000000"/>
        </w:rPr>
        <w:t>понимание роли различных социальных институтов в жизни человека;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7" w:name="dst100430"/>
      <w:bookmarkEnd w:id="7"/>
      <w:r w:rsidRPr="001D169E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8" w:name="dst100431"/>
      <w:bookmarkEnd w:id="8"/>
      <w:r w:rsidRPr="001D169E">
        <w:rPr>
          <w:color w:val="000000"/>
        </w:rPr>
        <w:t>представление о способах противодействия коррупции;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9" w:name="dst100432"/>
      <w:bookmarkEnd w:id="9"/>
      <w:r w:rsidRPr="001D169E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10" w:name="dst100433"/>
      <w:bookmarkEnd w:id="10"/>
      <w:r w:rsidRPr="001D169E">
        <w:rPr>
          <w:color w:val="000000"/>
        </w:rPr>
        <w:t>готовность к участию в гуманитарной деятельности (</w:t>
      </w:r>
      <w:proofErr w:type="spellStart"/>
      <w:r w:rsidRPr="001D169E">
        <w:rPr>
          <w:color w:val="000000"/>
        </w:rPr>
        <w:t>волонтерство</w:t>
      </w:r>
      <w:proofErr w:type="spellEnd"/>
      <w:r w:rsidRPr="001D169E">
        <w:rPr>
          <w:color w:val="000000"/>
        </w:rPr>
        <w:t>, помощь людям, нуждающимся в ней).</w:t>
      </w:r>
    </w:p>
    <w:p w:rsidR="004C13F5" w:rsidRPr="001D169E" w:rsidRDefault="004C13F5" w:rsidP="001D169E">
      <w:pPr>
        <w:shd w:val="clear" w:color="auto" w:fill="FFFFFF"/>
        <w:ind w:firstLine="540"/>
        <w:jc w:val="both"/>
        <w:rPr>
          <w:color w:val="000000"/>
        </w:rPr>
      </w:pPr>
      <w:bookmarkStart w:id="11" w:name="dst100434"/>
      <w:bookmarkEnd w:id="11"/>
      <w:r w:rsidRPr="001D169E">
        <w:rPr>
          <w:color w:val="000000"/>
        </w:rPr>
        <w:t>2. Патриотического воспитания: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12" w:name="dst100435"/>
      <w:bookmarkEnd w:id="12"/>
      <w:r w:rsidRPr="001D169E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13" w:name="dst100436"/>
      <w:bookmarkEnd w:id="13"/>
      <w:r w:rsidRPr="001D169E">
        <w:rPr>
          <w:color w:val="000000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14" w:name="dst100437"/>
      <w:bookmarkEnd w:id="14"/>
      <w:r w:rsidRPr="001D169E">
        <w:rPr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C13F5" w:rsidRPr="001D169E" w:rsidRDefault="004C13F5" w:rsidP="001D169E">
      <w:pPr>
        <w:shd w:val="clear" w:color="auto" w:fill="FFFFFF"/>
        <w:ind w:firstLine="540"/>
        <w:jc w:val="both"/>
        <w:rPr>
          <w:color w:val="000000"/>
        </w:rPr>
      </w:pPr>
      <w:bookmarkStart w:id="15" w:name="dst100438"/>
      <w:bookmarkEnd w:id="15"/>
      <w:r w:rsidRPr="001D169E">
        <w:rPr>
          <w:color w:val="000000"/>
        </w:rPr>
        <w:t>3. Духовно-нравственного воспитания: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16" w:name="dst100439"/>
      <w:bookmarkEnd w:id="16"/>
      <w:r w:rsidRPr="001D169E">
        <w:rPr>
          <w:color w:val="000000"/>
        </w:rPr>
        <w:t>ориентация на моральные ценности и нормы в ситуациях нравственного выбора;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17" w:name="dst100440"/>
      <w:bookmarkEnd w:id="17"/>
      <w:r w:rsidRPr="001D169E">
        <w:rPr>
          <w:color w:val="000000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18" w:name="dst100441"/>
      <w:bookmarkEnd w:id="18"/>
      <w:r w:rsidRPr="001D169E">
        <w:rPr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C13F5" w:rsidRPr="001D169E" w:rsidRDefault="004C13F5" w:rsidP="001D169E">
      <w:pPr>
        <w:shd w:val="clear" w:color="auto" w:fill="FFFFFF"/>
        <w:ind w:firstLine="540"/>
        <w:jc w:val="both"/>
        <w:rPr>
          <w:color w:val="000000"/>
        </w:rPr>
      </w:pPr>
      <w:bookmarkStart w:id="19" w:name="dst100442"/>
      <w:bookmarkEnd w:id="2"/>
      <w:bookmarkEnd w:id="19"/>
      <w:r w:rsidRPr="001D169E">
        <w:rPr>
          <w:color w:val="000000"/>
        </w:rPr>
        <w:t>4. Эстетического воспитания: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0" w:name="dst100443"/>
      <w:bookmarkEnd w:id="20"/>
      <w:r w:rsidRPr="001D169E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1" w:name="dst100444"/>
      <w:bookmarkEnd w:id="21"/>
      <w:r w:rsidRPr="001D169E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2" w:name="dst100445"/>
      <w:bookmarkEnd w:id="22"/>
      <w:r w:rsidRPr="001D169E">
        <w:rPr>
          <w:color w:val="000000"/>
        </w:rPr>
        <w:lastRenderedPageBreak/>
        <w:t>стремление к самовыражению в разных видах искусства.</w:t>
      </w:r>
    </w:p>
    <w:p w:rsidR="004C13F5" w:rsidRPr="001D169E" w:rsidRDefault="004C13F5" w:rsidP="001D169E">
      <w:pPr>
        <w:shd w:val="clear" w:color="auto" w:fill="FFFFFF"/>
        <w:ind w:firstLine="540"/>
        <w:jc w:val="both"/>
        <w:rPr>
          <w:color w:val="000000"/>
        </w:rPr>
      </w:pPr>
      <w:bookmarkStart w:id="23" w:name="dst100446"/>
      <w:bookmarkEnd w:id="23"/>
      <w:r w:rsidRPr="001D169E">
        <w:rPr>
          <w:color w:val="000000"/>
        </w:rPr>
        <w:t>5. Физического воспитания, формирования культуры здоровья и эмоционального благополучия: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4" w:name="dst100447"/>
      <w:bookmarkEnd w:id="24"/>
      <w:r w:rsidRPr="001D169E">
        <w:rPr>
          <w:color w:val="000000"/>
        </w:rPr>
        <w:t>осознание ценности жизни;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5" w:name="dst100448"/>
      <w:bookmarkEnd w:id="25"/>
      <w:r w:rsidRPr="001D169E">
        <w:rPr>
          <w:color w:val="00000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6" w:name="dst100449"/>
      <w:bookmarkEnd w:id="26"/>
      <w:r w:rsidRPr="001D169E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7" w:name="dst100450"/>
      <w:bookmarkEnd w:id="27"/>
      <w:r w:rsidRPr="001D169E">
        <w:rPr>
          <w:color w:val="000000"/>
        </w:rPr>
        <w:t>соблюдение правил безопасности, в том числе навыков безопасного поведения в интернет-среде;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8" w:name="dst100451"/>
      <w:bookmarkEnd w:id="28"/>
      <w:r w:rsidRPr="001D169E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29" w:name="dst100452"/>
      <w:bookmarkEnd w:id="29"/>
      <w:r w:rsidRPr="001D169E">
        <w:rPr>
          <w:color w:val="000000"/>
        </w:rPr>
        <w:t>умение принимать себя и других, не осуждая;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0" w:name="dst100453"/>
      <w:bookmarkEnd w:id="30"/>
      <w:r w:rsidRPr="001D169E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1" w:name="dst100454"/>
      <w:bookmarkEnd w:id="31"/>
      <w:proofErr w:type="spellStart"/>
      <w:r w:rsidRPr="001D169E">
        <w:rPr>
          <w:color w:val="000000"/>
        </w:rPr>
        <w:t>сформированность</w:t>
      </w:r>
      <w:proofErr w:type="spellEnd"/>
      <w:r w:rsidRPr="001D169E">
        <w:rPr>
          <w:color w:val="000000"/>
        </w:rPr>
        <w:t xml:space="preserve"> навыка рефлексии, признание своего права на ошибку и такого же права другого человека.</w:t>
      </w:r>
    </w:p>
    <w:p w:rsidR="004C13F5" w:rsidRPr="001D169E" w:rsidRDefault="004C13F5" w:rsidP="001D169E">
      <w:pPr>
        <w:shd w:val="clear" w:color="auto" w:fill="FFFFFF"/>
        <w:ind w:firstLine="540"/>
        <w:jc w:val="both"/>
        <w:rPr>
          <w:color w:val="000000"/>
        </w:rPr>
      </w:pPr>
      <w:bookmarkStart w:id="32" w:name="dst100455"/>
      <w:bookmarkEnd w:id="32"/>
      <w:r w:rsidRPr="001D169E">
        <w:rPr>
          <w:color w:val="000000"/>
        </w:rPr>
        <w:t>6. Трудового воспитания: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3" w:name="dst100456"/>
      <w:bookmarkEnd w:id="33"/>
      <w:r w:rsidRPr="001D169E">
        <w:rPr>
          <w:color w:val="00000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4" w:name="dst100457"/>
      <w:bookmarkEnd w:id="34"/>
      <w:r w:rsidRPr="001D169E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5" w:name="dst100458"/>
      <w:bookmarkEnd w:id="35"/>
      <w:r w:rsidRPr="001D169E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6" w:name="dst100459"/>
      <w:bookmarkEnd w:id="36"/>
      <w:r w:rsidRPr="001D169E">
        <w:rPr>
          <w:color w:val="000000"/>
        </w:rPr>
        <w:t>готовность адаптироваться в профессиональной среде;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7" w:name="dst100460"/>
      <w:bookmarkEnd w:id="37"/>
      <w:r w:rsidRPr="001D169E">
        <w:rPr>
          <w:color w:val="000000"/>
        </w:rPr>
        <w:t>уважение к труду и результатам трудовой деятельности;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38" w:name="dst100461"/>
      <w:bookmarkEnd w:id="38"/>
      <w:r w:rsidRPr="001D169E">
        <w:rPr>
          <w:color w:val="000000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C13F5" w:rsidRPr="001D169E" w:rsidRDefault="004C13F5" w:rsidP="001D169E">
      <w:pPr>
        <w:shd w:val="clear" w:color="auto" w:fill="FFFFFF"/>
        <w:ind w:firstLine="540"/>
        <w:jc w:val="both"/>
        <w:rPr>
          <w:color w:val="000000"/>
        </w:rPr>
      </w:pPr>
      <w:bookmarkStart w:id="39" w:name="dst100462"/>
      <w:bookmarkEnd w:id="39"/>
      <w:r w:rsidRPr="001D169E">
        <w:rPr>
          <w:color w:val="000000"/>
        </w:rPr>
        <w:t>7. Экологического воспитания: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0" w:name="dst100463"/>
      <w:bookmarkEnd w:id="40"/>
      <w:r w:rsidRPr="001D169E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1" w:name="dst100464"/>
      <w:bookmarkEnd w:id="41"/>
      <w:r w:rsidRPr="001D169E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2" w:name="dst100465"/>
      <w:bookmarkEnd w:id="42"/>
      <w:r w:rsidRPr="001D169E">
        <w:rPr>
          <w:color w:val="000000"/>
        </w:rPr>
        <w:t>активное неприятие действий, приносящих вред окружающей среде;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3" w:name="dst100466"/>
      <w:bookmarkEnd w:id="43"/>
      <w:r w:rsidRPr="001D169E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4" w:name="dst100467"/>
      <w:bookmarkEnd w:id="44"/>
      <w:r w:rsidRPr="001D169E">
        <w:rPr>
          <w:color w:val="000000"/>
        </w:rPr>
        <w:t>готовность к участию в практической деятельности экологической направленности.</w:t>
      </w:r>
    </w:p>
    <w:p w:rsidR="004C13F5" w:rsidRPr="001D169E" w:rsidRDefault="004C13F5" w:rsidP="001D169E">
      <w:pPr>
        <w:shd w:val="clear" w:color="auto" w:fill="FFFFFF"/>
        <w:ind w:firstLine="540"/>
        <w:jc w:val="both"/>
        <w:rPr>
          <w:color w:val="000000"/>
        </w:rPr>
      </w:pPr>
      <w:bookmarkStart w:id="45" w:name="dst100468"/>
      <w:bookmarkEnd w:id="45"/>
      <w:r w:rsidRPr="001D169E">
        <w:rPr>
          <w:color w:val="000000"/>
        </w:rPr>
        <w:t>8. Ценности научного познания: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6" w:name="dst100469"/>
      <w:bookmarkEnd w:id="46"/>
      <w:r w:rsidRPr="001D169E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7" w:name="dst100470"/>
      <w:bookmarkEnd w:id="47"/>
      <w:r w:rsidRPr="001D169E">
        <w:rPr>
          <w:color w:val="000000"/>
        </w:rPr>
        <w:t>овладение языковой и читательской культурой как средством познания мира;</w:t>
      </w:r>
    </w:p>
    <w:p w:rsidR="004C13F5" w:rsidRPr="001D169E" w:rsidRDefault="004C13F5" w:rsidP="001D169E">
      <w:pPr>
        <w:shd w:val="clear" w:color="auto" w:fill="FFFFFF"/>
        <w:jc w:val="both"/>
        <w:rPr>
          <w:color w:val="000000"/>
        </w:rPr>
      </w:pPr>
      <w:bookmarkStart w:id="48" w:name="dst100471"/>
      <w:bookmarkEnd w:id="48"/>
      <w:r w:rsidRPr="001D169E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E217F" w:rsidRPr="001D169E" w:rsidRDefault="00DE217F" w:rsidP="001D169E">
      <w:pPr>
        <w:shd w:val="clear" w:color="auto" w:fill="FFFFFF"/>
        <w:ind w:firstLine="540"/>
        <w:jc w:val="both"/>
        <w:rPr>
          <w:color w:val="000000"/>
        </w:rPr>
      </w:pPr>
      <w:bookmarkStart w:id="49" w:name="dst100472"/>
      <w:bookmarkEnd w:id="49"/>
      <w:proofErr w:type="spellStart"/>
      <w:r w:rsidRPr="001D169E">
        <w:rPr>
          <w:b/>
          <w:color w:val="000000"/>
        </w:rPr>
        <w:t>Метапредметные</w:t>
      </w:r>
      <w:proofErr w:type="spellEnd"/>
      <w:r w:rsidRPr="001D169E">
        <w:rPr>
          <w:b/>
          <w:color w:val="000000"/>
        </w:rPr>
        <w:t xml:space="preserve"> результаты освоения программы</w:t>
      </w:r>
      <w:r w:rsidRPr="001D169E">
        <w:rPr>
          <w:color w:val="000000"/>
        </w:rPr>
        <w:t xml:space="preserve"> 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r w:rsidRPr="001D169E">
        <w:rPr>
          <w:color w:val="000000"/>
        </w:rPr>
        <w:t>основного общего образования, в том числе адаптированной, должны отражать: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0" w:name="dst100486"/>
      <w:bookmarkEnd w:id="50"/>
      <w:r w:rsidRPr="001D169E">
        <w:rPr>
          <w:color w:val="000000"/>
        </w:rPr>
        <w:lastRenderedPageBreak/>
        <w:t>1. Овладение универсальными учебными познавательными действиями: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1" w:name="dst100487"/>
      <w:bookmarkEnd w:id="51"/>
      <w:r w:rsidRPr="001D169E">
        <w:rPr>
          <w:color w:val="000000"/>
        </w:rPr>
        <w:t>1) базовые логические действия: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2" w:name="dst100488"/>
      <w:bookmarkEnd w:id="52"/>
      <w:r w:rsidRPr="001D169E">
        <w:rPr>
          <w:color w:val="000000"/>
        </w:rPr>
        <w:t>выявлять и характеризовать существенные признаки объектов (явлений);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3" w:name="dst100489"/>
      <w:bookmarkEnd w:id="53"/>
      <w:r w:rsidRPr="001D169E">
        <w:rPr>
          <w:color w:val="00000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4" w:name="dst100490"/>
      <w:bookmarkEnd w:id="54"/>
      <w:r w:rsidRPr="001D169E">
        <w:rPr>
          <w:color w:val="000000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5" w:name="dst100491"/>
      <w:bookmarkEnd w:id="55"/>
      <w:r w:rsidRPr="001D169E">
        <w:rPr>
          <w:color w:val="000000"/>
        </w:rPr>
        <w:t>предлагать критерии для выявления закономерностей и противоречий;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6" w:name="dst100492"/>
      <w:bookmarkEnd w:id="56"/>
      <w:r w:rsidRPr="001D169E">
        <w:rPr>
          <w:color w:val="000000"/>
        </w:rPr>
        <w:t>выявлять дефициты информации, данных, необходимых для решения поставленной задачи;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7" w:name="dst100493"/>
      <w:bookmarkEnd w:id="57"/>
      <w:r w:rsidRPr="001D169E">
        <w:rPr>
          <w:color w:val="000000"/>
        </w:rPr>
        <w:t>выявлять причинно-следственные связи при изучении явлений и процессов;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8" w:name="dst100494"/>
      <w:bookmarkEnd w:id="58"/>
      <w:r w:rsidRPr="001D169E">
        <w:rPr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59" w:name="dst100495"/>
      <w:bookmarkEnd w:id="59"/>
      <w:r w:rsidRPr="001D169E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0" w:name="dst100496"/>
      <w:bookmarkEnd w:id="60"/>
      <w:r w:rsidRPr="001D169E">
        <w:rPr>
          <w:color w:val="000000"/>
        </w:rPr>
        <w:t>2) базовые исследовательские действия: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1" w:name="dst100497"/>
      <w:bookmarkEnd w:id="61"/>
      <w:r w:rsidRPr="001D169E">
        <w:rPr>
          <w:color w:val="000000"/>
        </w:rPr>
        <w:t>использовать вопросы как исследовательский инструмент познания;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2" w:name="dst100498"/>
      <w:bookmarkEnd w:id="62"/>
      <w:r w:rsidRPr="001D169E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3" w:name="dst100499"/>
      <w:bookmarkEnd w:id="63"/>
      <w:r w:rsidRPr="001D169E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4" w:name="dst100500"/>
      <w:bookmarkEnd w:id="64"/>
      <w:r w:rsidRPr="001D169E">
        <w:rPr>
          <w:color w:val="00000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5" w:name="dst100501"/>
      <w:bookmarkEnd w:id="65"/>
      <w:r w:rsidRPr="001D169E">
        <w:rPr>
          <w:color w:val="000000"/>
        </w:rPr>
        <w:t>оценивать на применимость и достоверность информации, полученной в ходе исследования (эксперимента);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6" w:name="dst100502"/>
      <w:bookmarkEnd w:id="66"/>
      <w:r w:rsidRPr="001D169E">
        <w:rPr>
          <w:color w:val="000000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7" w:name="dst100503"/>
      <w:bookmarkEnd w:id="67"/>
      <w:r w:rsidRPr="001D169E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8" w:name="dst100504"/>
      <w:bookmarkEnd w:id="68"/>
      <w:r w:rsidRPr="001D169E">
        <w:rPr>
          <w:color w:val="000000"/>
        </w:rPr>
        <w:t>3) работа с информацией: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69" w:name="dst100505"/>
      <w:bookmarkEnd w:id="69"/>
      <w:r w:rsidRPr="001D169E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0" w:name="dst100506"/>
      <w:bookmarkEnd w:id="70"/>
      <w:r w:rsidRPr="001D169E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1" w:name="dst100507"/>
      <w:bookmarkEnd w:id="71"/>
      <w:r w:rsidRPr="001D169E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2" w:name="dst100508"/>
      <w:bookmarkEnd w:id="72"/>
      <w:r w:rsidRPr="001D169E"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3" w:name="dst100509"/>
      <w:bookmarkEnd w:id="73"/>
      <w:r w:rsidRPr="001D169E">
        <w:rPr>
          <w:color w:val="000000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4" w:name="dst100510"/>
      <w:bookmarkEnd w:id="74"/>
      <w:r w:rsidRPr="001D169E">
        <w:rPr>
          <w:color w:val="000000"/>
        </w:rPr>
        <w:t>эффективно запоминать и систематизировать информацию.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5" w:name="dst100511"/>
      <w:bookmarkEnd w:id="75"/>
      <w:r w:rsidRPr="001D169E">
        <w:rPr>
          <w:color w:val="000000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D169E">
        <w:rPr>
          <w:color w:val="000000"/>
        </w:rPr>
        <w:t>сформированность</w:t>
      </w:r>
      <w:proofErr w:type="spellEnd"/>
      <w:r w:rsidRPr="001D169E">
        <w:rPr>
          <w:color w:val="000000"/>
        </w:rPr>
        <w:t xml:space="preserve"> когнитивных навыков у обучающихся.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6" w:name="dst100512"/>
      <w:bookmarkEnd w:id="76"/>
      <w:r w:rsidRPr="001D169E">
        <w:rPr>
          <w:color w:val="000000"/>
        </w:rPr>
        <w:t>2. Овладение универсальными учебными коммуникативными действиями: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7" w:name="dst100513"/>
      <w:bookmarkEnd w:id="77"/>
      <w:r w:rsidRPr="001D169E">
        <w:rPr>
          <w:color w:val="000000"/>
        </w:rPr>
        <w:t>1) общение: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8" w:name="dst100514"/>
      <w:bookmarkEnd w:id="78"/>
      <w:r w:rsidRPr="001D169E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79" w:name="dst100515"/>
      <w:bookmarkEnd w:id="79"/>
      <w:r w:rsidRPr="001D169E">
        <w:rPr>
          <w:color w:val="000000"/>
        </w:rPr>
        <w:lastRenderedPageBreak/>
        <w:t>выражать себя (свою точку зрения) в устных и письменных текстах;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0" w:name="dst100516"/>
      <w:bookmarkEnd w:id="80"/>
      <w:r w:rsidRPr="001D169E"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1" w:name="dst100517"/>
      <w:bookmarkEnd w:id="81"/>
      <w:r w:rsidRPr="001D169E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2" w:name="dst100518"/>
      <w:bookmarkEnd w:id="82"/>
      <w:r w:rsidRPr="001D169E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3" w:name="dst100519"/>
      <w:bookmarkEnd w:id="83"/>
      <w:r w:rsidRPr="001D169E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4" w:name="dst100520"/>
      <w:bookmarkEnd w:id="84"/>
      <w:r w:rsidRPr="001D169E">
        <w:rPr>
          <w:color w:val="000000"/>
        </w:rPr>
        <w:t>публично представлять результаты выполненного опыта (эксперимента, исследования, проекта);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5" w:name="dst100521"/>
      <w:bookmarkEnd w:id="85"/>
      <w:r w:rsidRPr="001D169E">
        <w:rPr>
          <w:color w:val="000000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6" w:name="dst100522"/>
      <w:bookmarkEnd w:id="86"/>
      <w:r w:rsidRPr="001D169E">
        <w:rPr>
          <w:color w:val="000000"/>
        </w:rPr>
        <w:t>2) совместная деятельность: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7" w:name="dst100523"/>
      <w:bookmarkEnd w:id="87"/>
      <w:r w:rsidRPr="001D169E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8" w:name="dst100524"/>
      <w:bookmarkEnd w:id="88"/>
      <w:r w:rsidRPr="001D169E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89" w:name="dst100525"/>
      <w:bookmarkEnd w:id="89"/>
      <w:r w:rsidRPr="001D169E">
        <w:rPr>
          <w:color w:val="00000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0" w:name="dst100526"/>
      <w:bookmarkEnd w:id="90"/>
      <w:r w:rsidRPr="001D169E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1" w:name="dst100527"/>
      <w:bookmarkEnd w:id="91"/>
      <w:r w:rsidRPr="001D169E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2" w:name="dst100528"/>
      <w:bookmarkEnd w:id="92"/>
      <w:r w:rsidRPr="001D169E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3" w:name="dst100529"/>
      <w:bookmarkEnd w:id="93"/>
      <w:r w:rsidRPr="001D169E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4" w:name="dst100530"/>
      <w:bookmarkEnd w:id="94"/>
      <w:r w:rsidRPr="001D169E">
        <w:rPr>
          <w:color w:val="000000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D169E">
        <w:rPr>
          <w:color w:val="000000"/>
        </w:rPr>
        <w:t>сформированность</w:t>
      </w:r>
      <w:proofErr w:type="spellEnd"/>
      <w:r w:rsidRPr="001D169E">
        <w:rPr>
          <w:color w:val="000000"/>
        </w:rPr>
        <w:t xml:space="preserve"> социальных навыков и эмоционального интеллекта обучающихся.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5" w:name="dst100531"/>
      <w:bookmarkEnd w:id="95"/>
      <w:r w:rsidRPr="001D169E">
        <w:rPr>
          <w:color w:val="000000"/>
        </w:rPr>
        <w:t>3. Овладение универсальными учебными регулятивными действиями: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6" w:name="dst100532"/>
      <w:bookmarkEnd w:id="96"/>
      <w:r w:rsidRPr="001D169E">
        <w:rPr>
          <w:color w:val="000000"/>
        </w:rPr>
        <w:t>1) самоорганизация: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7" w:name="dst100533"/>
      <w:bookmarkEnd w:id="97"/>
      <w:r w:rsidRPr="001D169E">
        <w:rPr>
          <w:color w:val="000000"/>
        </w:rPr>
        <w:t>выявлять проблемы для решения в жизненных и учебных ситуациях;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8" w:name="dst100534"/>
      <w:bookmarkEnd w:id="98"/>
      <w:r w:rsidRPr="001D169E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99" w:name="dst100535"/>
      <w:bookmarkEnd w:id="99"/>
      <w:r w:rsidRPr="001D169E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0" w:name="dst100536"/>
      <w:bookmarkEnd w:id="100"/>
      <w:r w:rsidRPr="001D169E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1" w:name="dst100537"/>
      <w:bookmarkEnd w:id="101"/>
      <w:r w:rsidRPr="001D169E">
        <w:rPr>
          <w:color w:val="000000"/>
        </w:rPr>
        <w:t>делать выбор и брать ответственность за решение;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2" w:name="dst100538"/>
      <w:bookmarkEnd w:id="102"/>
      <w:r w:rsidRPr="001D169E">
        <w:rPr>
          <w:color w:val="000000"/>
        </w:rPr>
        <w:t>2) самоконтроль: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3" w:name="dst100539"/>
      <w:bookmarkEnd w:id="103"/>
      <w:r w:rsidRPr="001D169E">
        <w:rPr>
          <w:color w:val="000000"/>
        </w:rPr>
        <w:t xml:space="preserve">владеть способами самоконтроля, </w:t>
      </w:r>
      <w:proofErr w:type="spellStart"/>
      <w:r w:rsidRPr="001D169E">
        <w:rPr>
          <w:color w:val="000000"/>
        </w:rPr>
        <w:t>самомотивации</w:t>
      </w:r>
      <w:proofErr w:type="spellEnd"/>
      <w:r w:rsidRPr="001D169E">
        <w:rPr>
          <w:color w:val="000000"/>
        </w:rPr>
        <w:t xml:space="preserve"> и рефлексии;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4" w:name="dst100540"/>
      <w:bookmarkEnd w:id="104"/>
      <w:r w:rsidRPr="001D169E">
        <w:rPr>
          <w:color w:val="000000"/>
        </w:rPr>
        <w:t>давать адекватную оценку ситуации и предлагать план ее изменения;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5" w:name="dst100541"/>
      <w:bookmarkEnd w:id="105"/>
      <w:r w:rsidRPr="001D169E">
        <w:rPr>
          <w:color w:val="000000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6" w:name="dst100542"/>
      <w:bookmarkEnd w:id="106"/>
      <w:r w:rsidRPr="001D169E">
        <w:rPr>
          <w:color w:val="000000"/>
        </w:rPr>
        <w:t>объяснять причины достижения (</w:t>
      </w:r>
      <w:proofErr w:type="spellStart"/>
      <w:r w:rsidRPr="001D169E">
        <w:rPr>
          <w:color w:val="000000"/>
        </w:rPr>
        <w:t>недостижения</w:t>
      </w:r>
      <w:proofErr w:type="spellEnd"/>
      <w:r w:rsidRPr="001D169E">
        <w:rPr>
          <w:color w:val="000000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7" w:name="dst100543"/>
      <w:bookmarkEnd w:id="107"/>
      <w:r w:rsidRPr="001D169E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8" w:name="dst100544"/>
      <w:bookmarkEnd w:id="108"/>
      <w:r w:rsidRPr="001D169E">
        <w:rPr>
          <w:color w:val="000000"/>
        </w:rPr>
        <w:t>оценивать соответствие результата цели и условиям;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09" w:name="dst100545"/>
      <w:bookmarkEnd w:id="109"/>
      <w:r w:rsidRPr="001D169E">
        <w:rPr>
          <w:color w:val="000000"/>
        </w:rPr>
        <w:t>3) эмоциональный интеллект: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0" w:name="dst100546"/>
      <w:bookmarkEnd w:id="110"/>
      <w:r w:rsidRPr="001D169E">
        <w:rPr>
          <w:color w:val="000000"/>
        </w:rPr>
        <w:t>различать, называть и управлять собственными эмоциями и эмоциями других;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1" w:name="dst100547"/>
      <w:bookmarkEnd w:id="111"/>
      <w:r w:rsidRPr="001D169E">
        <w:rPr>
          <w:color w:val="000000"/>
        </w:rPr>
        <w:t>выявлять и анализировать причины эмоций;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2" w:name="dst100548"/>
      <w:bookmarkEnd w:id="112"/>
      <w:r w:rsidRPr="001D169E">
        <w:rPr>
          <w:color w:val="000000"/>
        </w:rPr>
        <w:t>ставить себя на место другого человека, понимать мотивы и намерения другого;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3" w:name="dst100549"/>
      <w:bookmarkEnd w:id="113"/>
      <w:r w:rsidRPr="001D169E">
        <w:rPr>
          <w:color w:val="000000"/>
        </w:rPr>
        <w:t>регулировать способ выражения эмоций;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4" w:name="dst100550"/>
      <w:bookmarkEnd w:id="114"/>
      <w:r w:rsidRPr="001D169E">
        <w:rPr>
          <w:color w:val="000000"/>
        </w:rPr>
        <w:t>4) принятие себя и других: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5" w:name="dst100551"/>
      <w:bookmarkEnd w:id="115"/>
      <w:r w:rsidRPr="001D169E">
        <w:rPr>
          <w:color w:val="000000"/>
        </w:rPr>
        <w:t>осознанно относиться к другому человеку, его мнению;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6" w:name="dst100552"/>
      <w:bookmarkEnd w:id="116"/>
      <w:r w:rsidRPr="001D169E">
        <w:rPr>
          <w:color w:val="000000"/>
        </w:rPr>
        <w:t>признавать свое право на ошибку и такое же право другого;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7" w:name="dst100553"/>
      <w:bookmarkEnd w:id="117"/>
      <w:r w:rsidRPr="001D169E">
        <w:rPr>
          <w:color w:val="000000"/>
        </w:rPr>
        <w:t>принимать себя и других, не осуждая;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8" w:name="dst100554"/>
      <w:bookmarkEnd w:id="118"/>
      <w:r w:rsidRPr="001D169E">
        <w:rPr>
          <w:color w:val="000000"/>
        </w:rPr>
        <w:t>открытость себе и другим;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19" w:name="dst100555"/>
      <w:bookmarkEnd w:id="119"/>
      <w:r w:rsidRPr="001D169E">
        <w:rPr>
          <w:color w:val="000000"/>
        </w:rPr>
        <w:t>осознавать невозможность контролировать все вокруг.</w:t>
      </w:r>
    </w:p>
    <w:p w:rsidR="00DE217F" w:rsidRPr="001D169E" w:rsidRDefault="00DE217F" w:rsidP="001D169E">
      <w:pPr>
        <w:shd w:val="clear" w:color="auto" w:fill="FFFFFF"/>
        <w:jc w:val="both"/>
        <w:rPr>
          <w:color w:val="000000"/>
        </w:rPr>
      </w:pPr>
      <w:bookmarkStart w:id="120" w:name="dst100556"/>
      <w:bookmarkEnd w:id="120"/>
      <w:r w:rsidRPr="001D169E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E217F" w:rsidRPr="001D169E" w:rsidRDefault="00DE217F" w:rsidP="001D169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6954E1" w:rsidRPr="001D169E" w:rsidRDefault="006954E1" w:rsidP="00116EB8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rPr>
          <w:b/>
          <w:color w:val="000000"/>
        </w:rPr>
        <w:t>ПРЕДМЕТНЫЕ РЕЗУЛЬТАТЫ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—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>—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 —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 —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— использовать перифраз, синонимические средства в процессе устного общения; 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 _ воспринимать на слух и полностью понимать речь учителя, одноклассников; 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_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 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>_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 _ использовать переспрос, просьбу повторить; 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 _ ориентироваться в иноязычном тексте; прогнозировать его содержание по заголовку; 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lastRenderedPageBreak/>
        <w:t xml:space="preserve">_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 </w:t>
      </w:r>
    </w:p>
    <w:p w:rsidR="000F59E5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>_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6954E1" w:rsidRPr="001D169E" w:rsidRDefault="000F59E5" w:rsidP="000F59E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169E">
        <w:t xml:space="preserve"> _ читать текст с выборочным пониманием значимой/нужной/интересующей</w:t>
      </w:r>
    </w:p>
    <w:p w:rsidR="00D55D53" w:rsidRPr="001D169E" w:rsidRDefault="00D55D53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</w:pPr>
    </w:p>
    <w:p w:rsidR="00423D1E" w:rsidRPr="001D169E" w:rsidRDefault="00423D1E" w:rsidP="00402106">
      <w:pPr>
        <w:pStyle w:val="11"/>
        <w:numPr>
          <w:ilvl w:val="0"/>
          <w:numId w:val="33"/>
        </w:numPr>
        <w:rPr>
          <w:rFonts w:ascii="Times New Roman" w:hAnsi="Times New Roman" w:cs="Times New Roman"/>
        </w:rPr>
      </w:pPr>
      <w:r w:rsidRPr="001D169E">
        <w:rPr>
          <w:rFonts w:ascii="Times New Roman" w:hAnsi="Times New Roman" w:cs="Times New Roman"/>
        </w:rPr>
        <w:t>ТЕМАТИЧЕСКОЕ ПЛАНИРОВАНИЕ</w:t>
      </w:r>
    </w:p>
    <w:p w:rsidR="00B524A3" w:rsidRPr="001D169E" w:rsidRDefault="00B524A3" w:rsidP="00B524A3">
      <w:pPr>
        <w:pStyle w:val="11"/>
        <w:ind w:left="1080"/>
        <w:rPr>
          <w:rFonts w:ascii="Times New Roman" w:hAnsi="Times New Roman" w:cs="Times New Roman"/>
        </w:rPr>
      </w:pPr>
    </w:p>
    <w:tbl>
      <w:tblPr>
        <w:tblW w:w="124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5"/>
        <w:gridCol w:w="2844"/>
        <w:gridCol w:w="687"/>
        <w:gridCol w:w="1426"/>
        <w:gridCol w:w="1481"/>
        <w:gridCol w:w="1031"/>
        <w:gridCol w:w="1932"/>
        <w:gridCol w:w="1557"/>
        <w:gridCol w:w="3935"/>
      </w:tblGrid>
      <w:tr w:rsidR="00402106" w:rsidRPr="001D169E" w:rsidTr="00402106"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№ </w:t>
            </w:r>
            <w:r w:rsidRPr="001D169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Наименование разделов и тем программы</w:t>
            </w:r>
          </w:p>
        </w:tc>
        <w:tc>
          <w:tcPr>
            <w:tcW w:w="3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Количество часов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Дата изучения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Виды деятельности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Электронные(цифровые)образовательные ресурсы</w:t>
            </w:r>
          </w:p>
        </w:tc>
      </w:tr>
      <w:tr w:rsidR="00402106" w:rsidRPr="001D169E" w:rsidTr="004021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2106" w:rsidRPr="001D169E" w:rsidRDefault="00402106" w:rsidP="004021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2106" w:rsidRPr="001D169E" w:rsidRDefault="00402106" w:rsidP="00402106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Контрольные работы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b/>
                <w:bCs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2106" w:rsidRPr="001D169E" w:rsidRDefault="00402106" w:rsidP="004021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2106" w:rsidRPr="001D169E" w:rsidRDefault="00402106" w:rsidP="004021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2106" w:rsidRPr="001D169E" w:rsidRDefault="00402106" w:rsidP="0040210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2106" w:rsidRPr="001D169E" w:rsidRDefault="00402106" w:rsidP="00402106">
            <w:pPr>
              <w:rPr>
                <w:color w:val="000000"/>
              </w:rPr>
            </w:pPr>
          </w:p>
        </w:tc>
      </w:tr>
      <w:tr w:rsidR="00402106" w:rsidRPr="001D169E" w:rsidTr="00402106">
        <w:trPr>
          <w:trHeight w:val="178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4A3" w:rsidRPr="001D169E" w:rsidRDefault="00B524A3" w:rsidP="00C416D4">
            <w:pPr>
              <w:widowControl w:val="0"/>
              <w:tabs>
                <w:tab w:val="left" w:pos="1725"/>
              </w:tabs>
              <w:jc w:val="both"/>
              <w:rPr>
                <w:b/>
                <w:color w:val="000000"/>
              </w:rPr>
            </w:pPr>
            <w:r w:rsidRPr="001D169E">
              <w:rPr>
                <w:b/>
                <w:color w:val="000000"/>
              </w:rPr>
              <w:t xml:space="preserve">Раздел 1. «Каникулы закончились» </w:t>
            </w:r>
          </w:p>
          <w:p w:rsidR="00C416D4" w:rsidRPr="001D169E" w:rsidRDefault="00C416D4" w:rsidP="00C416D4">
            <w:pPr>
              <w:widowControl w:val="0"/>
              <w:tabs>
                <w:tab w:val="left" w:pos="1725"/>
              </w:tabs>
              <w:jc w:val="both"/>
            </w:pPr>
            <w:r w:rsidRPr="001D169E">
              <w:rPr>
                <w:bCs/>
              </w:rPr>
              <w:t>Введение и первичная активизация ЛЕ по теме «</w:t>
            </w:r>
            <w:r w:rsidRPr="001D169E">
              <w:t xml:space="preserve">Летние каникулы закончились». </w:t>
            </w:r>
          </w:p>
          <w:p w:rsidR="00C416D4" w:rsidRPr="001D169E" w:rsidRDefault="00C416D4" w:rsidP="00C416D4">
            <w:pPr>
              <w:widowControl w:val="0"/>
              <w:tabs>
                <w:tab w:val="left" w:pos="1725"/>
              </w:tabs>
              <w:jc w:val="both"/>
            </w:pPr>
          </w:p>
          <w:p w:rsidR="00402106" w:rsidRPr="001D169E" w:rsidRDefault="00C416D4" w:rsidP="00C416D4">
            <w:pPr>
              <w:spacing w:after="150"/>
              <w:rPr>
                <w:color w:val="000000"/>
              </w:rPr>
            </w:pPr>
            <w:r w:rsidRPr="001D169E">
              <w:t>Прошедшее простое время.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Диалогическая речь; 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>; Смысловое чтение; Письменная речь; Лексическая сторона речи; Грамматическая сторона речи;</w:t>
            </w:r>
            <w:r w:rsidR="003E4976" w:rsidRPr="001D169E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Устный опрос; 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Учи.ру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яКласс</w:t>
            </w:r>
            <w:proofErr w:type="spellEnd"/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 Презентации</w:t>
            </w:r>
          </w:p>
        </w:tc>
      </w:tr>
      <w:tr w:rsidR="00402106" w:rsidRPr="001D169E" w:rsidTr="00402106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2.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B524A3" w:rsidP="00402106">
            <w:pPr>
              <w:spacing w:after="150"/>
              <w:rPr>
                <w:color w:val="000000"/>
              </w:rPr>
            </w:pPr>
            <w:r w:rsidRPr="001D169E">
              <w:t>Погода. Неправильные глаголы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Диалогическая речь; 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 xml:space="preserve">; Смысловое чтение; Письменная речь; </w:t>
            </w:r>
            <w:r w:rsidRPr="001D169E">
              <w:rPr>
                <w:color w:val="000000"/>
              </w:rPr>
              <w:lastRenderedPageBreak/>
              <w:t>Фонетическая сторона речи; Лексическая сторона речи; Грамматическая сторона речи;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 xml:space="preserve">Устный опрос; Практическая работа; Игровые виды и формы проверки </w:t>
            </w:r>
            <w:r w:rsidRPr="001D169E">
              <w:rPr>
                <w:color w:val="000000"/>
              </w:rPr>
              <w:lastRenderedPageBreak/>
              <w:t>знаний;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lastRenderedPageBreak/>
              <w:t>Youtube</w:t>
            </w:r>
            <w:proofErr w:type="spellEnd"/>
            <w:r w:rsidRPr="001D169E">
              <w:rPr>
                <w:color w:val="000000"/>
              </w:rPr>
              <w:t xml:space="preserve"> 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</w:t>
            </w:r>
          </w:p>
        </w:tc>
      </w:tr>
      <w:tr w:rsidR="00402106" w:rsidRPr="001D169E" w:rsidTr="00402106">
        <w:trPr>
          <w:trHeight w:val="38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>3.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>; Смысловое чтение; Письменная речь; Лексическая сторона речи; Грамматическая сторона речи;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Устный опрос; Контрольная работа; Лексический диктант; Самооценка с использованием "Оценочного листа";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Youtube</w:t>
            </w:r>
            <w:proofErr w:type="spellEnd"/>
            <w:r w:rsidRPr="001D169E">
              <w:rPr>
                <w:color w:val="000000"/>
              </w:rPr>
              <w:t xml:space="preserve"> 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Учи.ру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яКласс</w:t>
            </w:r>
            <w:proofErr w:type="spellEnd"/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</w:t>
            </w:r>
          </w:p>
        </w:tc>
      </w:tr>
      <w:tr w:rsidR="00402106" w:rsidRPr="001D169E" w:rsidTr="00402106">
        <w:trPr>
          <w:trHeight w:val="162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4.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Здоровый образ жизни: режим труда и отдыха. Здоровое питание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>; Смысловое чтение; Письменная речь; Фонетическая сторона речи; Лексическая сторона речи; Грамматическая сторона речи;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Устный опрос; Игровые виды и формы проверки знаний;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Youtube</w:t>
            </w:r>
            <w:proofErr w:type="spellEnd"/>
            <w:r w:rsidRPr="001D169E">
              <w:rPr>
                <w:color w:val="000000"/>
              </w:rPr>
              <w:t xml:space="preserve"> 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Учи.ру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яКласс</w:t>
            </w:r>
            <w:proofErr w:type="spellEnd"/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</w:t>
            </w:r>
          </w:p>
        </w:tc>
      </w:tr>
      <w:tr w:rsidR="00402106" w:rsidRPr="001D169E" w:rsidTr="00402106">
        <w:trPr>
          <w:trHeight w:val="73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5.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Покупки: одежда, обувь и продукты питания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Диалогическая речь; 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 xml:space="preserve">; Лексическая сторона речи; </w:t>
            </w:r>
            <w:r w:rsidRPr="001D169E">
              <w:rPr>
                <w:color w:val="000000"/>
              </w:rPr>
              <w:lastRenderedPageBreak/>
              <w:t>Грамматическая сторона речи;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 xml:space="preserve">Устный опрос; Игровые виды и формы проверки </w:t>
            </w:r>
            <w:r w:rsidRPr="001D169E">
              <w:rPr>
                <w:color w:val="000000"/>
              </w:rPr>
              <w:lastRenderedPageBreak/>
              <w:t>знаний;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lastRenderedPageBreak/>
              <w:t>яКласс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 Презентации</w:t>
            </w:r>
          </w:p>
        </w:tc>
      </w:tr>
      <w:tr w:rsidR="00402106" w:rsidRPr="001D169E" w:rsidTr="00402106">
        <w:trPr>
          <w:trHeight w:val="4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>6.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Диалогическая речь; 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>; Смысловое чтение; Письменная речь; Фонетическая сторона речи; Социокультурные знания и умения;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Устный опрос; Контрольная работа; Лексический диктант; Самооценка с использованием "Оценочного листа"; Тестирование;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Учи.ру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яКласс</w:t>
            </w:r>
            <w:proofErr w:type="spellEnd"/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 Презентации</w:t>
            </w:r>
          </w:p>
        </w:tc>
      </w:tr>
      <w:tr w:rsidR="00402106" w:rsidRPr="001D169E" w:rsidTr="00402106">
        <w:trPr>
          <w:trHeight w:val="14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7.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Каникулы в различное время года. Виды отдыха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>; Смысловое чтение; Письменная речь; Лексическая сторона речи; Грамматическая сторона речи;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Устный опрос; Практическая работа; Игровые виды и формы проверки знаний;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яКласс</w:t>
            </w:r>
            <w:proofErr w:type="spellEnd"/>
            <w:r w:rsidRPr="001D169E">
              <w:rPr>
                <w:color w:val="000000"/>
              </w:rPr>
              <w:t xml:space="preserve"> Презентации</w:t>
            </w:r>
          </w:p>
        </w:tc>
      </w:tr>
      <w:tr w:rsidR="00402106" w:rsidRPr="001D169E" w:rsidTr="00402106">
        <w:trPr>
          <w:trHeight w:val="178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jc w:val="center"/>
              <w:rPr>
                <w:color w:val="000000"/>
              </w:rPr>
            </w:pPr>
            <w:r w:rsidRPr="001D169E">
              <w:rPr>
                <w:color w:val="000000"/>
              </w:rPr>
              <w:t>8.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Природа: дикие и домашние животные. Погода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 xml:space="preserve">; Смысловое чтение; Письменная речь; Лексическая </w:t>
            </w:r>
            <w:r w:rsidRPr="001D169E">
              <w:rPr>
                <w:color w:val="000000"/>
              </w:rPr>
              <w:lastRenderedPageBreak/>
              <w:t>сторона речи; Грамматическая сторона речи; Социокультурные знания и умения;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>Устный опрос; Игровые виды и формы проверки знаний; Практическа</w:t>
            </w:r>
            <w:r w:rsidRPr="001D169E">
              <w:rPr>
                <w:color w:val="000000"/>
              </w:rPr>
              <w:lastRenderedPageBreak/>
              <w:t>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>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Учи.ру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яКласс</w:t>
            </w:r>
            <w:proofErr w:type="spellEnd"/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 </w:t>
            </w:r>
            <w:proofErr w:type="spellStart"/>
            <w:r w:rsidRPr="001D169E">
              <w:rPr>
                <w:color w:val="000000"/>
              </w:rPr>
              <w:t>Youtube</w:t>
            </w:r>
            <w:proofErr w:type="spellEnd"/>
            <w:r w:rsidRPr="001D169E">
              <w:rPr>
                <w:color w:val="000000"/>
              </w:rPr>
              <w:t xml:space="preserve"> Презентации</w:t>
            </w:r>
          </w:p>
        </w:tc>
      </w:tr>
      <w:tr w:rsidR="00402106" w:rsidRPr="001D169E" w:rsidTr="00402106">
        <w:trPr>
          <w:trHeight w:val="4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jc w:val="center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>9.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Родной город/село. Транспорт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>; Смысловое чтение; Письменная речь; Лексическая сторона речи;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Устный опрос; Контрольная работа; Лексический диктант; Игровые виды и формы проверки знаний;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Самооценка с использованием "Оценочного листа";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Учи.ру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яКласс</w:t>
            </w:r>
            <w:proofErr w:type="spellEnd"/>
            <w:r w:rsidRPr="001D169E">
              <w:rPr>
                <w:color w:val="000000"/>
              </w:rPr>
              <w:t xml:space="preserve"> Презентации</w:t>
            </w:r>
          </w:p>
        </w:tc>
      </w:tr>
      <w:tr w:rsidR="00402106" w:rsidRPr="001D169E" w:rsidTr="00402106">
        <w:trPr>
          <w:trHeight w:val="178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jc w:val="center"/>
              <w:rPr>
                <w:color w:val="000000"/>
              </w:rPr>
            </w:pPr>
            <w:r w:rsidRPr="001D169E">
              <w:rPr>
                <w:color w:val="000000"/>
              </w:rPr>
              <w:t>10.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 xml:space="preserve">; Смысловое чтение; Письменная речь; Лексическая сторона речи; Грамматическая сторона речи; Социокультурные знания и </w:t>
            </w:r>
            <w:r w:rsidRPr="001D169E">
              <w:rPr>
                <w:color w:val="000000"/>
              </w:rPr>
              <w:lastRenderedPageBreak/>
              <w:t>умения;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>Устный опрос; Тестирование; Практическая работа; Игровые виды и формы проверки знаний;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Youtube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Учи.ру</w:t>
            </w:r>
            <w:proofErr w:type="spellEnd"/>
            <w:r w:rsidRPr="001D169E">
              <w:rPr>
                <w:color w:val="000000"/>
              </w:rPr>
              <w:t xml:space="preserve"> </w:t>
            </w:r>
            <w:proofErr w:type="spellStart"/>
            <w:r w:rsidRPr="001D169E">
              <w:rPr>
                <w:color w:val="000000"/>
              </w:rPr>
              <w:t>яКласс</w:t>
            </w:r>
            <w:proofErr w:type="spellEnd"/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 Презентации</w:t>
            </w:r>
          </w:p>
        </w:tc>
      </w:tr>
      <w:tr w:rsidR="00402106" w:rsidRPr="001D169E" w:rsidTr="00402106">
        <w:trPr>
          <w:trHeight w:val="50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jc w:val="center"/>
              <w:rPr>
                <w:color w:val="000000"/>
              </w:rPr>
            </w:pPr>
            <w:r w:rsidRPr="001D169E">
              <w:rPr>
                <w:color w:val="000000"/>
              </w:rPr>
              <w:lastRenderedPageBreak/>
              <w:t>11.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 xml:space="preserve">Монологическая речь; </w:t>
            </w:r>
            <w:proofErr w:type="spellStart"/>
            <w:r w:rsidRPr="001D169E">
              <w:rPr>
                <w:color w:val="000000"/>
              </w:rPr>
              <w:t>Аудирование</w:t>
            </w:r>
            <w:proofErr w:type="spellEnd"/>
            <w:r w:rsidRPr="001D169E">
              <w:rPr>
                <w:color w:val="000000"/>
              </w:rPr>
              <w:t>; Смысловое чтение; Письменная речь; Фонетическая сторона речи; Лексическая сторона речи; Грамматическая сторона речи; Социокультурные знания и умения;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Устный опрос; Контрольная работа; Лексический диктант; Игровые виды и формы проверки знаний;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Самооценка с использованием "Оценочного листа";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Youtube</w:t>
            </w:r>
            <w:proofErr w:type="spellEnd"/>
            <w:r w:rsidRPr="001D169E">
              <w:rPr>
                <w:color w:val="000000"/>
              </w:rPr>
              <w:t xml:space="preserve"> РЭШ</w:t>
            </w:r>
          </w:p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proofErr w:type="spellStart"/>
            <w:r w:rsidRPr="001D169E">
              <w:rPr>
                <w:color w:val="000000"/>
              </w:rPr>
              <w:t>Аудиоприложения</w:t>
            </w:r>
            <w:proofErr w:type="spellEnd"/>
            <w:r w:rsidRPr="001D169E">
              <w:rPr>
                <w:color w:val="000000"/>
              </w:rPr>
              <w:t xml:space="preserve"> (rosuchebnik.ru) Презентации</w:t>
            </w:r>
          </w:p>
        </w:tc>
      </w:tr>
      <w:tr w:rsidR="00402106" w:rsidRPr="001D169E" w:rsidTr="00402106">
        <w:trPr>
          <w:trHeight w:val="84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  <w:r w:rsidRPr="001D169E">
              <w:rPr>
                <w:color w:val="000000"/>
              </w:rPr>
              <w:t>15</w:t>
            </w:r>
          </w:p>
        </w:tc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106" w:rsidRPr="001D169E" w:rsidRDefault="00402106" w:rsidP="00402106">
            <w:pPr>
              <w:spacing w:after="150"/>
              <w:rPr>
                <w:color w:val="000000"/>
              </w:rPr>
            </w:pPr>
          </w:p>
        </w:tc>
      </w:tr>
    </w:tbl>
    <w:p w:rsidR="007D327D" w:rsidRPr="001D169E" w:rsidRDefault="007D327D" w:rsidP="00B524A3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sectPr w:rsidR="007D327D" w:rsidRPr="001D169E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 w15:restartNumberingAfterBreak="0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9" w15:restartNumberingAfterBreak="0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76E9"/>
    <w:multiLevelType w:val="hybridMultilevel"/>
    <w:tmpl w:val="C01A61B8"/>
    <w:lvl w:ilvl="0" w:tplc="C0D65566">
      <w:start w:val="2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3" w15:restartNumberingAfterBreak="0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D2EF2"/>
    <w:multiLevelType w:val="hybridMultilevel"/>
    <w:tmpl w:val="A31AA18E"/>
    <w:lvl w:ilvl="0" w:tplc="1E20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 w15:restartNumberingAfterBreak="0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5"/>
  </w:num>
  <w:num w:numId="5">
    <w:abstractNumId w:val="17"/>
  </w:num>
  <w:num w:numId="6">
    <w:abstractNumId w:val="31"/>
  </w:num>
  <w:num w:numId="7">
    <w:abstractNumId w:val="9"/>
  </w:num>
  <w:num w:numId="8">
    <w:abstractNumId w:val="13"/>
  </w:num>
  <w:num w:numId="9">
    <w:abstractNumId w:val="24"/>
  </w:num>
  <w:num w:numId="10">
    <w:abstractNumId w:val="28"/>
  </w:num>
  <w:num w:numId="11">
    <w:abstractNumId w:val="18"/>
  </w:num>
  <w:num w:numId="12">
    <w:abstractNumId w:val="7"/>
  </w:num>
  <w:num w:numId="13">
    <w:abstractNumId w:val="3"/>
  </w:num>
  <w:num w:numId="14">
    <w:abstractNumId w:val="30"/>
  </w:num>
  <w:num w:numId="15">
    <w:abstractNumId w:val="29"/>
  </w:num>
  <w:num w:numId="16">
    <w:abstractNumId w:val="19"/>
  </w:num>
  <w:num w:numId="17">
    <w:abstractNumId w:val="20"/>
  </w:num>
  <w:num w:numId="18">
    <w:abstractNumId w:val="16"/>
  </w:num>
  <w:num w:numId="19">
    <w:abstractNumId w:val="4"/>
  </w:num>
  <w:num w:numId="20">
    <w:abstractNumId w:val="27"/>
  </w:num>
  <w:num w:numId="21">
    <w:abstractNumId w:val="6"/>
  </w:num>
  <w:num w:numId="22">
    <w:abstractNumId w:val="22"/>
  </w:num>
  <w:num w:numId="23">
    <w:abstractNumId w:val="32"/>
  </w:num>
  <w:num w:numId="24">
    <w:abstractNumId w:val="25"/>
  </w:num>
  <w:num w:numId="25">
    <w:abstractNumId w:val="21"/>
  </w:num>
  <w:num w:numId="26">
    <w:abstractNumId w:val="26"/>
  </w:num>
  <w:num w:numId="27">
    <w:abstractNumId w:val="12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4"/>
  </w:num>
  <w:num w:numId="3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4A9"/>
    <w:rsid w:val="000032FC"/>
    <w:rsid w:val="00003FC8"/>
    <w:rsid w:val="0000538E"/>
    <w:rsid w:val="00011ED9"/>
    <w:rsid w:val="000139BC"/>
    <w:rsid w:val="0001736E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60E0E"/>
    <w:rsid w:val="00062AAA"/>
    <w:rsid w:val="00063862"/>
    <w:rsid w:val="000639FA"/>
    <w:rsid w:val="00074128"/>
    <w:rsid w:val="000746E1"/>
    <w:rsid w:val="00085524"/>
    <w:rsid w:val="000938B5"/>
    <w:rsid w:val="00094A08"/>
    <w:rsid w:val="000A64EA"/>
    <w:rsid w:val="000B64C9"/>
    <w:rsid w:val="000C58F4"/>
    <w:rsid w:val="000C6A2E"/>
    <w:rsid w:val="000C7649"/>
    <w:rsid w:val="000C7F40"/>
    <w:rsid w:val="000D12E7"/>
    <w:rsid w:val="000D1BD2"/>
    <w:rsid w:val="000D2865"/>
    <w:rsid w:val="000D48F7"/>
    <w:rsid w:val="000D4A74"/>
    <w:rsid w:val="000D66CC"/>
    <w:rsid w:val="000E17BC"/>
    <w:rsid w:val="000F3D22"/>
    <w:rsid w:val="000F4BB0"/>
    <w:rsid w:val="000F59E5"/>
    <w:rsid w:val="00103FB6"/>
    <w:rsid w:val="0010483A"/>
    <w:rsid w:val="00110E37"/>
    <w:rsid w:val="00113F86"/>
    <w:rsid w:val="00116EB8"/>
    <w:rsid w:val="001171C3"/>
    <w:rsid w:val="00117A08"/>
    <w:rsid w:val="00120B65"/>
    <w:rsid w:val="00120E59"/>
    <w:rsid w:val="00122816"/>
    <w:rsid w:val="00124551"/>
    <w:rsid w:val="00124C0F"/>
    <w:rsid w:val="00127557"/>
    <w:rsid w:val="00132836"/>
    <w:rsid w:val="00134518"/>
    <w:rsid w:val="00141D08"/>
    <w:rsid w:val="00147BFA"/>
    <w:rsid w:val="00150460"/>
    <w:rsid w:val="0015321F"/>
    <w:rsid w:val="00156E0F"/>
    <w:rsid w:val="00160931"/>
    <w:rsid w:val="00161491"/>
    <w:rsid w:val="00162BD1"/>
    <w:rsid w:val="001663F6"/>
    <w:rsid w:val="00170D4C"/>
    <w:rsid w:val="00177688"/>
    <w:rsid w:val="00177CE2"/>
    <w:rsid w:val="00183930"/>
    <w:rsid w:val="00191032"/>
    <w:rsid w:val="00191E87"/>
    <w:rsid w:val="00192A4A"/>
    <w:rsid w:val="001932C9"/>
    <w:rsid w:val="001A5384"/>
    <w:rsid w:val="001B20A4"/>
    <w:rsid w:val="001B40F5"/>
    <w:rsid w:val="001B5DC5"/>
    <w:rsid w:val="001B7632"/>
    <w:rsid w:val="001C1CA5"/>
    <w:rsid w:val="001C5332"/>
    <w:rsid w:val="001D0792"/>
    <w:rsid w:val="001D169E"/>
    <w:rsid w:val="001D19C4"/>
    <w:rsid w:val="001E0CE7"/>
    <w:rsid w:val="001E5F10"/>
    <w:rsid w:val="001E747E"/>
    <w:rsid w:val="001F048B"/>
    <w:rsid w:val="001F26FB"/>
    <w:rsid w:val="001F2755"/>
    <w:rsid w:val="002072DD"/>
    <w:rsid w:val="0021442C"/>
    <w:rsid w:val="00222CEC"/>
    <w:rsid w:val="002258A7"/>
    <w:rsid w:val="00230A0D"/>
    <w:rsid w:val="00241B8D"/>
    <w:rsid w:val="0024494B"/>
    <w:rsid w:val="00244955"/>
    <w:rsid w:val="002449ED"/>
    <w:rsid w:val="002452AD"/>
    <w:rsid w:val="00250115"/>
    <w:rsid w:val="00251932"/>
    <w:rsid w:val="0025506D"/>
    <w:rsid w:val="00274D60"/>
    <w:rsid w:val="0028213F"/>
    <w:rsid w:val="002A133F"/>
    <w:rsid w:val="002A1965"/>
    <w:rsid w:val="002A7F45"/>
    <w:rsid w:val="002C11CD"/>
    <w:rsid w:val="002C2B87"/>
    <w:rsid w:val="002C74ED"/>
    <w:rsid w:val="002C7E7A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180A"/>
    <w:rsid w:val="00313C25"/>
    <w:rsid w:val="00320B54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10E8"/>
    <w:rsid w:val="003531FB"/>
    <w:rsid w:val="00353C84"/>
    <w:rsid w:val="00355FA1"/>
    <w:rsid w:val="0035754E"/>
    <w:rsid w:val="00357F87"/>
    <w:rsid w:val="00360064"/>
    <w:rsid w:val="00361CA7"/>
    <w:rsid w:val="00364BA5"/>
    <w:rsid w:val="00371C67"/>
    <w:rsid w:val="003766BE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410"/>
    <w:rsid w:val="003D0EB3"/>
    <w:rsid w:val="003D3891"/>
    <w:rsid w:val="003D5205"/>
    <w:rsid w:val="003E010D"/>
    <w:rsid w:val="003E3A0B"/>
    <w:rsid w:val="003E4976"/>
    <w:rsid w:val="003E7ADF"/>
    <w:rsid w:val="003F3B4E"/>
    <w:rsid w:val="003F54A9"/>
    <w:rsid w:val="003F5532"/>
    <w:rsid w:val="00402106"/>
    <w:rsid w:val="00412AD6"/>
    <w:rsid w:val="00414AF3"/>
    <w:rsid w:val="00415922"/>
    <w:rsid w:val="0041613D"/>
    <w:rsid w:val="00420045"/>
    <w:rsid w:val="00423D1E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490F"/>
    <w:rsid w:val="00477216"/>
    <w:rsid w:val="004808D9"/>
    <w:rsid w:val="00486883"/>
    <w:rsid w:val="004A4395"/>
    <w:rsid w:val="004A486E"/>
    <w:rsid w:val="004A4F49"/>
    <w:rsid w:val="004B3152"/>
    <w:rsid w:val="004B3E52"/>
    <w:rsid w:val="004B490F"/>
    <w:rsid w:val="004B6B5A"/>
    <w:rsid w:val="004C13F5"/>
    <w:rsid w:val="004D1BBA"/>
    <w:rsid w:val="004D3AD0"/>
    <w:rsid w:val="004D4F6F"/>
    <w:rsid w:val="004D6425"/>
    <w:rsid w:val="004E6B00"/>
    <w:rsid w:val="004F230F"/>
    <w:rsid w:val="004F4C32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2253"/>
    <w:rsid w:val="005435E3"/>
    <w:rsid w:val="00546417"/>
    <w:rsid w:val="005474E1"/>
    <w:rsid w:val="005507CB"/>
    <w:rsid w:val="00560619"/>
    <w:rsid w:val="005607A4"/>
    <w:rsid w:val="00563A9A"/>
    <w:rsid w:val="005807B0"/>
    <w:rsid w:val="00587DD7"/>
    <w:rsid w:val="005909FD"/>
    <w:rsid w:val="00593A1F"/>
    <w:rsid w:val="005A5B2A"/>
    <w:rsid w:val="005A6A8C"/>
    <w:rsid w:val="005C09C2"/>
    <w:rsid w:val="005C5EA7"/>
    <w:rsid w:val="005C7FFB"/>
    <w:rsid w:val="005D25BF"/>
    <w:rsid w:val="005D3707"/>
    <w:rsid w:val="005D5ED5"/>
    <w:rsid w:val="005E10D3"/>
    <w:rsid w:val="005E40AF"/>
    <w:rsid w:val="005E4BF9"/>
    <w:rsid w:val="005E5BC2"/>
    <w:rsid w:val="005E6D8D"/>
    <w:rsid w:val="005E7C71"/>
    <w:rsid w:val="005F0368"/>
    <w:rsid w:val="005F4F62"/>
    <w:rsid w:val="00602166"/>
    <w:rsid w:val="006158BC"/>
    <w:rsid w:val="0062482A"/>
    <w:rsid w:val="006267BF"/>
    <w:rsid w:val="00627436"/>
    <w:rsid w:val="00627778"/>
    <w:rsid w:val="006310D1"/>
    <w:rsid w:val="00631638"/>
    <w:rsid w:val="006455BB"/>
    <w:rsid w:val="0064765D"/>
    <w:rsid w:val="00660C6B"/>
    <w:rsid w:val="00665668"/>
    <w:rsid w:val="006658DD"/>
    <w:rsid w:val="00671CE1"/>
    <w:rsid w:val="00672B40"/>
    <w:rsid w:val="00681785"/>
    <w:rsid w:val="00683CB0"/>
    <w:rsid w:val="0068457A"/>
    <w:rsid w:val="00687998"/>
    <w:rsid w:val="00692277"/>
    <w:rsid w:val="00692CAA"/>
    <w:rsid w:val="006954E1"/>
    <w:rsid w:val="006A02D2"/>
    <w:rsid w:val="006A70A3"/>
    <w:rsid w:val="006A7354"/>
    <w:rsid w:val="006A7F8C"/>
    <w:rsid w:val="006B07FE"/>
    <w:rsid w:val="006B3EBE"/>
    <w:rsid w:val="006B4C0B"/>
    <w:rsid w:val="006C09F8"/>
    <w:rsid w:val="006C5E47"/>
    <w:rsid w:val="006C7285"/>
    <w:rsid w:val="006D340A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6F772A"/>
    <w:rsid w:val="007036C4"/>
    <w:rsid w:val="00706A1E"/>
    <w:rsid w:val="00707974"/>
    <w:rsid w:val="007143D9"/>
    <w:rsid w:val="00720653"/>
    <w:rsid w:val="00721625"/>
    <w:rsid w:val="00733D6F"/>
    <w:rsid w:val="00737E07"/>
    <w:rsid w:val="0074277C"/>
    <w:rsid w:val="00744AD8"/>
    <w:rsid w:val="00754BB4"/>
    <w:rsid w:val="00770ADF"/>
    <w:rsid w:val="00774DB6"/>
    <w:rsid w:val="00775722"/>
    <w:rsid w:val="00777656"/>
    <w:rsid w:val="00777942"/>
    <w:rsid w:val="0078266E"/>
    <w:rsid w:val="00782A9A"/>
    <w:rsid w:val="00783657"/>
    <w:rsid w:val="007901C5"/>
    <w:rsid w:val="00792E06"/>
    <w:rsid w:val="007949A3"/>
    <w:rsid w:val="00796AA9"/>
    <w:rsid w:val="007A17D8"/>
    <w:rsid w:val="007A3A85"/>
    <w:rsid w:val="007A569E"/>
    <w:rsid w:val="007A6B79"/>
    <w:rsid w:val="007B2319"/>
    <w:rsid w:val="007C10B5"/>
    <w:rsid w:val="007D220A"/>
    <w:rsid w:val="007D262C"/>
    <w:rsid w:val="007D327D"/>
    <w:rsid w:val="007D351A"/>
    <w:rsid w:val="007E3093"/>
    <w:rsid w:val="007E3A37"/>
    <w:rsid w:val="007F2534"/>
    <w:rsid w:val="008019D4"/>
    <w:rsid w:val="00803B37"/>
    <w:rsid w:val="00822C62"/>
    <w:rsid w:val="00827719"/>
    <w:rsid w:val="0083148E"/>
    <w:rsid w:val="00832154"/>
    <w:rsid w:val="00832FDD"/>
    <w:rsid w:val="00837AD8"/>
    <w:rsid w:val="00844A9B"/>
    <w:rsid w:val="0085280B"/>
    <w:rsid w:val="0085604F"/>
    <w:rsid w:val="00856CA1"/>
    <w:rsid w:val="00864B68"/>
    <w:rsid w:val="00864BD9"/>
    <w:rsid w:val="00866D6C"/>
    <w:rsid w:val="008710D2"/>
    <w:rsid w:val="00871E0A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E0CFB"/>
    <w:rsid w:val="008E2DBB"/>
    <w:rsid w:val="008F2D50"/>
    <w:rsid w:val="008F49FC"/>
    <w:rsid w:val="008F4F91"/>
    <w:rsid w:val="008F78B4"/>
    <w:rsid w:val="00901B1C"/>
    <w:rsid w:val="00903FC7"/>
    <w:rsid w:val="00914783"/>
    <w:rsid w:val="00914B4B"/>
    <w:rsid w:val="00926EEA"/>
    <w:rsid w:val="009361E2"/>
    <w:rsid w:val="009370CA"/>
    <w:rsid w:val="009421A6"/>
    <w:rsid w:val="009450F2"/>
    <w:rsid w:val="00946985"/>
    <w:rsid w:val="00952E7B"/>
    <w:rsid w:val="0096220A"/>
    <w:rsid w:val="00964DD7"/>
    <w:rsid w:val="00966FFE"/>
    <w:rsid w:val="009672C1"/>
    <w:rsid w:val="00975771"/>
    <w:rsid w:val="009773EF"/>
    <w:rsid w:val="0097775E"/>
    <w:rsid w:val="00985C2E"/>
    <w:rsid w:val="00985F57"/>
    <w:rsid w:val="00987B3B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E3BEA"/>
    <w:rsid w:val="009E699B"/>
    <w:rsid w:val="009E7E4C"/>
    <w:rsid w:val="009F0813"/>
    <w:rsid w:val="00A010C8"/>
    <w:rsid w:val="00A02638"/>
    <w:rsid w:val="00A02706"/>
    <w:rsid w:val="00A03745"/>
    <w:rsid w:val="00A10481"/>
    <w:rsid w:val="00A159A2"/>
    <w:rsid w:val="00A22329"/>
    <w:rsid w:val="00A304C0"/>
    <w:rsid w:val="00A365FC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56B0"/>
    <w:rsid w:val="00AC76CC"/>
    <w:rsid w:val="00AC7A7C"/>
    <w:rsid w:val="00AD0358"/>
    <w:rsid w:val="00AD7732"/>
    <w:rsid w:val="00AE1F5F"/>
    <w:rsid w:val="00AE3E91"/>
    <w:rsid w:val="00B00AAE"/>
    <w:rsid w:val="00B01F86"/>
    <w:rsid w:val="00B023B6"/>
    <w:rsid w:val="00B04A57"/>
    <w:rsid w:val="00B1468C"/>
    <w:rsid w:val="00B15BB8"/>
    <w:rsid w:val="00B21DCB"/>
    <w:rsid w:val="00B25013"/>
    <w:rsid w:val="00B26FB1"/>
    <w:rsid w:val="00B34F62"/>
    <w:rsid w:val="00B35B69"/>
    <w:rsid w:val="00B35D9C"/>
    <w:rsid w:val="00B42FFF"/>
    <w:rsid w:val="00B502A8"/>
    <w:rsid w:val="00B524A3"/>
    <w:rsid w:val="00B52F7F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3397"/>
    <w:rsid w:val="00B958EF"/>
    <w:rsid w:val="00BB3089"/>
    <w:rsid w:val="00BC21C1"/>
    <w:rsid w:val="00BC4020"/>
    <w:rsid w:val="00BC6759"/>
    <w:rsid w:val="00BC775F"/>
    <w:rsid w:val="00BD00E9"/>
    <w:rsid w:val="00BD66ED"/>
    <w:rsid w:val="00BE0119"/>
    <w:rsid w:val="00BE45DC"/>
    <w:rsid w:val="00BF1E58"/>
    <w:rsid w:val="00BF5E4A"/>
    <w:rsid w:val="00BF7193"/>
    <w:rsid w:val="00C00DBD"/>
    <w:rsid w:val="00C035A4"/>
    <w:rsid w:val="00C07C46"/>
    <w:rsid w:val="00C12B78"/>
    <w:rsid w:val="00C16BF1"/>
    <w:rsid w:val="00C22EB2"/>
    <w:rsid w:val="00C30581"/>
    <w:rsid w:val="00C30978"/>
    <w:rsid w:val="00C333A0"/>
    <w:rsid w:val="00C35075"/>
    <w:rsid w:val="00C416D4"/>
    <w:rsid w:val="00C43726"/>
    <w:rsid w:val="00C43A7A"/>
    <w:rsid w:val="00C45B88"/>
    <w:rsid w:val="00C475F7"/>
    <w:rsid w:val="00C50434"/>
    <w:rsid w:val="00C504CC"/>
    <w:rsid w:val="00C571E2"/>
    <w:rsid w:val="00C602C4"/>
    <w:rsid w:val="00C62416"/>
    <w:rsid w:val="00C658DC"/>
    <w:rsid w:val="00C6754C"/>
    <w:rsid w:val="00C77551"/>
    <w:rsid w:val="00C807D8"/>
    <w:rsid w:val="00C8754F"/>
    <w:rsid w:val="00C9259D"/>
    <w:rsid w:val="00C94BF4"/>
    <w:rsid w:val="00CA26DB"/>
    <w:rsid w:val="00CA4A05"/>
    <w:rsid w:val="00CA4B9F"/>
    <w:rsid w:val="00CA60A2"/>
    <w:rsid w:val="00CC23B8"/>
    <w:rsid w:val="00CC3D9B"/>
    <w:rsid w:val="00CC5DB7"/>
    <w:rsid w:val="00CD2FFD"/>
    <w:rsid w:val="00CD7C23"/>
    <w:rsid w:val="00CE2035"/>
    <w:rsid w:val="00CE2A51"/>
    <w:rsid w:val="00CE5560"/>
    <w:rsid w:val="00CF0C6B"/>
    <w:rsid w:val="00CF31AC"/>
    <w:rsid w:val="00CF3393"/>
    <w:rsid w:val="00CF3DD8"/>
    <w:rsid w:val="00CF3FB8"/>
    <w:rsid w:val="00CF4693"/>
    <w:rsid w:val="00D02C40"/>
    <w:rsid w:val="00D03D01"/>
    <w:rsid w:val="00D04855"/>
    <w:rsid w:val="00D069D3"/>
    <w:rsid w:val="00D06D88"/>
    <w:rsid w:val="00D12033"/>
    <w:rsid w:val="00D1707F"/>
    <w:rsid w:val="00D23B5A"/>
    <w:rsid w:val="00D2456B"/>
    <w:rsid w:val="00D24FB8"/>
    <w:rsid w:val="00D32266"/>
    <w:rsid w:val="00D4119E"/>
    <w:rsid w:val="00D5188C"/>
    <w:rsid w:val="00D52FC6"/>
    <w:rsid w:val="00D55D53"/>
    <w:rsid w:val="00D56488"/>
    <w:rsid w:val="00D61F1C"/>
    <w:rsid w:val="00D61F8F"/>
    <w:rsid w:val="00D70B86"/>
    <w:rsid w:val="00D714E6"/>
    <w:rsid w:val="00D80A12"/>
    <w:rsid w:val="00D8326B"/>
    <w:rsid w:val="00D83664"/>
    <w:rsid w:val="00D84968"/>
    <w:rsid w:val="00D9405C"/>
    <w:rsid w:val="00D96251"/>
    <w:rsid w:val="00DA0113"/>
    <w:rsid w:val="00DA115E"/>
    <w:rsid w:val="00DA3661"/>
    <w:rsid w:val="00DA43E9"/>
    <w:rsid w:val="00DA51F2"/>
    <w:rsid w:val="00DB1634"/>
    <w:rsid w:val="00DD4C90"/>
    <w:rsid w:val="00DE048C"/>
    <w:rsid w:val="00DE217F"/>
    <w:rsid w:val="00DE2A5A"/>
    <w:rsid w:val="00DE4093"/>
    <w:rsid w:val="00DE4627"/>
    <w:rsid w:val="00DF1B7F"/>
    <w:rsid w:val="00DF26C1"/>
    <w:rsid w:val="00DF3B2C"/>
    <w:rsid w:val="00DF74AB"/>
    <w:rsid w:val="00E03712"/>
    <w:rsid w:val="00E04A7A"/>
    <w:rsid w:val="00E07034"/>
    <w:rsid w:val="00E233BC"/>
    <w:rsid w:val="00E25159"/>
    <w:rsid w:val="00E257CE"/>
    <w:rsid w:val="00E25B0D"/>
    <w:rsid w:val="00E25B87"/>
    <w:rsid w:val="00E276F4"/>
    <w:rsid w:val="00E35A27"/>
    <w:rsid w:val="00E36C88"/>
    <w:rsid w:val="00E405F1"/>
    <w:rsid w:val="00E4592A"/>
    <w:rsid w:val="00E45F56"/>
    <w:rsid w:val="00E54740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1F00"/>
    <w:rsid w:val="00ED41C7"/>
    <w:rsid w:val="00ED6334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0F2"/>
    <w:rsid w:val="00F307F1"/>
    <w:rsid w:val="00F31ED2"/>
    <w:rsid w:val="00F31F5C"/>
    <w:rsid w:val="00F32936"/>
    <w:rsid w:val="00F3531C"/>
    <w:rsid w:val="00F35D68"/>
    <w:rsid w:val="00F3633A"/>
    <w:rsid w:val="00F37B8F"/>
    <w:rsid w:val="00F4285B"/>
    <w:rsid w:val="00F42F94"/>
    <w:rsid w:val="00F43F2E"/>
    <w:rsid w:val="00F46561"/>
    <w:rsid w:val="00F51D17"/>
    <w:rsid w:val="00F541BF"/>
    <w:rsid w:val="00F56BEF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3F27"/>
    <w:rsid w:val="00F842A0"/>
    <w:rsid w:val="00F84A24"/>
    <w:rsid w:val="00F85376"/>
    <w:rsid w:val="00F854FF"/>
    <w:rsid w:val="00F86C51"/>
    <w:rsid w:val="00F905E4"/>
    <w:rsid w:val="00F957EA"/>
    <w:rsid w:val="00FA6D71"/>
    <w:rsid w:val="00FB3F8E"/>
    <w:rsid w:val="00FC741E"/>
    <w:rsid w:val="00FD48EC"/>
    <w:rsid w:val="00FE3A35"/>
    <w:rsid w:val="00FE4A09"/>
    <w:rsid w:val="00FE7013"/>
    <w:rsid w:val="00FE7805"/>
    <w:rsid w:val="00FE79FA"/>
    <w:rsid w:val="00FE7B31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6C034-D1A9-4DF0-929B-609B4720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table" w:customStyle="1" w:styleId="10">
    <w:name w:val="Сетка таблицы1"/>
    <w:basedOn w:val="a1"/>
    <w:next w:val="a8"/>
    <w:uiPriority w:val="59"/>
    <w:rsid w:val="00ED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423D1E"/>
    <w:pPr>
      <w:widowControl w:val="0"/>
      <w:autoSpaceDE w:val="0"/>
      <w:autoSpaceDN w:val="0"/>
      <w:ind w:left="280"/>
      <w:outlineLvl w:val="1"/>
    </w:pPr>
    <w:rPr>
      <w:rFonts w:ascii="Cambria" w:eastAsia="Cambria" w:hAnsi="Cambria" w:cs="Cambria"/>
      <w:b/>
      <w:bCs/>
      <w:lang w:eastAsia="en-US"/>
    </w:rPr>
  </w:style>
  <w:style w:type="paragraph" w:customStyle="1" w:styleId="dt-p">
    <w:name w:val="dt-p"/>
    <w:basedOn w:val="a"/>
    <w:rsid w:val="00546417"/>
    <w:pPr>
      <w:spacing w:before="100" w:beforeAutospacing="1" w:after="100" w:afterAutospacing="1"/>
    </w:pPr>
  </w:style>
  <w:style w:type="character" w:customStyle="1" w:styleId="dt-m">
    <w:name w:val="dt-m"/>
    <w:basedOn w:val="a0"/>
    <w:rsid w:val="0054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F3EF-F768-4D55-B5EB-30793AF1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12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271</cp:revision>
  <dcterms:created xsi:type="dcterms:W3CDTF">2015-08-18T15:42:00Z</dcterms:created>
  <dcterms:modified xsi:type="dcterms:W3CDTF">2023-01-09T08:14:00Z</dcterms:modified>
</cp:coreProperties>
</file>