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/>
      </w:tblPr>
      <w:tblGrid>
        <w:gridCol w:w="14344"/>
        <w:gridCol w:w="221"/>
        <w:gridCol w:w="221"/>
      </w:tblGrid>
      <w:tr w:rsidR="007805B0" w:rsidTr="007805B0">
        <w:trPr>
          <w:jc w:val="center"/>
        </w:trPr>
        <w:tc>
          <w:tcPr>
            <w:tcW w:w="5038" w:type="dxa"/>
          </w:tcPr>
          <w:p w:rsidR="007805B0" w:rsidRDefault="00C5561A" w:rsidP="007805B0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0239151" cy="2028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029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05B0" w:rsidRDefault="007805B0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7805B0" w:rsidRDefault="007805B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7805B0" w:rsidRDefault="007805B0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  <w:lang w:eastAsia="en-US"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C5561A">
        <w:rPr>
          <w:rFonts w:ascii="Times New Roman" w:hAnsi="Times New Roman" w:cs="Times New Roman"/>
          <w:bCs/>
        </w:rPr>
        <w:t>родной (татарской) литературе</w:t>
      </w:r>
    </w:p>
    <w:p w:rsidR="007805B0" w:rsidRDefault="00C5561A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9</w:t>
      </w:r>
      <w:r w:rsidR="007805B0">
        <w:rPr>
          <w:rFonts w:ascii="Times New Roman" w:hAnsi="Times New Roman" w:cs="Times New Roman"/>
          <w:bCs/>
        </w:rPr>
        <w:t xml:space="preserve"> класса</w:t>
      </w: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2022-2023 учебный год</w:t>
      </w: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7805B0" w:rsidRDefault="007805B0" w:rsidP="00C5561A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</w:rPr>
        <w:tab/>
      </w:r>
    </w:p>
    <w:p w:rsidR="007805B0" w:rsidRDefault="007805B0" w:rsidP="007805B0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ФГОС ООО</w:t>
      </w:r>
      <w:r>
        <w:rPr>
          <w:rFonts w:ascii="Times New Roman" w:hAnsi="Times New Roman" w:cs="Times New Roman"/>
          <w:bCs/>
        </w:rPr>
        <w:tab/>
      </w: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7805B0" w:rsidRDefault="007805B0" w:rsidP="007805B0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</w:rPr>
        <w:t>Таштимирова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Валиулловна</w:t>
      </w:r>
      <w:proofErr w:type="spellEnd"/>
      <w:r>
        <w:rPr>
          <w:rFonts w:ascii="Times New Roman" w:hAnsi="Times New Roman" w:cs="Times New Roman"/>
        </w:rPr>
        <w:t>,</w:t>
      </w:r>
    </w:p>
    <w:p w:rsidR="007805B0" w:rsidRDefault="007805B0" w:rsidP="007805B0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C20B21">
        <w:rPr>
          <w:rFonts w:ascii="Times New Roman" w:hAnsi="Times New Roman" w:cs="Times New Roman"/>
        </w:rPr>
        <w:t>татарского языка и литературы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высшей квалификационной категории</w:t>
      </w:r>
    </w:p>
    <w:p w:rsidR="007805B0" w:rsidRDefault="007805B0" w:rsidP="007805B0">
      <w:pPr>
        <w:spacing w:after="0" w:line="240" w:lineRule="auto"/>
        <w:ind w:right="142"/>
        <w:rPr>
          <w:rStyle w:val="a7"/>
          <w:i w:val="0"/>
        </w:rPr>
      </w:pPr>
    </w:p>
    <w:p w:rsidR="007805B0" w:rsidRDefault="007805B0" w:rsidP="007805B0">
      <w:pPr>
        <w:spacing w:after="0" w:line="240" w:lineRule="auto"/>
        <w:ind w:right="142"/>
        <w:rPr>
          <w:rStyle w:val="a7"/>
          <w:i w:val="0"/>
        </w:rPr>
      </w:pPr>
    </w:p>
    <w:p w:rsidR="007805B0" w:rsidRDefault="007805B0" w:rsidP="007805B0">
      <w:pPr>
        <w:spacing w:after="0" w:line="240" w:lineRule="auto"/>
        <w:ind w:right="142"/>
        <w:rPr>
          <w:rStyle w:val="a7"/>
          <w:i w:val="0"/>
        </w:rPr>
      </w:pPr>
    </w:p>
    <w:p w:rsidR="007805B0" w:rsidRDefault="007805B0" w:rsidP="007805B0">
      <w:pPr>
        <w:spacing w:after="0" w:line="240" w:lineRule="auto"/>
        <w:ind w:right="142"/>
        <w:rPr>
          <w:rStyle w:val="a7"/>
          <w:i w:val="0"/>
        </w:rPr>
      </w:pPr>
    </w:p>
    <w:p w:rsidR="007805B0" w:rsidRDefault="007805B0" w:rsidP="007805B0">
      <w:pPr>
        <w:spacing w:after="0" w:line="240" w:lineRule="auto"/>
        <w:ind w:right="142"/>
        <w:jc w:val="center"/>
        <w:rPr>
          <w:rStyle w:val="a7"/>
        </w:rPr>
      </w:pPr>
      <w:r>
        <w:rPr>
          <w:rStyle w:val="a7"/>
        </w:rPr>
        <w:t>2022 год</w:t>
      </w:r>
    </w:p>
    <w:p w:rsidR="007805B0" w:rsidRDefault="007805B0" w:rsidP="007805B0">
      <w:pPr>
        <w:spacing w:after="0" w:line="240" w:lineRule="auto"/>
        <w:ind w:right="142"/>
        <w:jc w:val="center"/>
        <w:rPr>
          <w:rStyle w:val="a7"/>
        </w:rPr>
      </w:pPr>
    </w:p>
    <w:p w:rsidR="007805B0" w:rsidRPr="007D1C48" w:rsidRDefault="007805B0" w:rsidP="007805B0">
      <w:pPr>
        <w:spacing w:after="0" w:line="240" w:lineRule="auto"/>
        <w:ind w:right="142"/>
        <w:jc w:val="center"/>
        <w:rPr>
          <w:rStyle w:val="a7"/>
          <w:rFonts w:ascii="Times New Roman" w:hAnsi="Times New Roman" w:cs="Times New Roman"/>
        </w:rPr>
      </w:pPr>
    </w:p>
    <w:p w:rsidR="00EE4DB8" w:rsidRPr="007D1C48" w:rsidRDefault="00EE4DB8" w:rsidP="00EE4DB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EE4DB8" w:rsidRPr="007D1C48" w:rsidRDefault="006340F5" w:rsidP="007D1C48">
      <w:pPr>
        <w:pStyle w:val="a6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D1C48">
        <w:rPr>
          <w:rFonts w:ascii="Times New Roman" w:eastAsia="Times New Roman" w:hAnsi="Times New Roman" w:cs="Times New Roman"/>
          <w:b/>
          <w:lang w:eastAsia="ar-SA"/>
        </w:rPr>
        <w:t>Планируем</w:t>
      </w:r>
      <w:r w:rsidR="003B6589" w:rsidRPr="007D1C48">
        <w:rPr>
          <w:rFonts w:ascii="Times New Roman" w:eastAsia="Times New Roman" w:hAnsi="Times New Roman" w:cs="Times New Roman"/>
          <w:b/>
          <w:lang w:eastAsia="ar-SA"/>
        </w:rPr>
        <w:t>ые результаты освоения предмета «Родная литература»</w:t>
      </w:r>
    </w:p>
    <w:p w:rsidR="00EE4DB8" w:rsidRPr="007D1C48" w:rsidRDefault="00EE4DB8" w:rsidP="00ED1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C48">
        <w:rPr>
          <w:rFonts w:ascii="Times New Roman" w:eastAsia="Times New Roman" w:hAnsi="Times New Roman" w:cs="Times New Roman"/>
        </w:rPr>
        <w:t xml:space="preserve">Предметные результаты освоения </w:t>
      </w:r>
      <w:r w:rsidR="003B6589" w:rsidRPr="007D1C48">
        <w:rPr>
          <w:rFonts w:ascii="Times New Roman" w:eastAsia="Times New Roman" w:hAnsi="Times New Roman" w:cs="Times New Roman"/>
        </w:rPr>
        <w:t xml:space="preserve">предмета по родной литературе </w:t>
      </w:r>
      <w:r w:rsidRPr="007D1C48">
        <w:rPr>
          <w:rFonts w:ascii="Times New Roman" w:eastAsia="Times New Roman" w:hAnsi="Times New Roman" w:cs="Times New Roman"/>
        </w:rPr>
        <w:t>на уровне основного общего образования предполагают: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гармонизации отношений человека и общества, многоаспектного диалога;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как особого способа познания жизни;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 xml:space="preserve">3) обеспечение культурной самоидентификации, осознание </w:t>
      </w:r>
      <w:proofErr w:type="gramStart"/>
      <w:r w:rsidRPr="007D1C48">
        <w:rPr>
          <w:rFonts w:ascii="Times New Roman" w:eastAsia="Calibri" w:hAnsi="Times New Roman" w:cs="Times New Roman"/>
          <w:lang w:eastAsia="en-US"/>
        </w:rPr>
        <w:t>коммуникативно-эстетических</w:t>
      </w:r>
      <w:proofErr w:type="gramEnd"/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российской и мировой культуры;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 xml:space="preserve">участвовать в обсуждении </w:t>
      </w:r>
      <w:proofErr w:type="gramStart"/>
      <w:r w:rsidRPr="007D1C48">
        <w:rPr>
          <w:rFonts w:ascii="Times New Roman" w:eastAsia="Calibri" w:hAnsi="Times New Roman" w:cs="Times New Roman"/>
          <w:lang w:eastAsia="en-US"/>
        </w:rPr>
        <w:t>прочитанного</w:t>
      </w:r>
      <w:proofErr w:type="gramEnd"/>
      <w:r w:rsidRPr="007D1C48">
        <w:rPr>
          <w:rFonts w:ascii="Times New Roman" w:eastAsia="Calibri" w:hAnsi="Times New Roman" w:cs="Times New Roman"/>
          <w:lang w:eastAsia="en-US"/>
        </w:rPr>
        <w:t>, сознательно планировать свое досуговое чтение;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этнокультурные традиции;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 xml:space="preserve">принципиальных отличий литературного художественного текста </w:t>
      </w:r>
      <w:proofErr w:type="gramStart"/>
      <w:r w:rsidRPr="007D1C48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7D1C48">
        <w:rPr>
          <w:rFonts w:ascii="Times New Roman" w:eastAsia="Calibri" w:hAnsi="Times New Roman" w:cs="Times New Roman"/>
          <w:lang w:eastAsia="en-US"/>
        </w:rPr>
        <w:t xml:space="preserve"> научного, делового, публицистического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D1C48">
        <w:rPr>
          <w:rFonts w:ascii="Times New Roman" w:eastAsia="Calibri" w:hAnsi="Times New Roman" w:cs="Times New Roman"/>
          <w:lang w:eastAsia="en-US"/>
        </w:rPr>
        <w:t>прочитанное</w:t>
      </w:r>
      <w:proofErr w:type="gramEnd"/>
      <w:r w:rsidRPr="007D1C48">
        <w:rPr>
          <w:rFonts w:ascii="Times New Roman" w:eastAsia="Calibri" w:hAnsi="Times New Roman" w:cs="Times New Roman"/>
          <w:lang w:eastAsia="en-US"/>
        </w:rPr>
        <w:t>, осознавать художественную картину жизни, отраженную в литературном произведении, на</w:t>
      </w:r>
    </w:p>
    <w:p w:rsidR="00EE4DB8" w:rsidRPr="007D1C48" w:rsidRDefault="00EE4DB8" w:rsidP="00ED1A6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D1C48">
        <w:rPr>
          <w:rFonts w:ascii="Times New Roman" w:eastAsia="Calibri" w:hAnsi="Times New Roman" w:cs="Times New Roman"/>
          <w:lang w:eastAsia="en-US"/>
        </w:rPr>
        <w:t>уровне</w:t>
      </w:r>
      <w:proofErr w:type="gramEnd"/>
      <w:r w:rsidRPr="007D1C48">
        <w:rPr>
          <w:rFonts w:ascii="Times New Roman" w:eastAsia="Calibri" w:hAnsi="Times New Roman" w:cs="Times New Roman"/>
          <w:lang w:eastAsia="en-US"/>
        </w:rPr>
        <w:t xml:space="preserve"> не только эмоционального восприятия, но и интеллектуального осмысления.</w:t>
      </w:r>
    </w:p>
    <w:p w:rsidR="006340F5" w:rsidRPr="007D1C48" w:rsidRDefault="00EE4DB8" w:rsidP="00ED1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C48">
        <w:rPr>
          <w:rFonts w:ascii="Times New Roman" w:eastAsia="Times New Roman" w:hAnsi="Times New Roman" w:cs="Times New Roman"/>
        </w:rPr>
        <w:t>В результате изучения</w:t>
      </w:r>
      <w:r w:rsidR="008F3057" w:rsidRPr="007D1C48">
        <w:rPr>
          <w:rFonts w:ascii="Times New Roman" w:eastAsia="Times New Roman" w:hAnsi="Times New Roman" w:cs="Times New Roman"/>
        </w:rPr>
        <w:t xml:space="preserve"> </w:t>
      </w:r>
      <w:r w:rsidR="003B6589" w:rsidRPr="007D1C48">
        <w:rPr>
          <w:rFonts w:ascii="Times New Roman" w:eastAsia="Times New Roman" w:hAnsi="Times New Roman" w:cs="Times New Roman"/>
          <w:bCs/>
        </w:rPr>
        <w:t>родной литературы</w:t>
      </w:r>
    </w:p>
    <w:p w:rsidR="00EE4DB8" w:rsidRPr="007D1C48" w:rsidRDefault="00EE4DB8" w:rsidP="00ED1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C48">
        <w:rPr>
          <w:rFonts w:ascii="Times New Roman" w:eastAsia="Times New Roman" w:hAnsi="Times New Roman" w:cs="Times New Roman"/>
        </w:rPr>
        <w:t xml:space="preserve"> </w:t>
      </w:r>
      <w:r w:rsidR="00BC1CEC" w:rsidRPr="007D1C48">
        <w:rPr>
          <w:rFonts w:ascii="Times New Roman" w:eastAsia="Times New Roman" w:hAnsi="Times New Roman" w:cs="Times New Roman"/>
          <w:b/>
        </w:rPr>
        <w:t>Выпускник</w:t>
      </w:r>
      <w:r w:rsidRPr="007D1C48">
        <w:rPr>
          <w:rFonts w:ascii="Times New Roman" w:eastAsia="Times New Roman" w:hAnsi="Times New Roman" w:cs="Times New Roman"/>
          <w:b/>
        </w:rPr>
        <w:t xml:space="preserve"> научится:  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определять тему и основную мысль произведения</w:t>
      </w:r>
      <w:proofErr w:type="gramStart"/>
      <w:r w:rsidRPr="007D1C48">
        <w:rPr>
          <w:rFonts w:ascii="Times New Roman" w:eastAsia="MS Mincho" w:hAnsi="Times New Roman" w:cs="Times New Roman"/>
        </w:rPr>
        <w:t xml:space="preserve"> ;</w:t>
      </w:r>
      <w:proofErr w:type="gramEnd"/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владеть различными видами пересказа;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 xml:space="preserve">характеризовать героев-персонажей, давать их сравнительные характеристики; 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 xml:space="preserve">определять </w:t>
      </w:r>
      <w:proofErr w:type="spellStart"/>
      <w:r w:rsidRPr="007D1C48">
        <w:rPr>
          <w:rFonts w:ascii="Times New Roman" w:eastAsia="MS Mincho" w:hAnsi="Times New Roman" w:cs="Times New Roman"/>
        </w:rPr>
        <w:t>родо-жанровую</w:t>
      </w:r>
      <w:proofErr w:type="spellEnd"/>
      <w:r w:rsidRPr="007D1C48">
        <w:rPr>
          <w:rFonts w:ascii="Times New Roman" w:eastAsia="MS Mincho" w:hAnsi="Times New Roman" w:cs="Times New Roman"/>
        </w:rPr>
        <w:t xml:space="preserve"> специфику художественного произведения; 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выделять в произведениях элементы художественной формы и обнаруживать связи между ними;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Times New Roman" w:hAnsi="Times New Roman" w:cs="Times New Roman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7D1C48">
        <w:rPr>
          <w:rFonts w:ascii="Times New Roman" w:eastAsia="Times New Roman" w:hAnsi="Times New Roman" w:cs="Times New Roman"/>
        </w:rPr>
        <w:t xml:space="preserve"> </w:t>
      </w:r>
      <w:r w:rsidRPr="007D1C48">
        <w:rPr>
          <w:rFonts w:ascii="Times New Roman" w:eastAsia="MS Mincho" w:hAnsi="Times New Roman" w:cs="Times New Roman"/>
        </w:rPr>
        <w:t>;</w:t>
      </w:r>
      <w:proofErr w:type="gramEnd"/>
      <w:r w:rsidRPr="007D1C48">
        <w:rPr>
          <w:rFonts w:ascii="Times New Roman" w:eastAsia="MS Mincho" w:hAnsi="Times New Roman" w:cs="Times New Roman"/>
        </w:rPr>
        <w:t xml:space="preserve"> 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EE4DB8" w:rsidRPr="007D1C48" w:rsidRDefault="00EE4DB8" w:rsidP="00ED1A6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выражать личное отношение к художественному произведению, аргументировать свою точку зрения;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EE4DB8" w:rsidRPr="007D1C48" w:rsidRDefault="00BC1CEC" w:rsidP="00ED1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1C48">
        <w:rPr>
          <w:rFonts w:ascii="Times New Roman" w:eastAsia="Times New Roman" w:hAnsi="Times New Roman" w:cs="Times New Roman"/>
          <w:b/>
        </w:rPr>
        <w:t>Выпускник</w:t>
      </w:r>
      <w:r w:rsidR="00EE4DB8" w:rsidRPr="007D1C48">
        <w:rPr>
          <w:rFonts w:ascii="Times New Roman" w:eastAsia="Times New Roman" w:hAnsi="Times New Roman" w:cs="Times New Roman"/>
          <w:b/>
        </w:rPr>
        <w:t xml:space="preserve"> получит возможность научиться: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lastRenderedPageBreak/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>объяснять значение незнакомого слова с опорой на контекст и с использованием словарей;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7D1C48">
        <w:rPr>
          <w:rFonts w:ascii="Times New Roman" w:eastAsia="Times New Roman" w:hAnsi="Times New Roman" w:cs="Times New Roman"/>
          <w:color w:val="000000"/>
        </w:rPr>
        <w:t>прочитанными</w:t>
      </w:r>
      <w:proofErr w:type="gramEnd"/>
      <w:r w:rsidRPr="007D1C48">
        <w:rPr>
          <w:rFonts w:ascii="Times New Roman" w:eastAsia="Times New Roman" w:hAnsi="Times New Roman" w:cs="Times New Roman"/>
          <w:color w:val="000000"/>
        </w:rPr>
        <w:t>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>рассказать о прочитанной книге (автор, название, тема);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EE4DB8" w:rsidRPr="007D1C48" w:rsidRDefault="00EE4DB8" w:rsidP="00ED1A67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7703" w:rsidRPr="007D1C48" w:rsidRDefault="007D1C48" w:rsidP="00ED1A6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D1C48">
        <w:rPr>
          <w:rFonts w:ascii="Times New Roman" w:eastAsia="Arial" w:hAnsi="Times New Roman" w:cs="Times New Roman"/>
          <w:b/>
          <w:lang w:val="en-US" w:eastAsia="ar-SA"/>
        </w:rPr>
        <w:t>II</w:t>
      </w:r>
      <w:r w:rsidRPr="007D1C48">
        <w:rPr>
          <w:rFonts w:ascii="Times New Roman" w:eastAsia="Arial" w:hAnsi="Times New Roman" w:cs="Times New Roman"/>
          <w:b/>
          <w:lang w:eastAsia="ar-SA"/>
        </w:rPr>
        <w:t>.</w:t>
      </w:r>
      <w:r w:rsidR="00EE4DB8" w:rsidRPr="007D1C48">
        <w:rPr>
          <w:rFonts w:ascii="Times New Roman" w:eastAsia="Arial" w:hAnsi="Times New Roman" w:cs="Times New Roman"/>
          <w:b/>
          <w:lang w:eastAsia="ar-SA"/>
        </w:rPr>
        <w:t xml:space="preserve">Содержание </w:t>
      </w:r>
      <w:r w:rsidR="003B6589" w:rsidRPr="007D1C48">
        <w:rPr>
          <w:rFonts w:ascii="Times New Roman" w:eastAsia="Arial" w:hAnsi="Times New Roman" w:cs="Times New Roman"/>
          <w:b/>
          <w:lang w:eastAsia="ar-SA"/>
        </w:rPr>
        <w:t>предмета «Родная литература»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Периоды литературы:</w:t>
            </w:r>
            <w:r w:rsidR="00EE4DB8"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1C48">
              <w:rPr>
                <w:rFonts w:ascii="Times New Roman" w:hAnsi="Times New Roman" w:cs="Times New Roman"/>
                <w:color w:val="000000"/>
              </w:rPr>
              <w:t>Руническая и уйгурская письменность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Книга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Махмуда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Кашгарыя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«Сборник о прелестях языка» и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Йосыфа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Баласагунлы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«Книга о счастье»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Коран и татарская литература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Литература Булгарского периода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Творчество Кол Гали. Поэма «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Воспитательное значение поэмы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Поэма «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» коллекция золотого фонда тюркской литературы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Видные деятели татарской литературы XIV века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Произведение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Махмуда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Булгари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 «</w:t>
            </w:r>
            <w:proofErr w:type="gramStart"/>
            <w:r w:rsidRPr="007D1C48">
              <w:rPr>
                <w:rFonts w:ascii="Times New Roman" w:hAnsi="Times New Roman" w:cs="Times New Roman"/>
                <w:color w:val="000000"/>
              </w:rPr>
              <w:t>Правда</w:t>
            </w:r>
            <w:proofErr w:type="gramEnd"/>
            <w:r w:rsidRPr="007D1C48">
              <w:rPr>
                <w:rFonts w:ascii="Times New Roman" w:hAnsi="Times New Roman" w:cs="Times New Roman"/>
                <w:color w:val="000000"/>
              </w:rPr>
              <w:t xml:space="preserve"> о райском саде»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Творчество Саида Сараи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Источники  средних веков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Великие татарские личности XV – XVI века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Омми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Камала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Мухаммадьяра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Мауля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Колыя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Габди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Литературные жанры и личности XVIII века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Габдерахим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Утыз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Имани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видный деятель своего времени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Поэзия начала XIX века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Габделжаббара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Кандалый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Любовная лирика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Г.Кандалый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Литература первой половины XIX века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Литература второй половины XIX века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Воспитательное значение творчества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Каюма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Насыйри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Рост реалистической прозы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Мусы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Акъегета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. Роман «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Хисаметдин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менла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lastRenderedPageBreak/>
              <w:t xml:space="preserve">Добро и зло в произведениях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Ризаэтдина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Фахретдина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Вопросы любви и семьи в произведениях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Фатиха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D1C48">
              <w:rPr>
                <w:rFonts w:ascii="Times New Roman" w:hAnsi="Times New Roman" w:cs="Times New Roman"/>
                <w:color w:val="000000"/>
              </w:rPr>
              <w:t>Карими</w:t>
            </w:r>
            <w:proofErr w:type="gram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Захир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Бигиев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– автор первого  детектива в татарской прозе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Мифтахетдин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Акмулла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– представитель татарской, казахской и башкирской литературы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Первые шаги татарской драматургии 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Тематика произведений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Габдрахмана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Ильяси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Фатиха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Халиди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Аяза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Гилязова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Актуальные проблемы в произведениях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Аяза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Гилязова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Анализ и воспитательное значение произведения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А.Гилязова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«В пятницу вечером»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Внеклассное чтение рассказ Б.Сулейманова «Мама»</w:t>
            </w:r>
            <w:r w:rsidR="00A77644" w:rsidRPr="007D1C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77644" w:rsidRPr="007D1C48" w:rsidRDefault="00A77644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10044" w:rsidRPr="007D1C48" w:rsidRDefault="00310044" w:rsidP="00C7344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sectPr w:rsidR="00310044" w:rsidRPr="007D1C48" w:rsidSect="003F2D8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4640"/>
    <w:multiLevelType w:val="hybridMultilevel"/>
    <w:tmpl w:val="A8E2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4766"/>
    <w:multiLevelType w:val="hybridMultilevel"/>
    <w:tmpl w:val="20CC9B7A"/>
    <w:lvl w:ilvl="0" w:tplc="70969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53100"/>
    <w:multiLevelType w:val="hybridMultilevel"/>
    <w:tmpl w:val="E05855F8"/>
    <w:lvl w:ilvl="0" w:tplc="EEC48D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472"/>
    <w:rsid w:val="000A3257"/>
    <w:rsid w:val="00111E34"/>
    <w:rsid w:val="001353BD"/>
    <w:rsid w:val="002465B1"/>
    <w:rsid w:val="002F574C"/>
    <w:rsid w:val="00310044"/>
    <w:rsid w:val="003B6589"/>
    <w:rsid w:val="003F2D87"/>
    <w:rsid w:val="00414EA8"/>
    <w:rsid w:val="00515810"/>
    <w:rsid w:val="005163BF"/>
    <w:rsid w:val="005F6403"/>
    <w:rsid w:val="00632BCD"/>
    <w:rsid w:val="006340F5"/>
    <w:rsid w:val="007450D1"/>
    <w:rsid w:val="007805B0"/>
    <w:rsid w:val="00780EDC"/>
    <w:rsid w:val="007D1C48"/>
    <w:rsid w:val="00857908"/>
    <w:rsid w:val="008F3057"/>
    <w:rsid w:val="00923403"/>
    <w:rsid w:val="00946343"/>
    <w:rsid w:val="009529E7"/>
    <w:rsid w:val="00957703"/>
    <w:rsid w:val="009F01B1"/>
    <w:rsid w:val="00A16ED7"/>
    <w:rsid w:val="00A77644"/>
    <w:rsid w:val="00A77FE2"/>
    <w:rsid w:val="00AC1472"/>
    <w:rsid w:val="00AF35B1"/>
    <w:rsid w:val="00B32AF7"/>
    <w:rsid w:val="00B81454"/>
    <w:rsid w:val="00BC1CEC"/>
    <w:rsid w:val="00C20B21"/>
    <w:rsid w:val="00C5561A"/>
    <w:rsid w:val="00C73448"/>
    <w:rsid w:val="00CA0101"/>
    <w:rsid w:val="00CD2E23"/>
    <w:rsid w:val="00E85E0B"/>
    <w:rsid w:val="00EC5A47"/>
    <w:rsid w:val="00ED1A67"/>
    <w:rsid w:val="00EE31A6"/>
    <w:rsid w:val="00EE4DB8"/>
    <w:rsid w:val="00F458C2"/>
    <w:rsid w:val="00F81D25"/>
    <w:rsid w:val="00F9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D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0F5"/>
    <w:pPr>
      <w:ind w:left="720"/>
      <w:contextualSpacing/>
    </w:pPr>
  </w:style>
  <w:style w:type="character" w:styleId="a7">
    <w:name w:val="Emphasis"/>
    <w:basedOn w:val="a0"/>
    <w:uiPriority w:val="20"/>
    <w:qFormat/>
    <w:rsid w:val="00780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Username</cp:lastModifiedBy>
  <cp:revision>34</cp:revision>
  <dcterms:created xsi:type="dcterms:W3CDTF">2016-11-06T15:23:00Z</dcterms:created>
  <dcterms:modified xsi:type="dcterms:W3CDTF">2023-01-25T10:58:00Z</dcterms:modified>
</cp:coreProperties>
</file>