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F" w:rsidRDefault="0029075F" w:rsidP="002907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075F" w:rsidRPr="002A7C00" w:rsidRDefault="0029075F" w:rsidP="002907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русскому языку</w:t>
      </w:r>
      <w:r w:rsidR="00C2492E">
        <w:rPr>
          <w:rFonts w:ascii="Times New Roman" w:eastAsia="Times New Roman" w:hAnsi="Times New Roman" w:cs="Times New Roman"/>
          <w:b/>
          <w:sz w:val="24"/>
          <w:szCs w:val="24"/>
        </w:rPr>
        <w:t>, 10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9075F" w:rsidRDefault="0029075F" w:rsidP="002907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638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«Ру</w:t>
      </w:r>
      <w:r w:rsidR="00C2492E">
        <w:rPr>
          <w:rFonts w:ascii="Times New Roman" w:eastAsia="Times New Roman" w:hAnsi="Times New Roman" w:cs="Times New Roman"/>
          <w:sz w:val="24"/>
          <w:szCs w:val="24"/>
        </w:rPr>
        <w:t>сский язык.» для  обучающихся 10 класса (профиль</w:t>
      </w:r>
      <w:r w:rsidRPr="00442638">
        <w:rPr>
          <w:rFonts w:ascii="Times New Roman" w:eastAsia="Times New Roman" w:hAnsi="Times New Roman" w:cs="Times New Roman"/>
          <w:sz w:val="24"/>
          <w:szCs w:val="24"/>
        </w:rPr>
        <w:t>) составлена в соответствии с</w:t>
      </w:r>
      <w:r w:rsidRPr="00442638">
        <w:rPr>
          <w:rFonts w:ascii="Times New Roman" w:hAnsi="Times New Roman" w:cs="Times New Roman"/>
          <w:sz w:val="24"/>
          <w:szCs w:val="24"/>
        </w:rPr>
        <w:t xml:space="preserve"> программой по русскому языку для 10-11 классов общеобразовательных учреждений» / А.И. Власенков // Программно-методические материалы.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 xml:space="preserve"> Русский язык. 10-11 классы / сост. А.И. Власенков Л. М. </w:t>
      </w:r>
      <w:proofErr w:type="spellStart"/>
      <w:r w:rsidRPr="00442638">
        <w:rPr>
          <w:rFonts w:ascii="Times New Roman" w:hAnsi="Times New Roman" w:cs="Times New Roman"/>
          <w:sz w:val="24"/>
          <w:szCs w:val="24"/>
        </w:rPr>
        <w:t>Рыб</w:t>
      </w:r>
      <w:r w:rsidR="00095213">
        <w:rPr>
          <w:rFonts w:ascii="Times New Roman" w:hAnsi="Times New Roman" w:cs="Times New Roman"/>
          <w:sz w:val="24"/>
          <w:szCs w:val="24"/>
        </w:rPr>
        <w:t>ченкова</w:t>
      </w:r>
      <w:proofErr w:type="spellEnd"/>
      <w:r w:rsidR="00095213">
        <w:rPr>
          <w:rFonts w:ascii="Times New Roman" w:hAnsi="Times New Roman" w:cs="Times New Roman"/>
          <w:sz w:val="24"/>
          <w:szCs w:val="24"/>
        </w:rPr>
        <w:t>. - М.: Просвещение, 2020</w:t>
      </w:r>
      <w:r w:rsidRPr="004426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075F" w:rsidRDefault="0029075F" w:rsidP="00290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Учебник  «Русский язык. Грамматика. Текст. Стили речи.10-11 классы». Учебник для 10-11 классов общеобразовательных учреждений. Авторы: А.И.Власенкова, </w:t>
      </w:r>
      <w:proofErr w:type="spellStart"/>
      <w:r w:rsidRPr="00442638">
        <w:rPr>
          <w:rFonts w:ascii="Times New Roman" w:hAnsi="Times New Roman" w:cs="Times New Roman"/>
          <w:sz w:val="24"/>
          <w:szCs w:val="24"/>
        </w:rPr>
        <w:t>Л.М.Рыбч</w:t>
      </w:r>
      <w:r w:rsidR="00095213">
        <w:rPr>
          <w:rFonts w:ascii="Times New Roman" w:hAnsi="Times New Roman" w:cs="Times New Roman"/>
          <w:sz w:val="24"/>
          <w:szCs w:val="24"/>
        </w:rPr>
        <w:t>енкова</w:t>
      </w:r>
      <w:proofErr w:type="spellEnd"/>
      <w:r w:rsidR="00095213">
        <w:rPr>
          <w:rFonts w:ascii="Times New Roman" w:hAnsi="Times New Roman" w:cs="Times New Roman"/>
          <w:sz w:val="24"/>
          <w:szCs w:val="24"/>
        </w:rPr>
        <w:t>., М., «Просвещение», 2020</w:t>
      </w:r>
      <w:r w:rsidRPr="004426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075F" w:rsidRPr="00442638" w:rsidRDefault="0029075F" w:rsidP="00290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eastAsia="Times New Roman" w:hAnsi="Times New Roman" w:cs="Times New Roman"/>
          <w:sz w:val="24"/>
          <w:szCs w:val="24"/>
        </w:rPr>
        <w:t>На изуче</w:t>
      </w:r>
      <w:r w:rsidR="00C2492E">
        <w:rPr>
          <w:rFonts w:ascii="Times New Roman" w:eastAsia="Times New Roman" w:hAnsi="Times New Roman" w:cs="Times New Roman"/>
          <w:sz w:val="24"/>
          <w:szCs w:val="24"/>
        </w:rPr>
        <w:t>ние предмета «Русский язык» в 10</w:t>
      </w:r>
      <w:r w:rsidRPr="00442638">
        <w:rPr>
          <w:rFonts w:ascii="Times New Roman" w:eastAsia="Times New Roman" w:hAnsi="Times New Roman" w:cs="Times New Roman"/>
          <w:sz w:val="24"/>
          <w:szCs w:val="24"/>
        </w:rPr>
        <w:t xml:space="preserve"> классе в учебном плане филиала МАОУ «Прииртышская СОШ» -</w:t>
      </w:r>
      <w:r w:rsidR="00395537">
        <w:rPr>
          <w:rFonts w:ascii="Times New Roman" w:eastAsia="Times New Roman" w:hAnsi="Times New Roman" w:cs="Times New Roman"/>
          <w:sz w:val="24"/>
          <w:szCs w:val="24"/>
        </w:rPr>
        <w:t xml:space="preserve"> «Полуяновская СОШ » отводится 3</w:t>
      </w:r>
      <w:r w:rsidRPr="00442638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95537">
        <w:rPr>
          <w:rFonts w:ascii="Times New Roman" w:eastAsia="Times New Roman" w:hAnsi="Times New Roman" w:cs="Times New Roman"/>
          <w:sz w:val="24"/>
          <w:szCs w:val="24"/>
        </w:rPr>
        <w:t xml:space="preserve"> 102 часа</w:t>
      </w:r>
      <w:r w:rsidRPr="00442638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русского языка на базовом уровне ученик должен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638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3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42638">
        <w:rPr>
          <w:rFonts w:ascii="Times New Roman" w:hAnsi="Times New Roman" w:cs="Times New Roman"/>
          <w:sz w:val="24"/>
          <w:szCs w:val="24"/>
        </w:rPr>
        <w:t xml:space="preserve"> и чтение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</w:t>
      </w:r>
      <w:proofErr w:type="gramStart"/>
      <w:r w:rsidRPr="00442638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638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26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2638">
        <w:rPr>
          <w:rFonts w:ascii="Times New Roman" w:hAnsi="Times New Roman" w:cs="Times New Roman"/>
          <w:sz w:val="24"/>
          <w:szCs w:val="24"/>
        </w:rPr>
        <w:t>: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38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75F" w:rsidRPr="00442638" w:rsidRDefault="0029075F" w:rsidP="002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38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  <w:r w:rsidR="00247087">
        <w:rPr>
          <w:rFonts w:ascii="Times New Roman" w:hAnsi="Times New Roman" w:cs="Times New Roman"/>
          <w:b/>
          <w:sz w:val="24"/>
          <w:szCs w:val="24"/>
        </w:rPr>
        <w:t xml:space="preserve"> « Русский язык»</w:t>
      </w:r>
    </w:p>
    <w:p w:rsidR="00C2492E" w:rsidRPr="00EF3F29" w:rsidRDefault="00C2492E" w:rsidP="00C2492E">
      <w:pPr>
        <w:pStyle w:val="a3"/>
        <w:ind w:left="426"/>
        <w:rPr>
          <w:b/>
        </w:rPr>
      </w:pPr>
      <w:r w:rsidRPr="00EF3F29">
        <w:rPr>
          <w:b/>
        </w:rPr>
        <w:t>Общие сведения о языке (7 часов)</w:t>
      </w:r>
    </w:p>
    <w:p w:rsidR="00C2492E" w:rsidRPr="00EF3F29" w:rsidRDefault="00C2492E" w:rsidP="00C2492E">
      <w:pPr>
        <w:pStyle w:val="a3"/>
        <w:ind w:left="426"/>
        <w:jc w:val="both"/>
        <w:rPr>
          <w:i/>
        </w:rPr>
      </w:pPr>
      <w:r w:rsidRPr="00EF3F29">
        <w:t xml:space="preserve">Русский язык в современном мире. Формы существования русского национального языка. Понятие о системе языка, его единицах и уровнях, взаимосвязях и отношениях единиц разных уровней языка. Текст и его место в системе языка и речи. Культура речи. Её основные качества. Нормативный, коммуникативный и эстетический аспекты </w:t>
      </w:r>
      <w:proofErr w:type="spellStart"/>
      <w:r w:rsidRPr="00EF3F29">
        <w:t>речи</w:t>
      </w:r>
      <w:proofErr w:type="gramStart"/>
      <w:r w:rsidRPr="00EF3F29">
        <w:t>.Я</w:t>
      </w:r>
      <w:proofErr w:type="gramEnd"/>
      <w:r w:rsidRPr="00EF3F29">
        <w:t>зыковая</w:t>
      </w:r>
      <w:proofErr w:type="spellEnd"/>
      <w:r w:rsidRPr="00EF3F29">
        <w:t xml:space="preserve"> норма и её основные особенности. Основные виды языковых норм. </w:t>
      </w:r>
      <w:r w:rsidRPr="00EF3F29">
        <w:rPr>
          <w:i/>
        </w:rPr>
        <w:t>Сочинение-рассуждение о русском языке.</w:t>
      </w:r>
    </w:p>
    <w:p w:rsidR="00C2492E" w:rsidRPr="00EF3F29" w:rsidRDefault="00C2492E" w:rsidP="00C2492E">
      <w:pPr>
        <w:pStyle w:val="a3"/>
        <w:ind w:left="426"/>
        <w:jc w:val="both"/>
        <w:rPr>
          <w:b/>
        </w:rPr>
      </w:pPr>
      <w:r w:rsidRPr="00EF3F29">
        <w:rPr>
          <w:b/>
        </w:rPr>
        <w:t>Фонетика. Орфоэпия. Орфография (10 часов)</w:t>
      </w:r>
    </w:p>
    <w:p w:rsidR="00C2492E" w:rsidRPr="00EF3F29" w:rsidRDefault="00C2492E" w:rsidP="00C2492E">
      <w:pPr>
        <w:pStyle w:val="a3"/>
        <w:ind w:left="426"/>
        <w:jc w:val="both"/>
      </w:pPr>
      <w:r w:rsidRPr="00EF3F29">
        <w:t xml:space="preserve">Орфоэпические и акцентологические </w:t>
      </w:r>
      <w:proofErr w:type="spellStart"/>
      <w:r w:rsidRPr="00EF3F29">
        <w:t>нормы</w:t>
      </w:r>
      <w:proofErr w:type="gramStart"/>
      <w:r w:rsidRPr="00EF3F29">
        <w:t>.</w:t>
      </w:r>
      <w:r w:rsidRPr="00EF3F29">
        <w:rPr>
          <w:b/>
        </w:rPr>
        <w:t>Р</w:t>
      </w:r>
      <w:proofErr w:type="spellEnd"/>
      <w:proofErr w:type="gramEnd"/>
      <w:r w:rsidRPr="00EF3F29">
        <w:rPr>
          <w:b/>
        </w:rPr>
        <w:t xml:space="preserve">. к. </w:t>
      </w:r>
      <w:r w:rsidRPr="00EF3F29">
        <w:t xml:space="preserve">Орфоэпические особенности донских говоров. Фонетический разбор. Принципы русской </w:t>
      </w:r>
      <w:proofErr w:type="spellStart"/>
      <w:r w:rsidRPr="00EF3F29">
        <w:t>орфографии</w:t>
      </w:r>
      <w:proofErr w:type="gramStart"/>
      <w:r w:rsidRPr="00EF3F29">
        <w:t>.О</w:t>
      </w:r>
      <w:proofErr w:type="gramEnd"/>
      <w:r w:rsidRPr="00EF3F29">
        <w:t>рфографические</w:t>
      </w:r>
      <w:proofErr w:type="spellEnd"/>
      <w:r w:rsidRPr="00EF3F29">
        <w:t xml:space="preserve"> нормы. Орфограммы в корне. Орфограммы в приставках. Орфограммы в суффиксах. Орфограммы в </w:t>
      </w:r>
      <w:proofErr w:type="spellStart"/>
      <w:r w:rsidRPr="00EF3F29">
        <w:t>окончаниях</w:t>
      </w:r>
      <w:proofErr w:type="gramStart"/>
      <w:r w:rsidRPr="00EF3F29">
        <w:t>.</w:t>
      </w:r>
      <w:r w:rsidRPr="00EF3F29">
        <w:rPr>
          <w:b/>
        </w:rPr>
        <w:t>Р</w:t>
      </w:r>
      <w:proofErr w:type="spellEnd"/>
      <w:proofErr w:type="gramEnd"/>
      <w:r w:rsidRPr="00EF3F29">
        <w:rPr>
          <w:b/>
        </w:rPr>
        <w:t xml:space="preserve">. к. </w:t>
      </w:r>
      <w:r w:rsidRPr="00EF3F29">
        <w:t xml:space="preserve"> Изобразительные средства фонетики русского языка (на примерах произведений донских писателей).</w:t>
      </w:r>
    </w:p>
    <w:p w:rsidR="00C2492E" w:rsidRPr="00EF3F29" w:rsidRDefault="00C2492E" w:rsidP="00C2492E">
      <w:pPr>
        <w:pStyle w:val="a3"/>
        <w:ind w:left="426"/>
        <w:jc w:val="both"/>
        <w:rPr>
          <w:b/>
        </w:rPr>
      </w:pPr>
      <w:r w:rsidRPr="00EF3F29">
        <w:rPr>
          <w:b/>
        </w:rPr>
        <w:t>Лексика и фразеология (13 часов)</w:t>
      </w:r>
    </w:p>
    <w:p w:rsidR="00C2492E" w:rsidRPr="00EF3F29" w:rsidRDefault="00C2492E" w:rsidP="00C2492E">
      <w:pPr>
        <w:pStyle w:val="a3"/>
        <w:ind w:left="426"/>
        <w:jc w:val="both"/>
      </w:pPr>
      <w:r w:rsidRPr="00EF3F29">
        <w:t xml:space="preserve">Лексика русского языка как система. Лексика с точки зрения её употребления. Исконно русская лексика и заимствованная </w:t>
      </w:r>
      <w:proofErr w:type="spellStart"/>
      <w:r w:rsidRPr="00EF3F29">
        <w:t>лексика</w:t>
      </w:r>
      <w:proofErr w:type="gramStart"/>
      <w:r w:rsidRPr="00EF3F29">
        <w:t>.Р</w:t>
      </w:r>
      <w:proofErr w:type="gramEnd"/>
      <w:r w:rsidRPr="00EF3F29">
        <w:t>усскаяфразеология.</w:t>
      </w:r>
      <w:r w:rsidRPr="00EF3F29">
        <w:rPr>
          <w:b/>
        </w:rPr>
        <w:t>Р</w:t>
      </w:r>
      <w:proofErr w:type="spellEnd"/>
      <w:r w:rsidRPr="00EF3F29">
        <w:rPr>
          <w:b/>
        </w:rPr>
        <w:t xml:space="preserve">. к. </w:t>
      </w:r>
      <w:r w:rsidRPr="00EF3F29">
        <w:t xml:space="preserve"> Фразеологизмы жителей Дона. Словари русского </w:t>
      </w:r>
      <w:proofErr w:type="spellStart"/>
      <w:r w:rsidRPr="00EF3F29">
        <w:t>языка</w:t>
      </w:r>
      <w:proofErr w:type="gramStart"/>
      <w:r w:rsidRPr="00EF3F29">
        <w:t>.</w:t>
      </w:r>
      <w:r w:rsidRPr="00EF3F29">
        <w:rPr>
          <w:b/>
        </w:rPr>
        <w:t>Р</w:t>
      </w:r>
      <w:proofErr w:type="spellEnd"/>
      <w:proofErr w:type="gramEnd"/>
      <w:r w:rsidRPr="00EF3F29">
        <w:rPr>
          <w:b/>
        </w:rPr>
        <w:t>. к.</w:t>
      </w:r>
      <w:r w:rsidRPr="00EF3F29">
        <w:t xml:space="preserve">  Лексические средства выразительности речи (на примерах произведений донских писателей). </w:t>
      </w:r>
      <w:r w:rsidRPr="00EF3F29">
        <w:rPr>
          <w:b/>
        </w:rPr>
        <w:t xml:space="preserve">Р. </w:t>
      </w:r>
      <w:proofErr w:type="gramStart"/>
      <w:r w:rsidRPr="00EF3F29">
        <w:rPr>
          <w:b/>
        </w:rPr>
        <w:t>к</w:t>
      </w:r>
      <w:proofErr w:type="gramEnd"/>
      <w:r w:rsidRPr="00EF3F29">
        <w:rPr>
          <w:b/>
        </w:rPr>
        <w:t>.</w:t>
      </w:r>
      <w:r w:rsidRPr="00EF3F29">
        <w:t xml:space="preserve">  Лексические нормы. Особенности лексики жителей Дона.</w:t>
      </w:r>
    </w:p>
    <w:p w:rsidR="00C2492E" w:rsidRPr="00EF3F29" w:rsidRDefault="00C2492E" w:rsidP="00C2492E">
      <w:pPr>
        <w:pStyle w:val="a3"/>
        <w:ind w:left="426"/>
        <w:jc w:val="both"/>
      </w:pPr>
    </w:p>
    <w:p w:rsidR="00C2492E" w:rsidRPr="00EF3F29" w:rsidRDefault="00C2492E" w:rsidP="00C2492E">
      <w:pPr>
        <w:pStyle w:val="a3"/>
        <w:ind w:left="426"/>
        <w:rPr>
          <w:b/>
        </w:rPr>
      </w:pPr>
      <w:proofErr w:type="spellStart"/>
      <w:r w:rsidRPr="00EF3F29">
        <w:rPr>
          <w:b/>
        </w:rPr>
        <w:t>Морфемика</w:t>
      </w:r>
      <w:proofErr w:type="spellEnd"/>
      <w:r w:rsidRPr="00EF3F29">
        <w:rPr>
          <w:b/>
        </w:rPr>
        <w:t xml:space="preserve"> и словообразование (8 часов)</w:t>
      </w:r>
    </w:p>
    <w:p w:rsidR="00C2492E" w:rsidRPr="00EF3F29" w:rsidRDefault="00C2492E" w:rsidP="00C24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3F2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EF3F29">
        <w:rPr>
          <w:rFonts w:ascii="Times New Roman" w:hAnsi="Times New Roman"/>
          <w:sz w:val="24"/>
          <w:szCs w:val="24"/>
        </w:rPr>
        <w:t xml:space="preserve">. Морфема. Морфемный состав слова. Буквы О, Ё, </w:t>
      </w:r>
      <w:proofErr w:type="gramStart"/>
      <w:r w:rsidRPr="00EF3F29">
        <w:rPr>
          <w:rFonts w:ascii="Times New Roman" w:hAnsi="Times New Roman"/>
          <w:sz w:val="24"/>
          <w:szCs w:val="24"/>
        </w:rPr>
        <w:t>Ю</w:t>
      </w:r>
      <w:proofErr w:type="gramEnd"/>
      <w:r w:rsidRPr="00EF3F29">
        <w:rPr>
          <w:rFonts w:ascii="Times New Roman" w:hAnsi="Times New Roman"/>
          <w:sz w:val="24"/>
          <w:szCs w:val="24"/>
        </w:rPr>
        <w:t xml:space="preserve">, Я после шипящих. Буквы </w:t>
      </w:r>
      <w:proofErr w:type="gramStart"/>
      <w:r w:rsidRPr="00EF3F29">
        <w:rPr>
          <w:rFonts w:ascii="Times New Roman" w:hAnsi="Times New Roman"/>
          <w:sz w:val="24"/>
          <w:szCs w:val="24"/>
        </w:rPr>
        <w:t>Ы</w:t>
      </w:r>
      <w:proofErr w:type="gramEnd"/>
      <w:r w:rsidRPr="00EF3F29">
        <w:rPr>
          <w:rFonts w:ascii="Times New Roman" w:hAnsi="Times New Roman"/>
          <w:sz w:val="24"/>
          <w:szCs w:val="24"/>
        </w:rPr>
        <w:t>, И после шипящих и Ц.</w:t>
      </w:r>
    </w:p>
    <w:p w:rsidR="00C2492E" w:rsidRPr="00EF3F29" w:rsidRDefault="00C2492E" w:rsidP="00C2492E">
      <w:pPr>
        <w:pStyle w:val="a3"/>
        <w:ind w:left="426"/>
        <w:jc w:val="both"/>
      </w:pPr>
      <w:r w:rsidRPr="00EF3F29">
        <w:t xml:space="preserve">Словообразование. Способы словообразования. Словообразовательный разбор. </w:t>
      </w:r>
      <w:r w:rsidRPr="00EF3F29">
        <w:rPr>
          <w:b/>
        </w:rPr>
        <w:t xml:space="preserve">Р. </w:t>
      </w:r>
      <w:proofErr w:type="gramStart"/>
      <w:r w:rsidRPr="00EF3F29">
        <w:rPr>
          <w:b/>
        </w:rPr>
        <w:t>к</w:t>
      </w:r>
      <w:proofErr w:type="gramEnd"/>
      <w:r w:rsidRPr="00EF3F29">
        <w:rPr>
          <w:b/>
        </w:rPr>
        <w:t>.</w:t>
      </w:r>
      <w:r w:rsidRPr="00EF3F29">
        <w:t xml:space="preserve"> Выразительные словообразовательные средства (на примерах произведений донских писателей).</w:t>
      </w:r>
    </w:p>
    <w:p w:rsidR="00C2492E" w:rsidRPr="00EF3F29" w:rsidRDefault="00C2492E" w:rsidP="00C2492E">
      <w:pPr>
        <w:pStyle w:val="a3"/>
        <w:ind w:left="426"/>
        <w:rPr>
          <w:b/>
        </w:rPr>
      </w:pPr>
      <w:r w:rsidRPr="00EF3F29">
        <w:rPr>
          <w:b/>
        </w:rPr>
        <w:t>Морфология и орфография (23 часа)</w:t>
      </w:r>
    </w:p>
    <w:p w:rsidR="00C2492E" w:rsidRPr="00EF3F29" w:rsidRDefault="00C2492E" w:rsidP="00C2492E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3F29">
        <w:rPr>
          <w:rFonts w:ascii="Times New Roman" w:hAnsi="Times New Roman"/>
          <w:sz w:val="24"/>
          <w:szCs w:val="24"/>
        </w:rPr>
        <w:t xml:space="preserve">      Самостоятельные и служебные части речи, их грамматическое значение. Имя существительное. Морфологические признаки и  правописание  имени существительного. Имя прилагательное. Морфологические признаки и  правописание  имени прилагательного. Имя числительное. Морфологические признаки и  правописание  имени числительного. Местоимение. Морфологические признаки и  </w:t>
      </w:r>
      <w:r w:rsidRPr="00EF3F29">
        <w:rPr>
          <w:rFonts w:ascii="Times New Roman" w:hAnsi="Times New Roman"/>
          <w:sz w:val="24"/>
          <w:szCs w:val="24"/>
        </w:rPr>
        <w:lastRenderedPageBreak/>
        <w:t xml:space="preserve">правописание  местоимений. Глагол. Морфологические признаки и  правописание  глаголов. Причастие. Морфологические признаки и  правописание  причастий. Деепричастие. Морфологические признаки и  правописание  деепричастий. Наречие. Морфологические признаки и  правописание  наречий. Слова категории состояния. Трудные вопросы правописания </w:t>
      </w:r>
      <w:proofErr w:type="gramStart"/>
      <w:r w:rsidRPr="00EF3F29">
        <w:rPr>
          <w:rFonts w:ascii="Times New Roman" w:hAnsi="Times New Roman"/>
          <w:sz w:val="24"/>
          <w:szCs w:val="24"/>
        </w:rPr>
        <w:t>–Н</w:t>
      </w:r>
      <w:proofErr w:type="gramEnd"/>
      <w:r w:rsidRPr="00EF3F29">
        <w:rPr>
          <w:rFonts w:ascii="Times New Roman" w:hAnsi="Times New Roman"/>
          <w:sz w:val="24"/>
          <w:szCs w:val="24"/>
        </w:rPr>
        <w:t xml:space="preserve">- и –НН- в суффиксах существительных, прилагательных и наречий. Правописание </w:t>
      </w:r>
      <w:proofErr w:type="gramStart"/>
      <w:r w:rsidRPr="00EF3F29">
        <w:rPr>
          <w:rFonts w:ascii="Times New Roman" w:hAnsi="Times New Roman"/>
          <w:sz w:val="24"/>
          <w:szCs w:val="24"/>
        </w:rPr>
        <w:t>–Н</w:t>
      </w:r>
      <w:proofErr w:type="gramEnd"/>
      <w:r w:rsidRPr="00EF3F29">
        <w:rPr>
          <w:rFonts w:ascii="Times New Roman" w:hAnsi="Times New Roman"/>
          <w:sz w:val="24"/>
          <w:szCs w:val="24"/>
        </w:rPr>
        <w:t>- и –НН- в суффиксах причастий и отглагольных прилагательных. Мягкий знак на конце слов после шипящих. Правописание предлогов. Правописание союзов. Правописание частиц. НЕ и НИ с разными частями речи. Грамматические нормы (образование форм слов). Правила их использования.</w:t>
      </w:r>
      <w:r w:rsidRPr="00EF3F29">
        <w:rPr>
          <w:rFonts w:ascii="Times New Roman" w:hAnsi="Times New Roman"/>
          <w:b/>
          <w:sz w:val="24"/>
          <w:szCs w:val="24"/>
        </w:rPr>
        <w:t xml:space="preserve"> Р. К.</w:t>
      </w:r>
      <w:r w:rsidRPr="00EF3F29">
        <w:rPr>
          <w:rFonts w:ascii="Times New Roman" w:hAnsi="Times New Roman"/>
          <w:sz w:val="24"/>
          <w:szCs w:val="24"/>
        </w:rPr>
        <w:t xml:space="preserve"> Морфологические средства выразительности речи (на примерах произведений донских писателей).</w:t>
      </w:r>
    </w:p>
    <w:p w:rsidR="00C2492E" w:rsidRPr="00EF3F29" w:rsidRDefault="00C2492E" w:rsidP="00C2492E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3F29">
        <w:rPr>
          <w:rFonts w:ascii="Times New Roman" w:hAnsi="Times New Roman"/>
          <w:b/>
          <w:sz w:val="24"/>
          <w:szCs w:val="24"/>
        </w:rPr>
        <w:t>Синтаксис и пунктуация (19 часов)</w:t>
      </w:r>
    </w:p>
    <w:p w:rsidR="00C2492E" w:rsidRPr="00EF3F29" w:rsidRDefault="00C2492E" w:rsidP="00C2492E">
      <w:pPr>
        <w:pStyle w:val="a3"/>
        <w:ind w:left="426"/>
        <w:jc w:val="both"/>
      </w:pPr>
      <w:r w:rsidRPr="00EF3F29">
        <w:t xml:space="preserve">Принципы русской </w:t>
      </w:r>
      <w:proofErr w:type="spellStart"/>
      <w:r w:rsidRPr="00EF3F29">
        <w:t>пунктуации</w:t>
      </w:r>
      <w:proofErr w:type="gramStart"/>
      <w:r w:rsidRPr="00EF3F29">
        <w:t>.Т</w:t>
      </w:r>
      <w:proofErr w:type="gramEnd"/>
      <w:r w:rsidRPr="00EF3F29">
        <w:t>ипы</w:t>
      </w:r>
      <w:proofErr w:type="spellEnd"/>
      <w:r w:rsidRPr="00EF3F29">
        <w:t xml:space="preserve"> и виды словосочетаний. Простое предложение. Виды простых предложений. Способы выражения главных членов. Односоставные предложения.  Простые предложения, осложнённые второстепенными членами. Простые предложения, осложнённые вводными конструкциями и обращениями. Сложное предложение. Виды сложных предложений. Сложносочинённые предложения (ССП). Пунктуация в ССП. Сложноподчиненные предложения (СПП). Виды СПП. Бессоюзные сложные предложения (БСП). Пунктуация в БСП. </w:t>
      </w:r>
      <w:r w:rsidRPr="00EF3F29">
        <w:rPr>
          <w:b/>
        </w:rPr>
        <w:t>Р. к.</w:t>
      </w:r>
      <w:r w:rsidRPr="00EF3F29">
        <w:t xml:space="preserve"> Прямая и косвенная речь (на примерах произведений донских писателей)</w:t>
      </w:r>
      <w:proofErr w:type="gramStart"/>
      <w:r w:rsidRPr="00EF3F29">
        <w:t>.</w:t>
      </w:r>
      <w:r w:rsidRPr="00EF3F29">
        <w:rPr>
          <w:b/>
        </w:rPr>
        <w:t>Р</w:t>
      </w:r>
      <w:proofErr w:type="gramEnd"/>
      <w:r w:rsidRPr="00EF3F29">
        <w:rPr>
          <w:b/>
        </w:rPr>
        <w:t>. к.</w:t>
      </w:r>
      <w:r w:rsidRPr="00EF3F29">
        <w:t xml:space="preserve"> Изобразительные синтаксические средства (на примерах произведений донских писателей).</w:t>
      </w:r>
    </w:p>
    <w:p w:rsidR="00C2492E" w:rsidRPr="00EF3F29" w:rsidRDefault="00C2492E" w:rsidP="00C2492E">
      <w:pPr>
        <w:pStyle w:val="a3"/>
        <w:ind w:left="426"/>
        <w:rPr>
          <w:b/>
        </w:rPr>
      </w:pPr>
      <w:r w:rsidRPr="00EF3F29">
        <w:rPr>
          <w:b/>
        </w:rPr>
        <w:t xml:space="preserve">Текст. Основные виды переработки текста (14 часов)  </w:t>
      </w:r>
    </w:p>
    <w:p w:rsidR="00C2492E" w:rsidRPr="00EF3F29" w:rsidRDefault="00C2492E" w:rsidP="00C2492E">
      <w:pPr>
        <w:pStyle w:val="a3"/>
        <w:ind w:left="426"/>
        <w:jc w:val="both"/>
      </w:pPr>
      <w:r w:rsidRPr="00EF3F29">
        <w:t xml:space="preserve">Текст. Структурные элементы текста. Языковые способы и средства организации </w:t>
      </w:r>
      <w:proofErr w:type="spellStart"/>
      <w:r w:rsidRPr="00EF3F29">
        <w:t>текста</w:t>
      </w:r>
      <w:proofErr w:type="gramStart"/>
      <w:r w:rsidRPr="00EF3F29">
        <w:t>.</w:t>
      </w:r>
      <w:r w:rsidRPr="00EF3F29">
        <w:rPr>
          <w:b/>
        </w:rPr>
        <w:t>Р</w:t>
      </w:r>
      <w:proofErr w:type="spellEnd"/>
      <w:proofErr w:type="gramEnd"/>
      <w:r w:rsidRPr="00EF3F29">
        <w:rPr>
          <w:b/>
        </w:rPr>
        <w:t>. к.</w:t>
      </w:r>
      <w:r w:rsidRPr="00EF3F29">
        <w:t xml:space="preserve"> Абзац как композиционно-стилистическая единица текста (на примерах текстов местных газет).Типы речи. </w:t>
      </w:r>
      <w:r w:rsidRPr="00EF3F29">
        <w:rPr>
          <w:b/>
        </w:rPr>
        <w:t>Р. к</w:t>
      </w:r>
      <w:proofErr w:type="gramStart"/>
      <w:r w:rsidRPr="00EF3F29">
        <w:rPr>
          <w:b/>
        </w:rPr>
        <w:t>.</w:t>
      </w:r>
      <w:r w:rsidRPr="00EF3F29">
        <w:t>П</w:t>
      </w:r>
      <w:proofErr w:type="gramEnd"/>
      <w:r w:rsidRPr="00EF3F29">
        <w:t>овествование(на примерах текстов местных газет).</w:t>
      </w:r>
      <w:r w:rsidRPr="00EF3F29">
        <w:rPr>
          <w:b/>
        </w:rPr>
        <w:t>Р.к.</w:t>
      </w:r>
      <w:r w:rsidRPr="00EF3F29">
        <w:t>Описание (на примерах текстов местных газет).</w:t>
      </w:r>
      <w:r w:rsidRPr="00EF3F29">
        <w:rPr>
          <w:b/>
        </w:rPr>
        <w:t>Р. к.</w:t>
      </w:r>
      <w:r w:rsidRPr="00EF3F29">
        <w:t>Рассуждение (на примерах текстов местных газет).</w:t>
      </w:r>
      <w:r w:rsidRPr="00EF3F29">
        <w:rPr>
          <w:b/>
        </w:rPr>
        <w:t xml:space="preserve">Р. </w:t>
      </w:r>
      <w:proofErr w:type="spellStart"/>
      <w:r w:rsidRPr="00EF3F29">
        <w:rPr>
          <w:b/>
        </w:rPr>
        <w:t>к.</w:t>
      </w:r>
      <w:r w:rsidRPr="00EF3F29">
        <w:t>Речеведческий</w:t>
      </w:r>
      <w:proofErr w:type="spellEnd"/>
      <w:r w:rsidRPr="00EF3F29">
        <w:t xml:space="preserve"> анализ текста (на примерах произведений донских писателей).Виды сокращений текста (план, тезис, выписки).</w:t>
      </w:r>
      <w:r w:rsidRPr="00EF3F29">
        <w:rPr>
          <w:b/>
        </w:rPr>
        <w:t>Р.к.</w:t>
      </w:r>
      <w:r w:rsidRPr="00EF3F29">
        <w:t xml:space="preserve"> Конспект. Тематический конспект (биография А. П. Чехова)</w:t>
      </w:r>
      <w:proofErr w:type="gramStart"/>
      <w:r w:rsidRPr="00EF3F29">
        <w:t>.</w:t>
      </w:r>
      <w:r w:rsidRPr="00EF3F29">
        <w:rPr>
          <w:b/>
        </w:rPr>
        <w:t>Р</w:t>
      </w:r>
      <w:proofErr w:type="gramEnd"/>
      <w:r w:rsidRPr="00EF3F29">
        <w:rPr>
          <w:b/>
        </w:rPr>
        <w:t>. к.</w:t>
      </w:r>
      <w:r w:rsidRPr="00EF3F29">
        <w:t xml:space="preserve"> Реферат.  Реферат по творчеству донского писателя (на выбор). </w:t>
      </w:r>
      <w:r w:rsidRPr="00EF3F29">
        <w:rPr>
          <w:b/>
        </w:rPr>
        <w:t xml:space="preserve">Р. </w:t>
      </w:r>
      <w:proofErr w:type="gramStart"/>
      <w:r w:rsidRPr="00EF3F29">
        <w:rPr>
          <w:b/>
        </w:rPr>
        <w:t>к</w:t>
      </w:r>
      <w:proofErr w:type="gramEnd"/>
      <w:r w:rsidRPr="00EF3F29">
        <w:rPr>
          <w:b/>
        </w:rPr>
        <w:t>.</w:t>
      </w:r>
      <w:r w:rsidRPr="00EF3F29">
        <w:t xml:space="preserve"> Аннотация. Аннотация на книгу донского </w:t>
      </w:r>
      <w:proofErr w:type="spellStart"/>
      <w:r w:rsidRPr="00EF3F29">
        <w:t>писателя</w:t>
      </w:r>
      <w:proofErr w:type="gramStart"/>
      <w:r w:rsidRPr="00EF3F29">
        <w:t>.</w:t>
      </w:r>
      <w:r w:rsidRPr="00EF3F29">
        <w:rPr>
          <w:b/>
        </w:rPr>
        <w:t>Р</w:t>
      </w:r>
      <w:proofErr w:type="spellEnd"/>
      <w:proofErr w:type="gramEnd"/>
      <w:r w:rsidRPr="00EF3F29">
        <w:rPr>
          <w:b/>
        </w:rPr>
        <w:t>. к.</w:t>
      </w:r>
      <w:r w:rsidRPr="00EF3F29">
        <w:t xml:space="preserve"> Оценка текста. Рецензия. Рецензия на статью местной газеты.</w:t>
      </w:r>
    </w:p>
    <w:p w:rsidR="00C2492E" w:rsidRPr="00EF3F29" w:rsidRDefault="00C2492E" w:rsidP="00C2492E">
      <w:pPr>
        <w:pStyle w:val="a3"/>
        <w:ind w:left="426"/>
        <w:jc w:val="both"/>
      </w:pPr>
      <w:r w:rsidRPr="00EF3F29">
        <w:rPr>
          <w:b/>
        </w:rPr>
        <w:t>Функциональные стили речи. Научный стиль (4 часа)</w:t>
      </w:r>
    </w:p>
    <w:p w:rsidR="00C2492E" w:rsidRPr="00EF3F29" w:rsidRDefault="00C2492E" w:rsidP="00C2492E">
      <w:pPr>
        <w:pStyle w:val="a3"/>
        <w:ind w:left="426"/>
        <w:jc w:val="both"/>
        <w:rPr>
          <w:b/>
        </w:rPr>
      </w:pPr>
      <w:r w:rsidRPr="00EF3F29">
        <w:t>Функциональные стили речи. Научный стиль  речи, его признаки и разновидности (</w:t>
      </w:r>
      <w:proofErr w:type="spellStart"/>
      <w:r w:rsidRPr="00EF3F29">
        <w:t>подстили</w:t>
      </w:r>
      <w:proofErr w:type="spellEnd"/>
      <w:r w:rsidRPr="00EF3F29">
        <w:t>). Лексические, морфологические, синтаксические особенности научного стиля.</w:t>
      </w:r>
    </w:p>
    <w:p w:rsidR="00C2492E" w:rsidRPr="00EF3F29" w:rsidRDefault="00C2492E" w:rsidP="00C2492E">
      <w:pPr>
        <w:pStyle w:val="a3"/>
        <w:ind w:left="426"/>
      </w:pPr>
      <w:r w:rsidRPr="00EF3F29">
        <w:rPr>
          <w:b/>
        </w:rPr>
        <w:t>Повторение изученного в 10 классе (4 часа)</w:t>
      </w:r>
    </w:p>
    <w:p w:rsidR="00C2492E" w:rsidRPr="00EF3F29" w:rsidRDefault="00C2492E" w:rsidP="00C2492E">
      <w:pPr>
        <w:pStyle w:val="a3"/>
        <w:ind w:left="426"/>
        <w:jc w:val="both"/>
        <w:rPr>
          <w:b/>
        </w:rPr>
      </w:pPr>
      <w:r w:rsidRPr="00EF3F29">
        <w:t xml:space="preserve">Повторение. Орфографические нормы. Пунктуационные  нормы. Грамматические нормы. Орфоэпические и лексические </w:t>
      </w:r>
      <w:proofErr w:type="spellStart"/>
      <w:r w:rsidRPr="00EF3F29">
        <w:t>нормы</w:t>
      </w:r>
      <w:proofErr w:type="gramStart"/>
      <w:r w:rsidRPr="00EF3F29">
        <w:t>.Р</w:t>
      </w:r>
      <w:proofErr w:type="gramEnd"/>
      <w:r w:rsidRPr="00EF3F29">
        <w:t>азбор</w:t>
      </w:r>
      <w:proofErr w:type="spellEnd"/>
      <w:r w:rsidRPr="00EF3F29">
        <w:t xml:space="preserve"> заданий ЕГЭ.</w:t>
      </w:r>
    </w:p>
    <w:p w:rsidR="00C2492E" w:rsidRPr="00EF3F29" w:rsidRDefault="00C2492E" w:rsidP="00C2492E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A63BD2" w:rsidRDefault="00A63BD2"/>
    <w:sectPr w:rsidR="00A63BD2" w:rsidSect="004C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DF8"/>
    <w:multiLevelType w:val="multilevel"/>
    <w:tmpl w:val="B686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83B35"/>
    <w:multiLevelType w:val="multilevel"/>
    <w:tmpl w:val="51C0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75F"/>
    <w:rsid w:val="00095213"/>
    <w:rsid w:val="00247087"/>
    <w:rsid w:val="0027517E"/>
    <w:rsid w:val="0029075F"/>
    <w:rsid w:val="00395537"/>
    <w:rsid w:val="004C5970"/>
    <w:rsid w:val="007D63ED"/>
    <w:rsid w:val="00A63BD2"/>
    <w:rsid w:val="00C2492E"/>
    <w:rsid w:val="00D1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2019-10-22T10:01:00Z</dcterms:created>
  <dcterms:modified xsi:type="dcterms:W3CDTF">2023-01-24T06:32:00Z</dcterms:modified>
</cp:coreProperties>
</file>