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74" w:rsidRDefault="00DE0474" w:rsidP="00DE0474">
      <w:pPr>
        <w:pStyle w:val="Header2"/>
        <w:spacing w:before="11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Содержание учебного предмета </w:t>
      </w:r>
    </w:p>
    <w:p w:rsidR="00DE0474" w:rsidRDefault="00DE0474" w:rsidP="00DE0474">
      <w:pPr>
        <w:pStyle w:val="Header2"/>
        <w:spacing w:before="11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класс</w:t>
      </w:r>
    </w:p>
    <w:p w:rsidR="00DE0474" w:rsidRDefault="00DE0474" w:rsidP="00DE0474">
      <w:pPr>
        <w:pStyle w:val="Header4fir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Сведения о русском языке</w:t>
      </w:r>
    </w:p>
    <w:p w:rsidR="00DE0474" w:rsidRDefault="00DE0474" w:rsidP="00DE0474">
      <w:pPr>
        <w:pStyle w:val="Body"/>
        <w:rPr>
          <w:rStyle w:val="Bold"/>
        </w:rPr>
      </w:pPr>
      <w:r>
        <w:rPr>
          <w:rFonts w:cs="Times New Roman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E0474" w:rsidRDefault="00DE0474" w:rsidP="00DE0474">
      <w:pPr>
        <w:pStyle w:val="Header4"/>
        <w:spacing w:before="227"/>
      </w:pPr>
      <w:r>
        <w:rPr>
          <w:rFonts w:cs="Times New Roman"/>
          <w:sz w:val="24"/>
          <w:szCs w:val="24"/>
        </w:rPr>
        <w:t>Фонетика и графика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Соотношение звукового и буквенного состава в словах с разделительными </w:t>
      </w:r>
      <w:r>
        <w:rPr>
          <w:rStyle w:val="BoldItalic"/>
          <w:rFonts w:cs="Times New Roman"/>
          <w:sz w:val="24"/>
          <w:szCs w:val="24"/>
        </w:rPr>
        <w:t>ь</w:t>
      </w:r>
      <w:r>
        <w:rPr>
          <w:rFonts w:cs="Times New Roman"/>
          <w:sz w:val="24"/>
          <w:szCs w:val="24"/>
        </w:rPr>
        <w:t xml:space="preserve"> и </w:t>
      </w:r>
      <w:r>
        <w:rPr>
          <w:rStyle w:val="BoldItalic"/>
          <w:rFonts w:cs="Times New Roman"/>
          <w:sz w:val="24"/>
          <w:szCs w:val="24"/>
        </w:rPr>
        <w:t>ъ</w:t>
      </w:r>
      <w:r>
        <w:rPr>
          <w:rFonts w:cs="Times New Roman"/>
          <w:sz w:val="24"/>
          <w:szCs w:val="24"/>
        </w:rPr>
        <w:t>, в словах с непроизносимыми согласными.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DE0474" w:rsidRDefault="00DE0474" w:rsidP="00DE0474">
      <w:pPr>
        <w:pStyle w:val="Header4"/>
        <w:spacing w:before="22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Орфоэпия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Нормы произношения звуков и сочетаний звуков; ударение в 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Использование орфоэпического словаря для решения практических задач.</w:t>
      </w:r>
    </w:p>
    <w:p w:rsidR="00DE0474" w:rsidRDefault="00DE0474" w:rsidP="00DE0474">
      <w:pPr>
        <w:pStyle w:val="Header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Лексика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Повторение: лексическое значение слова.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:rsidR="00DE0474" w:rsidRDefault="00DE0474" w:rsidP="00DE0474">
      <w:pPr>
        <w:pStyle w:val="Header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Состав слова (</w:t>
      </w:r>
      <w:proofErr w:type="spellStart"/>
      <w:r>
        <w:rPr>
          <w:rFonts w:cs="Times New Roman"/>
          <w:sz w:val="24"/>
          <w:szCs w:val="24"/>
        </w:rPr>
        <w:t>морфемика</w:t>
      </w:r>
      <w:proofErr w:type="spellEnd"/>
      <w:r>
        <w:rPr>
          <w:rFonts w:cs="Times New Roman"/>
          <w:sz w:val="24"/>
          <w:szCs w:val="24"/>
        </w:rPr>
        <w:t>)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Однокоренные слова и формы одного и того же слова. Корень, приставка, суффикс — значимые части слова. Нулевое окончание (ознакомление).</w:t>
      </w:r>
    </w:p>
    <w:p w:rsidR="00DE0474" w:rsidRDefault="00DE0474" w:rsidP="00DE0474">
      <w:pPr>
        <w:pStyle w:val="Header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Морфология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Части речи.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3-го склонения. Имена существительные одушевлённые и неодушевлённые.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r>
        <w:rPr>
          <w:rStyle w:val="BoldItalic"/>
          <w:rFonts w:cs="Times New Roman"/>
          <w:sz w:val="24"/>
          <w:szCs w:val="24"/>
        </w:rPr>
        <w:t>-</w:t>
      </w:r>
      <w:proofErr w:type="spellStart"/>
      <w:r>
        <w:rPr>
          <w:rStyle w:val="BoldItalic"/>
          <w:rFonts w:cs="Times New Roman"/>
          <w:sz w:val="24"/>
          <w:szCs w:val="24"/>
        </w:rPr>
        <w:t>ий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Style w:val="BoldItalic"/>
          <w:rFonts w:cs="Times New Roman"/>
          <w:sz w:val="24"/>
          <w:szCs w:val="24"/>
        </w:rPr>
        <w:t>-</w:t>
      </w:r>
      <w:proofErr w:type="spellStart"/>
      <w:r>
        <w:rPr>
          <w:rStyle w:val="BoldItalic"/>
          <w:rFonts w:cs="Times New Roman"/>
          <w:sz w:val="24"/>
          <w:szCs w:val="24"/>
        </w:rPr>
        <w:t>ов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Style w:val="BoldItalic"/>
          <w:rFonts w:cs="Times New Roman"/>
          <w:sz w:val="24"/>
          <w:szCs w:val="24"/>
        </w:rPr>
        <w:t>-ин</w:t>
      </w:r>
      <w:r>
        <w:rPr>
          <w:rFonts w:cs="Times New Roman"/>
          <w:sz w:val="24"/>
          <w:szCs w:val="24"/>
        </w:rPr>
        <w:t>). Склонение имён прилагательных.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Глагол: общее значение, вопросы, употребление в речи. Неопределённая форма глагола Настоящее, будущее, прошедшее время глаголов. Изменение глаголов по временам, числам. Род глаголов в прошедшем времени.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Частица </w:t>
      </w:r>
      <w:r>
        <w:rPr>
          <w:rStyle w:val="Italic"/>
          <w:sz w:val="24"/>
          <w:szCs w:val="24"/>
        </w:rPr>
        <w:t>не</w:t>
      </w:r>
      <w:r>
        <w:rPr>
          <w:rFonts w:cs="Times New Roman"/>
          <w:sz w:val="24"/>
          <w:szCs w:val="24"/>
        </w:rPr>
        <w:t>, её значение.</w:t>
      </w:r>
    </w:p>
    <w:p w:rsidR="00DE0474" w:rsidRDefault="00DE0474" w:rsidP="00DE0474">
      <w:pPr>
        <w:pStyle w:val="Header4"/>
        <w:spacing w:befor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Синтаксис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—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Наблюдение за однородными членами предложения с союзами </w:t>
      </w:r>
      <w:r>
        <w:rPr>
          <w:rStyle w:val="Italic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, </w:t>
      </w:r>
      <w:r>
        <w:rPr>
          <w:rStyle w:val="Italic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, </w:t>
      </w:r>
      <w:r>
        <w:rPr>
          <w:rStyle w:val="Italic"/>
          <w:sz w:val="24"/>
          <w:szCs w:val="24"/>
        </w:rPr>
        <w:t>но</w:t>
      </w:r>
      <w:r>
        <w:rPr>
          <w:rFonts w:cs="Times New Roman"/>
          <w:sz w:val="24"/>
          <w:szCs w:val="24"/>
        </w:rPr>
        <w:t xml:space="preserve"> и без союзов.</w:t>
      </w:r>
    </w:p>
    <w:p w:rsidR="00DE0474" w:rsidRDefault="00DE0474" w:rsidP="00DE0474">
      <w:pPr>
        <w:pStyle w:val="Header4"/>
        <w:spacing w:befor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Орфография и пунктуация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Правила правописания и их применение:</w:t>
      </w:r>
    </w:p>
    <w:p w:rsidR="00DE0474" w:rsidRDefault="00DE0474" w:rsidP="00DE0474">
      <w:pPr>
        <w:pStyle w:val="Bodybulle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разделительный твёрдый знак;</w:t>
      </w:r>
    </w:p>
    <w:p w:rsidR="00DE0474" w:rsidRDefault="00DE0474" w:rsidP="00DE0474">
      <w:pPr>
        <w:pStyle w:val="Bodybulle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непроизносимые согласные в корне слова;</w:t>
      </w:r>
    </w:p>
    <w:p w:rsidR="00DE0474" w:rsidRDefault="00DE0474" w:rsidP="00DE0474">
      <w:pPr>
        <w:pStyle w:val="Bodybulle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мягкий знак после шипящих на конце имён существительных;</w:t>
      </w:r>
    </w:p>
    <w:p w:rsidR="00DE0474" w:rsidRDefault="00DE0474" w:rsidP="00DE0474">
      <w:pPr>
        <w:pStyle w:val="Bodybulle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 w:rsidR="00DE0474" w:rsidRDefault="00DE0474" w:rsidP="00DE0474">
      <w:pPr>
        <w:pStyle w:val="Bodybulle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безударные гласные в падежных окончаниях имён прилагательных (на уровне наблюдения);</w:t>
      </w:r>
    </w:p>
    <w:p w:rsidR="00DE0474" w:rsidRDefault="00DE0474" w:rsidP="00DE0474">
      <w:pPr>
        <w:pStyle w:val="Bodybulle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раздельное написание предлогов с личными местоимениями;</w:t>
      </w:r>
    </w:p>
    <w:p w:rsidR="00DE0474" w:rsidRDefault="00DE0474" w:rsidP="00DE0474">
      <w:pPr>
        <w:pStyle w:val="Bodybulle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DE0474" w:rsidRDefault="00DE0474" w:rsidP="00DE0474">
      <w:pPr>
        <w:pStyle w:val="Bodybulle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раздельное написание частицы </w:t>
      </w:r>
      <w:r>
        <w:rPr>
          <w:rStyle w:val="Italic"/>
          <w:sz w:val="24"/>
          <w:szCs w:val="24"/>
        </w:rPr>
        <w:t xml:space="preserve">не </w:t>
      </w:r>
      <w:r>
        <w:rPr>
          <w:rFonts w:cs="Times New Roman"/>
          <w:sz w:val="24"/>
          <w:szCs w:val="24"/>
        </w:rPr>
        <w:t>с глаголами.</w:t>
      </w:r>
    </w:p>
    <w:p w:rsidR="00DE0474" w:rsidRDefault="00DE0474" w:rsidP="00DE0474">
      <w:pPr>
        <w:pStyle w:val="Header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речи</w:t>
      </w:r>
    </w:p>
    <w:p w:rsidR="00DE0474" w:rsidRDefault="00DE0474" w:rsidP="00DE0474">
      <w:pPr>
        <w:pStyle w:val="Body"/>
        <w:rPr>
          <w:rFonts w:cs="Times New Roman"/>
          <w:spacing w:val="1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Повторение и продолжение работы с текстом, начатой во </w:t>
      </w:r>
      <w:r>
        <w:rPr>
          <w:rFonts w:cs="Times New Roman"/>
          <w:sz w:val="24"/>
          <w:szCs w:val="24"/>
        </w:rPr>
        <w:br/>
        <w:t>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>
        <w:rPr>
          <w:rStyle w:val="Italic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, </w:t>
      </w:r>
      <w:r>
        <w:rPr>
          <w:rStyle w:val="Italic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, </w:t>
      </w:r>
      <w:r>
        <w:rPr>
          <w:rStyle w:val="Italic"/>
          <w:sz w:val="24"/>
          <w:szCs w:val="24"/>
        </w:rPr>
        <w:t>но</w:t>
      </w:r>
      <w:r>
        <w:rPr>
          <w:rFonts w:cs="Times New Roman"/>
          <w:sz w:val="24"/>
          <w:szCs w:val="24"/>
        </w:rPr>
        <w:t>. Ключевые слова в тексте.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Жанр письма, объявления.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Изложение текста по коллективно или самостоятельно составленному плану.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Изучающее, ознакомительное чтение.</w:t>
      </w:r>
    </w:p>
    <w:p w:rsidR="00DE0474" w:rsidRDefault="00DE0474" w:rsidP="00DE0474">
      <w:pPr>
        <w:pStyle w:val="Body"/>
        <w:rPr>
          <w:rStyle w:val="Bold"/>
        </w:rPr>
      </w:pPr>
    </w:p>
    <w:p w:rsidR="00DE0474" w:rsidRDefault="00DE0474" w:rsidP="00DE0474">
      <w:pPr>
        <w:pStyle w:val="Body"/>
      </w:pPr>
      <w:r>
        <w:rPr>
          <w:rFonts w:cs="Times New Roman"/>
          <w:sz w:val="24"/>
          <w:szCs w:val="24"/>
        </w:rPr>
        <w:t xml:space="preserve">Изучение содержания учебного предмета «Русский язык» </w:t>
      </w:r>
      <w:r>
        <w:rPr>
          <w:rStyle w:val="Bold"/>
          <w:sz w:val="24"/>
          <w:szCs w:val="24"/>
        </w:rPr>
        <w:t>в третьем классе</w:t>
      </w:r>
      <w:r>
        <w:rPr>
          <w:rFonts w:cs="Times New Roman"/>
          <w:sz w:val="24"/>
          <w:szCs w:val="24"/>
        </w:rPr>
        <w:t xml:space="preserve"> способствует освоению ряда универсальных учебных действий.</w:t>
      </w:r>
    </w:p>
    <w:p w:rsidR="00DE0474" w:rsidRDefault="00DE0474" w:rsidP="00DE0474">
      <w:pPr>
        <w:pStyle w:val="Body"/>
        <w:rPr>
          <w:rStyle w:val="Bold"/>
        </w:rPr>
      </w:pPr>
    </w:p>
    <w:p w:rsidR="00DE0474" w:rsidRDefault="00DE0474" w:rsidP="00DE0474">
      <w:pPr>
        <w:pStyle w:val="Body"/>
      </w:pPr>
      <w:r>
        <w:rPr>
          <w:rStyle w:val="Bold"/>
          <w:sz w:val="24"/>
          <w:szCs w:val="24"/>
        </w:rPr>
        <w:t>Познавательные универсальные учебные действия: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sz w:val="24"/>
          <w:szCs w:val="24"/>
        </w:rPr>
        <w:t>Базовые логические действия</w:t>
      </w:r>
      <w:r>
        <w:rPr>
          <w:rFonts w:cs="Times New Roman"/>
          <w:sz w:val="24"/>
          <w:szCs w:val="24"/>
        </w:rPr>
        <w:t>: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сравнивать грамматические признаки разных частей речи;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сравнивать тему и основную мысль текста;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сравнивать типы текстов (повествование, описание, рассуждение); сравнивать прямое и переносное значение слова;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группировать слова на основании того, какой частью речи они являются;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объединять имена существительные в группы по определённому признаку (например, род или число);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определять существенный признак для классификации звуков, предложений;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устанавливать при помощи смысловых (синтаксических) вопросов связи между словами в предложении;</w:t>
      </w:r>
    </w:p>
    <w:p w:rsidR="00DE0474" w:rsidRDefault="00DE0474" w:rsidP="00DE0474">
      <w:pPr>
        <w:pStyle w:val="list-dash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sz w:val="24"/>
          <w:szCs w:val="24"/>
        </w:rPr>
        <w:t>Базовые исследовательские действия</w:t>
      </w:r>
      <w:r>
        <w:rPr>
          <w:rFonts w:cs="Times New Roman"/>
          <w:sz w:val="24"/>
          <w:szCs w:val="24"/>
        </w:rPr>
        <w:t>: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определять разрыв между реальным и желательным качеством текста на основе предложенных учителем критериев;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помощью учителя формулировать цель, планировать изменения текста;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высказывать предположение в процессе наблюдения за языковым материалом;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выбирать наиболее подходящий для данной ситуации тип текста (на основе предложенных критериев).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sz w:val="24"/>
          <w:szCs w:val="24"/>
        </w:rPr>
        <w:t>Работа с информацией</w:t>
      </w:r>
      <w:r>
        <w:rPr>
          <w:rFonts w:cs="Times New Roman"/>
          <w:sz w:val="24"/>
          <w:szCs w:val="24"/>
        </w:rPr>
        <w:t>: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выбирать источник получения информации при выполнении мини-исследования;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анализировать текстовую, графическую, звуковую информацию в соответствии с учебной задачей;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самостоятельно создавать схемы, таблицы для представления информации как результата наблюдения за языковыми единицами.</w:t>
      </w:r>
    </w:p>
    <w:p w:rsidR="00DE0474" w:rsidRDefault="00DE0474" w:rsidP="00DE0474">
      <w:pPr>
        <w:pStyle w:val="Body"/>
        <w:rPr>
          <w:rStyle w:val="Bold"/>
        </w:rPr>
      </w:pPr>
    </w:p>
    <w:p w:rsidR="00DE0474" w:rsidRDefault="00DE0474" w:rsidP="00DE0474">
      <w:pPr>
        <w:pStyle w:val="Body"/>
      </w:pPr>
      <w:r>
        <w:rPr>
          <w:rStyle w:val="Bold"/>
          <w:sz w:val="24"/>
          <w:szCs w:val="24"/>
        </w:rPr>
        <w:lastRenderedPageBreak/>
        <w:t>Коммуникативные универсальные учебные действия: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sz w:val="24"/>
          <w:szCs w:val="24"/>
        </w:rPr>
        <w:t>Общение</w:t>
      </w:r>
      <w:r>
        <w:rPr>
          <w:rFonts w:cs="Times New Roman"/>
          <w:sz w:val="24"/>
          <w:szCs w:val="24"/>
        </w:rPr>
        <w:t>: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готовить небольшие выступления о результатах групповой работы, наблюдения, выполненного мини-исследования, проектного задания;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</w:t>
      </w:r>
    </w:p>
    <w:p w:rsidR="00DE0474" w:rsidRDefault="00DE0474" w:rsidP="00DE0474">
      <w:pPr>
        <w:pStyle w:val="Body"/>
        <w:rPr>
          <w:rStyle w:val="Bold"/>
        </w:rPr>
      </w:pPr>
    </w:p>
    <w:p w:rsidR="00DE0474" w:rsidRDefault="00DE0474" w:rsidP="00DE0474">
      <w:pPr>
        <w:pStyle w:val="Body"/>
      </w:pPr>
      <w:r>
        <w:rPr>
          <w:rStyle w:val="Bold"/>
          <w:sz w:val="24"/>
          <w:szCs w:val="24"/>
        </w:rPr>
        <w:t>Регулятивные универсальные учебные действия: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sz w:val="24"/>
          <w:szCs w:val="24"/>
        </w:rPr>
        <w:t>Самоорганизация</w:t>
      </w:r>
      <w:r>
        <w:rPr>
          <w:rFonts w:cs="Times New Roman"/>
          <w:sz w:val="24"/>
          <w:szCs w:val="24"/>
        </w:rPr>
        <w:t>: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планировать действия по решению орфографической задачи; выстраивать последовательность выбранных действий.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sz w:val="24"/>
          <w:szCs w:val="24"/>
        </w:rPr>
        <w:t>Самоконтроль</w:t>
      </w:r>
      <w:r>
        <w:rPr>
          <w:rFonts w:cs="Times New Roman"/>
          <w:sz w:val="24"/>
          <w:szCs w:val="24"/>
        </w:rPr>
        <w:t>: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устанавливать причины успеха/неудач при выполнении заданий по русскому языку;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:rsidR="00DE0474" w:rsidRDefault="00DE0474" w:rsidP="00DE0474">
      <w:pPr>
        <w:pStyle w:val="Body"/>
        <w:rPr>
          <w:rStyle w:val="Bold"/>
        </w:rPr>
      </w:pPr>
      <w:r>
        <w:rPr>
          <w:rStyle w:val="Bold"/>
          <w:sz w:val="24"/>
          <w:szCs w:val="24"/>
        </w:rPr>
        <w:t>Совместная деятельность:</w:t>
      </w:r>
    </w:p>
    <w:p w:rsidR="00DE0474" w:rsidRDefault="00DE0474" w:rsidP="00DE0474">
      <w:pPr>
        <w:pStyle w:val="list-dash"/>
      </w:pPr>
      <w:r>
        <w:rPr>
          <w:rFonts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при выполнении коллективного мини-исследования или проектного задания на основе предложенного формата планирования, распределения промежуточных шагов и сроков;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выполнять совместные (в группах) проектные задания с опорой на предложенные образцы;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</w:t>
      </w:r>
    </w:p>
    <w:p w:rsidR="00DE0474" w:rsidRDefault="00DE0474" w:rsidP="00DE0474">
      <w:pPr>
        <w:pStyle w:val="Body"/>
        <w:rPr>
          <w:rStyle w:val="Bold"/>
        </w:rPr>
      </w:pPr>
    </w:p>
    <w:p w:rsidR="00DE0474" w:rsidRDefault="00DE0474" w:rsidP="00DE0474">
      <w:pPr>
        <w:tabs>
          <w:tab w:val="left" w:pos="7842"/>
        </w:tabs>
        <w:rPr>
          <w:rFonts w:eastAsia="Times New Roman"/>
          <w:color w:val="000000"/>
        </w:rPr>
      </w:pPr>
    </w:p>
    <w:p w:rsidR="00DE0474" w:rsidRDefault="00DE0474" w:rsidP="00DE0474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предмета</w:t>
      </w:r>
    </w:p>
    <w:p w:rsidR="00DE0474" w:rsidRDefault="00DE0474" w:rsidP="00DE04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Гражданско-патриотического воспитания</w:t>
      </w:r>
      <w:r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DE0474" w:rsidRDefault="00DE0474" w:rsidP="00DE0474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DE0474" w:rsidRDefault="00DE0474" w:rsidP="00DE0474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E0474" w:rsidRDefault="00DE0474" w:rsidP="00DE0474">
      <w:pPr>
        <w:pStyle w:val="a4"/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Духовно</w:t>
      </w:r>
      <w:proofErr w:type="gramEnd"/>
      <w:r>
        <w:rPr>
          <w:rFonts w:ascii="Times New Roman" w:hAnsi="Times New Roman"/>
          <w:i/>
          <w:sz w:val="24"/>
          <w:szCs w:val="24"/>
        </w:rPr>
        <w:t>-нравственного воспитания</w:t>
      </w:r>
      <w:r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признание индивидуальности каждого человека;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DE0474" w:rsidRDefault="00DE0474" w:rsidP="00DE0474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</w:t>
      </w:r>
      <w:proofErr w:type="gramStart"/>
      <w:r>
        <w:rPr>
          <w:rFonts w:ascii="Times New Roman" w:hAnsi="Times New Roman"/>
          <w:sz w:val="24"/>
          <w:szCs w:val="24"/>
        </w:rPr>
        <w:t>людям.</w:t>
      </w:r>
      <w:bookmarkStart w:id="2" w:name="l115"/>
      <w:bookmarkEnd w:id="2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DE0474" w:rsidRDefault="00DE0474" w:rsidP="00DE0474">
      <w:pPr>
        <w:pStyle w:val="a4"/>
        <w:rPr>
          <w:i/>
        </w:rPr>
      </w:pPr>
      <w:r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Физического воспитания</w:t>
      </w:r>
      <w:r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DE0474" w:rsidRDefault="00DE0474" w:rsidP="00DE0474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Трудового воспитания: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E0474" w:rsidRDefault="00DE0474" w:rsidP="00DE0474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Экологического воспитания: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</w:p>
    <w:p w:rsidR="00DE0474" w:rsidRDefault="00DE0474" w:rsidP="00DE0474">
      <w:pPr>
        <w:pStyle w:val="a4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Ценности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научного познания: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DE0474" w:rsidRDefault="00DE0474" w:rsidP="00DE0474">
      <w:pPr>
        <w:pStyle w:val="a4"/>
        <w:rPr>
          <w:rStyle w:val="dt-m"/>
          <w:b/>
        </w:rPr>
      </w:pPr>
    </w:p>
    <w:p w:rsidR="00DE0474" w:rsidRDefault="00DE0474" w:rsidP="00DE0474">
      <w:pPr>
        <w:pStyle w:val="a4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DE0474" w:rsidRDefault="00DE0474" w:rsidP="00DE0474">
      <w:pPr>
        <w:pStyle w:val="a4"/>
      </w:pPr>
      <w:r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  <w:bookmarkStart w:id="9" w:name="l119"/>
      <w:bookmarkEnd w:id="9"/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работа с информацией: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DE0474" w:rsidRDefault="00DE0474" w:rsidP="00DE0474">
      <w:pPr>
        <w:pStyle w:val="a4"/>
        <w:rPr>
          <w:rStyle w:val="dt-m"/>
          <w:color w:val="808080"/>
        </w:rPr>
      </w:pPr>
    </w:p>
    <w:p w:rsidR="00DE0474" w:rsidRDefault="00DE0474" w:rsidP="00DE0474">
      <w:pPr>
        <w:pStyle w:val="a4"/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коммуникативными действиями: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общение: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совместная деятельность: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регулятивными действиями: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самоорганизация: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выстраивать последовательность выбранных действий;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самоконтроль: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DE0474" w:rsidRDefault="00DE0474" w:rsidP="00DE0474">
      <w:pPr>
        <w:pStyle w:val="a4"/>
        <w:rPr>
          <w:rFonts w:ascii="Times New Roman" w:hAnsi="Times New Roman"/>
          <w:sz w:val="24"/>
          <w:szCs w:val="24"/>
        </w:rPr>
      </w:pPr>
    </w:p>
    <w:p w:rsidR="00DE0474" w:rsidRDefault="00DE0474" w:rsidP="00DE0474">
      <w:pPr>
        <w:pStyle w:val="a4"/>
        <w:rPr>
          <w:rFonts w:ascii="Times New Roman" w:hAnsi="Times New Roman"/>
          <w:b/>
          <w:sz w:val="24"/>
          <w:szCs w:val="24"/>
        </w:rPr>
      </w:pPr>
    </w:p>
    <w:p w:rsidR="00DE0474" w:rsidRDefault="00DE0474" w:rsidP="00DE0474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b/>
          <w:color w:val="333333"/>
        </w:rPr>
        <w:t> Предметные результаты по предметной области "Русский язык</w:t>
      </w:r>
      <w:r>
        <w:rPr>
          <w:color w:val="333333"/>
        </w:rPr>
        <w:t>" должны обеспечивать:</w:t>
      </w:r>
    </w:p>
    <w:p w:rsidR="00DE0474" w:rsidRDefault="00DE0474" w:rsidP="00DE0474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1)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DE0474" w:rsidRDefault="00DE0474" w:rsidP="00DE0474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2)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DE0474" w:rsidRDefault="00DE0474" w:rsidP="00DE0474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3) осознание правильной устной и письменной речи как показателя общей культуры человека;</w:t>
      </w:r>
    </w:p>
    <w:p w:rsidR="00DE0474" w:rsidRDefault="00DE0474" w:rsidP="00DE0474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4) 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DE0474" w:rsidRDefault="00DE0474" w:rsidP="00DE0474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proofErr w:type="spellStart"/>
      <w:r>
        <w:rPr>
          <w:color w:val="333333"/>
        </w:rPr>
        <w:t>аудирование</w:t>
      </w:r>
      <w:proofErr w:type="spellEnd"/>
      <w:r>
        <w:rPr>
          <w:color w:val="333333"/>
        </w:rPr>
        <w:t xml:space="preserve"> (слушание): адекватно воспринимать звучащую речь; понимать воспринимаемую информацию, содержащуюся в предложенном тексте; определять основную мысль воспринимаемого текста; передавать содержание воспринимаемого текста путем ответа на предложенные вопросы; задавать вопросы по услышанному тексту;</w:t>
      </w:r>
    </w:p>
    <w:p w:rsidR="00DE0474" w:rsidRDefault="00DE0474" w:rsidP="00DE0474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говорение: осознавать цели и ситуации (с кем и где происходит общение)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 их;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соблюдать орфоэпические нормы и правильную интонацию;</w:t>
      </w:r>
    </w:p>
    <w:p w:rsidR="00DE0474" w:rsidRDefault="00DE0474" w:rsidP="00DE0474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 языковые особенности и структуру текста;</w:t>
      </w:r>
    </w:p>
    <w:p w:rsidR="00DE0474" w:rsidRDefault="00DE0474" w:rsidP="00DE0474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письмо: осознавать цели и ситуации (с кем и где происходит общение) письменного общения; списывать текст с представленного образца,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сети Интернет;</w:t>
      </w:r>
    </w:p>
    <w:p w:rsidR="00DE0474" w:rsidRDefault="00DE0474" w:rsidP="00DE0474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lastRenderedPageBreak/>
        <w:t xml:space="preserve">5)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первоначальных научных представлений о системе русского языка: фонетике, графике, лексике, </w:t>
      </w:r>
      <w:proofErr w:type="spellStart"/>
      <w:r>
        <w:rPr>
          <w:color w:val="333333"/>
        </w:rPr>
        <w:t>морфемике</w:t>
      </w:r>
      <w:proofErr w:type="spellEnd"/>
      <w:r>
        <w:rPr>
          <w:color w:val="333333"/>
        </w:rPr>
        <w:t>, морфологии и синтаксисе; об основных единицах языка, их признаках и особенностях употребления в речи;</w:t>
      </w:r>
    </w:p>
    <w:p w:rsidR="00DE0474" w:rsidRDefault="00DE0474" w:rsidP="00DE0474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6)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DE0474" w:rsidRDefault="00DE0474" w:rsidP="00DE0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E0474" w:rsidRDefault="00DE0474" w:rsidP="00DE0474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концу обучения в </w:t>
      </w:r>
      <w:r>
        <w:rPr>
          <w:rStyle w:val="Bold"/>
          <w:sz w:val="24"/>
          <w:szCs w:val="24"/>
        </w:rPr>
        <w:t>третьем классе</w:t>
      </w:r>
      <w:r>
        <w:rPr>
          <w:rFonts w:cs="Times New Roman"/>
          <w:sz w:val="24"/>
          <w:szCs w:val="24"/>
        </w:rPr>
        <w:t xml:space="preserve"> обучающийся научится: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производить </w:t>
      </w:r>
      <w:proofErr w:type="spellStart"/>
      <w:proofErr w:type="gramStart"/>
      <w:r>
        <w:rPr>
          <w:rFonts w:cs="Times New Roman"/>
          <w:sz w:val="24"/>
          <w:szCs w:val="24"/>
        </w:rPr>
        <w:t>звуко</w:t>
      </w:r>
      <w:proofErr w:type="spellEnd"/>
      <w:r>
        <w:rPr>
          <w:rFonts w:cs="Times New Roman"/>
          <w:sz w:val="24"/>
          <w:szCs w:val="24"/>
        </w:rPr>
        <w:t>-буквенный</w:t>
      </w:r>
      <w:proofErr w:type="gramEnd"/>
      <w:r>
        <w:rPr>
          <w:rFonts w:cs="Times New Roman"/>
          <w:sz w:val="24"/>
          <w:szCs w:val="24"/>
        </w:rPr>
        <w:t xml:space="preserve"> анализ слова (в словах с орфограммами; без транскрибирования);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>
        <w:rPr>
          <w:rStyle w:val="BoldItalic"/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, </w:t>
      </w:r>
      <w:r>
        <w:rPr>
          <w:rStyle w:val="BoldItalic"/>
          <w:rFonts w:cs="Times New Roman"/>
          <w:sz w:val="24"/>
          <w:szCs w:val="24"/>
        </w:rPr>
        <w:t>ё</w:t>
      </w:r>
      <w:r>
        <w:rPr>
          <w:rFonts w:cs="Times New Roman"/>
          <w:sz w:val="24"/>
          <w:szCs w:val="24"/>
        </w:rPr>
        <w:t xml:space="preserve">, </w:t>
      </w:r>
      <w:r>
        <w:rPr>
          <w:rStyle w:val="BoldItalic"/>
          <w:rFonts w:cs="Times New Roman"/>
          <w:sz w:val="24"/>
          <w:szCs w:val="24"/>
        </w:rPr>
        <w:t>ю</w:t>
      </w:r>
      <w:r>
        <w:rPr>
          <w:rFonts w:cs="Times New Roman"/>
          <w:sz w:val="24"/>
          <w:szCs w:val="24"/>
        </w:rPr>
        <w:t xml:space="preserve">, </w:t>
      </w:r>
      <w:r>
        <w:rPr>
          <w:rStyle w:val="BoldItalic"/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, в словах с разделительными </w:t>
      </w:r>
      <w:r>
        <w:rPr>
          <w:rStyle w:val="BoldItalic"/>
          <w:rFonts w:cs="Times New Roman"/>
          <w:sz w:val="24"/>
          <w:szCs w:val="24"/>
        </w:rPr>
        <w:t>ь</w:t>
      </w:r>
      <w:r>
        <w:rPr>
          <w:rFonts w:cs="Times New Roman"/>
          <w:sz w:val="24"/>
          <w:szCs w:val="24"/>
        </w:rPr>
        <w:t xml:space="preserve">, </w:t>
      </w:r>
      <w:r>
        <w:rPr>
          <w:rStyle w:val="BoldItalic"/>
          <w:rFonts w:cs="Times New Roman"/>
          <w:sz w:val="24"/>
          <w:szCs w:val="24"/>
        </w:rPr>
        <w:t>ъ</w:t>
      </w:r>
      <w:r>
        <w:rPr>
          <w:rFonts w:cs="Times New Roman"/>
          <w:sz w:val="24"/>
          <w:szCs w:val="24"/>
        </w:rPr>
        <w:t>, в словах с непроизносимыми согласными;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выявлять случаи употребления синонимов и антонимов; подбирать синонимы и антонимы к словам разных частей </w:t>
      </w:r>
      <w:r>
        <w:rPr>
          <w:rFonts w:cs="Times New Roman"/>
          <w:sz w:val="24"/>
          <w:szCs w:val="24"/>
        </w:rPr>
        <w:br/>
        <w:t>речи;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определять значение слова в тексте;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 ударными окончаниями;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 изменять имена прилагательные по падежам, числам, родам (в единственном числе) в соответствии с падежом, числом и родом имён существительных;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— по родам;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различать предлоги и приставки;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распознавать распространённые и нераспространённые предложения;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</w:t>
      </w:r>
      <w:r>
        <w:rPr>
          <w:rFonts w:cs="Times New Roman"/>
          <w:sz w:val="24"/>
          <w:szCs w:val="24"/>
        </w:rPr>
        <w:lastRenderedPageBreak/>
        <w:t xml:space="preserve">разделительный твёрдый знак; мягкий знак после шипящих на конце имён существительных; </w:t>
      </w:r>
      <w:r>
        <w:rPr>
          <w:rStyle w:val="Italic"/>
          <w:spacing w:val="3"/>
          <w:sz w:val="24"/>
          <w:szCs w:val="24"/>
        </w:rPr>
        <w:t>не</w:t>
      </w:r>
      <w:r>
        <w:rPr>
          <w:rFonts w:cs="Times New Roman"/>
          <w:sz w:val="24"/>
          <w:szCs w:val="24"/>
        </w:rPr>
        <w:t> с глаголами; раздельное написание предлогов со словами;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правильно списывать слова, предложения, тексты объёмом не более 70 слов;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писать под диктовку тексты объёмом не более 65 слов с учётом изученных правил правописания;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находить и исправлять ошибки на изученные правила, описки;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понимать тексты разных типов, находить в тексте заданную информацию;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формулировать простые выводы на основе прочитанной </w:t>
      </w:r>
      <w:r>
        <w:rPr>
          <w:rFonts w:cs="Times New Roman"/>
          <w:sz w:val="24"/>
          <w:szCs w:val="24"/>
        </w:rPr>
        <w:br/>
        <w:t>(услышанной) информации устно и письменно (1—2 предложения);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интонации; создавать небольшие устные и письменные тексты (2—4 предложения), содержащие приглашение, просьбу, извинение, благодарность, отказ, с использованием норм речевого этикета;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определять связь предложений в тексте (с помощью личных местоимений, синонимов, союзов </w:t>
      </w:r>
      <w:r>
        <w:rPr>
          <w:rStyle w:val="Italic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, </w:t>
      </w:r>
      <w:r>
        <w:rPr>
          <w:rStyle w:val="Italic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, </w:t>
      </w:r>
      <w:r>
        <w:rPr>
          <w:rStyle w:val="Italic"/>
          <w:sz w:val="24"/>
          <w:szCs w:val="24"/>
        </w:rPr>
        <w:t>но</w:t>
      </w:r>
      <w:r>
        <w:rPr>
          <w:rFonts w:cs="Times New Roman"/>
          <w:sz w:val="24"/>
          <w:szCs w:val="24"/>
        </w:rPr>
        <w:t>);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определять ключевые слова в тексте;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определять тему текста и основную мысль текста;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составлять план текста, создавать по нему текст и корректировать текст;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объяснять своими словами значение изученных понятий, использовать изученные понятия;</w:t>
      </w:r>
    </w:p>
    <w:p w:rsidR="00DE0474" w:rsidRDefault="00DE0474" w:rsidP="00DE0474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уточнять значение слова с помощью толкового словаря.</w:t>
      </w:r>
    </w:p>
    <w:p w:rsidR="00DE0474" w:rsidRDefault="00DE0474" w:rsidP="00DE0474">
      <w:pPr>
        <w:rPr>
          <w:rFonts w:ascii="Times New Roman" w:hAnsi="Times New Roman" w:cs="Times New Roman"/>
          <w:b/>
          <w:sz w:val="24"/>
          <w:szCs w:val="24"/>
        </w:rPr>
      </w:pPr>
    </w:p>
    <w:p w:rsidR="00DE0474" w:rsidRDefault="00DE0474" w:rsidP="00DE0474">
      <w:pPr>
        <w:rPr>
          <w:rFonts w:ascii="Times New Roman" w:hAnsi="Times New Roman" w:cs="Times New Roman"/>
          <w:b/>
          <w:sz w:val="24"/>
          <w:szCs w:val="24"/>
        </w:rPr>
      </w:pPr>
    </w:p>
    <w:p w:rsidR="005F0A92" w:rsidRDefault="005F0A92">
      <w:bookmarkStart w:id="19" w:name="_GoBack"/>
      <w:bookmarkEnd w:id="19"/>
    </w:p>
    <w:sectPr w:rsidR="005F0A92" w:rsidSect="00DE04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7C"/>
    <w:rsid w:val="005F0A92"/>
    <w:rsid w:val="0070087C"/>
    <w:rsid w:val="00D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2380F-6513-470B-9F5B-783B018D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E04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next w:val="a"/>
    <w:uiPriority w:val="99"/>
    <w:semiHidden/>
    <w:rsid w:val="00DE0474"/>
    <w:pPr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eader2">
    <w:name w:val="Header_2"/>
    <w:basedOn w:val="a"/>
    <w:next w:val="a"/>
    <w:uiPriority w:val="99"/>
    <w:semiHidden/>
    <w:rsid w:val="00DE0474"/>
    <w:pPr>
      <w:keepNext/>
      <w:widowControl w:val="0"/>
      <w:suppressAutoHyphens/>
      <w:autoSpaceDE w:val="0"/>
      <w:autoSpaceDN w:val="0"/>
      <w:adjustRightInd w:val="0"/>
      <w:spacing w:before="240" w:after="0" w:line="240" w:lineRule="atLeast"/>
    </w:pPr>
    <w:rPr>
      <w:rFonts w:ascii="Times New Roman" w:hAnsi="Times New Roman" w:cs="OfficinaSansMediumITC"/>
      <w:b/>
      <w:caps/>
      <w:color w:val="000000"/>
      <w:position w:val="6"/>
    </w:rPr>
  </w:style>
  <w:style w:type="paragraph" w:customStyle="1" w:styleId="Header4">
    <w:name w:val="Header_4"/>
    <w:basedOn w:val="a"/>
    <w:next w:val="a"/>
    <w:uiPriority w:val="99"/>
    <w:semiHidden/>
    <w:rsid w:val="00DE0474"/>
    <w:pPr>
      <w:keepNext/>
      <w:widowControl w:val="0"/>
      <w:suppressAutoHyphens/>
      <w:autoSpaceDE w:val="0"/>
      <w:autoSpaceDN w:val="0"/>
      <w:adjustRightInd w:val="0"/>
      <w:spacing w:before="240" w:after="0" w:line="240" w:lineRule="atLeast"/>
    </w:pPr>
    <w:rPr>
      <w:rFonts w:ascii="Times New Roman" w:hAnsi="Times New Roman" w:cs="OfficinaSansMediumITC"/>
      <w:b/>
      <w:color w:val="000000"/>
      <w:position w:val="6"/>
      <w:sz w:val="20"/>
      <w:szCs w:val="20"/>
    </w:rPr>
  </w:style>
  <w:style w:type="paragraph" w:customStyle="1" w:styleId="Header4first">
    <w:name w:val="Header_4_first"/>
    <w:basedOn w:val="Header4"/>
    <w:uiPriority w:val="99"/>
    <w:semiHidden/>
    <w:rsid w:val="00DE0474"/>
    <w:pPr>
      <w:spacing w:before="120"/>
    </w:pPr>
  </w:style>
  <w:style w:type="paragraph" w:customStyle="1" w:styleId="Bodybullet">
    <w:name w:val="Body_bullet"/>
    <w:basedOn w:val="a"/>
    <w:next w:val="a"/>
    <w:uiPriority w:val="99"/>
    <w:semiHidden/>
    <w:rsid w:val="00DE0474"/>
    <w:pPr>
      <w:widowControl w:val="0"/>
      <w:numPr>
        <w:numId w:val="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list-dash">
    <w:name w:val="list-dash"/>
    <w:basedOn w:val="a"/>
    <w:uiPriority w:val="99"/>
    <w:semiHidden/>
    <w:rsid w:val="00DE0474"/>
    <w:pPr>
      <w:numPr>
        <w:numId w:val="2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dt-m">
    <w:name w:val="dt-m"/>
    <w:basedOn w:val="a0"/>
    <w:rsid w:val="00DE0474"/>
  </w:style>
  <w:style w:type="character" w:customStyle="1" w:styleId="Italic">
    <w:name w:val="Italic"/>
    <w:uiPriority w:val="99"/>
    <w:rsid w:val="00DE0474"/>
    <w:rPr>
      <w:i/>
      <w:iCs/>
    </w:rPr>
  </w:style>
  <w:style w:type="character" w:customStyle="1" w:styleId="Bold">
    <w:name w:val="Bold"/>
    <w:uiPriority w:val="99"/>
    <w:rsid w:val="00DE0474"/>
    <w:rPr>
      <w:rFonts w:ascii="Times New Roman" w:hAnsi="Times New Roman" w:cs="Times New Roman" w:hint="default"/>
      <w:b/>
      <w:bCs/>
    </w:rPr>
  </w:style>
  <w:style w:type="character" w:customStyle="1" w:styleId="BoldItalic">
    <w:name w:val="Bold_Italic"/>
    <w:uiPriority w:val="99"/>
    <w:rsid w:val="00DE0474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3181</Words>
  <Characters>18137</Characters>
  <Application>Microsoft Office Word</Application>
  <DocSecurity>0</DocSecurity>
  <Lines>151</Lines>
  <Paragraphs>42</Paragraphs>
  <ScaleCrop>false</ScaleCrop>
  <Company/>
  <LinksUpToDate>false</LinksUpToDate>
  <CharactersWithSpaces>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2023-01-25T08:36:00Z</dcterms:created>
  <dcterms:modified xsi:type="dcterms:W3CDTF">2023-01-25T08:37:00Z</dcterms:modified>
</cp:coreProperties>
</file>