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9C" w:rsidRPr="001F1FA9" w:rsidRDefault="00D23959" w:rsidP="00D2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FA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096500" cy="184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10112903" cy="185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FA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3469C" w:rsidRPr="001F1FA9" w:rsidRDefault="00C00699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1F1FA9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>для  3  класса</w:t>
      </w: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>с  ФГОС НООП</w:t>
      </w: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1F1FA9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1F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FA9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1F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FA9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1F1FA9">
        <w:rPr>
          <w:rFonts w:ascii="Times New Roman" w:hAnsi="Times New Roman" w:cs="Times New Roman"/>
          <w:sz w:val="24"/>
          <w:szCs w:val="24"/>
        </w:rPr>
        <w:t>,</w:t>
      </w: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9C" w:rsidRPr="001F1FA9" w:rsidRDefault="0063469C" w:rsidP="0063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F1FA9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</w:p>
    <w:p w:rsidR="0063469C" w:rsidRPr="001F1FA9" w:rsidRDefault="00C00699" w:rsidP="00C00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C00699" w:rsidRPr="001F1FA9" w:rsidRDefault="00C00699" w:rsidP="00D43531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093F" w:rsidRPr="001F1FA9" w:rsidRDefault="00AF093F" w:rsidP="00036591">
      <w:pPr>
        <w:pStyle w:val="body"/>
        <w:rPr>
          <w:rFonts w:cs="Times New Roman"/>
          <w:b/>
          <w:sz w:val="24"/>
          <w:szCs w:val="24"/>
        </w:rPr>
      </w:pPr>
      <w:r w:rsidRPr="001F1FA9">
        <w:rPr>
          <w:rFonts w:cs="Times New Roman"/>
          <w:b/>
          <w:sz w:val="24"/>
          <w:szCs w:val="24"/>
          <w:lang w:val="en-US"/>
        </w:rPr>
        <w:t>I</w:t>
      </w:r>
      <w:r w:rsidR="00036591" w:rsidRPr="001F1FA9">
        <w:rPr>
          <w:rFonts w:cs="Times New Roman"/>
          <w:b/>
          <w:sz w:val="24"/>
          <w:szCs w:val="24"/>
        </w:rPr>
        <w:t>. Содержание предмета «Музыка»</w:t>
      </w:r>
      <w:r w:rsidRPr="001F1FA9">
        <w:rPr>
          <w:rFonts w:cs="Times New Roman"/>
          <w:b/>
          <w:sz w:val="24"/>
          <w:szCs w:val="24"/>
        </w:rPr>
        <w:t xml:space="preserve"> в 3 классе</w:t>
      </w:r>
    </w:p>
    <w:p w:rsidR="00AF093F" w:rsidRPr="001F1FA9" w:rsidRDefault="00AF093F" w:rsidP="00036591">
      <w:pPr>
        <w:pStyle w:val="body"/>
        <w:rPr>
          <w:rFonts w:cs="Times New Roman"/>
          <w:b/>
          <w:sz w:val="24"/>
          <w:szCs w:val="24"/>
        </w:rPr>
      </w:pPr>
    </w:p>
    <w:p w:rsidR="00AF093F" w:rsidRPr="001F1FA9" w:rsidRDefault="00036591" w:rsidP="00AF093F">
      <w:pPr>
        <w:pStyle w:val="a3"/>
        <w:rPr>
          <w:rFonts w:ascii="Times New Roman" w:hAnsi="Times New Roman"/>
          <w:b/>
          <w:sz w:val="24"/>
          <w:szCs w:val="24"/>
        </w:rPr>
      </w:pPr>
      <w:r w:rsidRPr="001F1FA9">
        <w:rPr>
          <w:rFonts w:ascii="Times New Roman" w:hAnsi="Times New Roman"/>
          <w:b/>
          <w:sz w:val="24"/>
          <w:szCs w:val="24"/>
        </w:rPr>
        <w:t xml:space="preserve"> </w:t>
      </w:r>
      <w:r w:rsidR="00AF093F" w:rsidRPr="001F1FA9">
        <w:rPr>
          <w:rFonts w:ascii="Times New Roman" w:hAnsi="Times New Roman"/>
          <w:b/>
          <w:sz w:val="24"/>
          <w:szCs w:val="24"/>
        </w:rPr>
        <w:t>Модуль «МУЗЫКА В ЖИЗНИ ЧЕЛОВЕКА»</w:t>
      </w:r>
      <w:r w:rsidR="00854701">
        <w:rPr>
          <w:rFonts w:ascii="Times New Roman" w:hAnsi="Times New Roman"/>
          <w:b/>
          <w:sz w:val="24"/>
          <w:szCs w:val="24"/>
        </w:rPr>
        <w:t xml:space="preserve"> 4 ч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Музыкальные пейзажи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Образы природы в музыке. Настроение музыкальных пейзажей. Чувства человека, любующегося природой. Музыка —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выражение глубоких чувств, тонких оттенков настроения, которые трудно передать словами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Музыкальные портреты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Музыка, передающая образ человека, его походку, движения, характер, манеру речи. «Портреты», выраженные </w:t>
      </w:r>
      <w:proofErr w:type="gramStart"/>
      <w:r w:rsidRPr="001F1FA9">
        <w:rPr>
          <w:rFonts w:ascii="Times New Roman" w:hAnsi="Times New Roman"/>
          <w:sz w:val="24"/>
          <w:szCs w:val="24"/>
        </w:rPr>
        <w:t>в</w:t>
      </w:r>
      <w:proofErr w:type="gramEnd"/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музыкальных </w:t>
      </w:r>
      <w:proofErr w:type="gramStart"/>
      <w:r w:rsidRPr="001F1FA9">
        <w:rPr>
          <w:rFonts w:ascii="Times New Roman" w:hAnsi="Times New Roman"/>
          <w:sz w:val="24"/>
          <w:szCs w:val="24"/>
        </w:rPr>
        <w:t>интонациях</w:t>
      </w:r>
      <w:proofErr w:type="gramEnd"/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Музыка на войне, музыка о войне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Военная тема в музыкальном искусстве. </w:t>
      </w:r>
      <w:proofErr w:type="gramStart"/>
      <w:r w:rsidRPr="001F1FA9">
        <w:rPr>
          <w:rFonts w:ascii="Times New Roman" w:hAnsi="Times New Roman"/>
          <w:sz w:val="24"/>
          <w:szCs w:val="24"/>
        </w:rPr>
        <w:t>Военные песни, марши, интонации, ритмы, тембры (призывная кварта,</w:t>
      </w:r>
      <w:proofErr w:type="gramEnd"/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пунктирный ритм, тембры малого барабана, трубы и т. д.)</w:t>
      </w:r>
    </w:p>
    <w:p w:rsidR="00AF093F" w:rsidRPr="001F1FA9" w:rsidRDefault="00AF093F" w:rsidP="00AF093F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F1FA9">
        <w:rPr>
          <w:rFonts w:ascii="Times New Roman" w:hAnsi="Times New Roman"/>
          <w:b/>
          <w:sz w:val="24"/>
          <w:szCs w:val="24"/>
        </w:rPr>
        <w:t>M</w:t>
      </w:r>
      <w:proofErr w:type="gramEnd"/>
      <w:r w:rsidRPr="001F1FA9">
        <w:rPr>
          <w:rFonts w:ascii="Times New Roman" w:hAnsi="Times New Roman"/>
          <w:b/>
          <w:sz w:val="24"/>
          <w:szCs w:val="24"/>
        </w:rPr>
        <w:t>одуль</w:t>
      </w:r>
      <w:proofErr w:type="spellEnd"/>
      <w:r w:rsidRPr="001F1FA9">
        <w:rPr>
          <w:rFonts w:ascii="Times New Roman" w:hAnsi="Times New Roman"/>
          <w:b/>
          <w:sz w:val="24"/>
          <w:szCs w:val="24"/>
        </w:rPr>
        <w:t xml:space="preserve"> «МУЗЫКАЛЬНАЯ ГРАМОТА»</w:t>
      </w:r>
      <w:r w:rsidR="00854701">
        <w:rPr>
          <w:rFonts w:ascii="Times New Roman" w:hAnsi="Times New Roman"/>
          <w:b/>
          <w:sz w:val="24"/>
          <w:szCs w:val="24"/>
        </w:rPr>
        <w:t xml:space="preserve"> 7 ч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Музыкальный язык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Темп, тембр. Динамика (форте, пиано, крещендо, диминуэндо и др.). Штрихи (стаккато, легато, акцент и др.)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Дополнительные обозначения в нотах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Реприза, фермата, вольта, украшения (трели, форшлаги)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Ритмические рисунки в размере 6/8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Размер 6/8. Нота с точкой. Шестнадцатые. Пунктирный ритм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Размер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Равномерная пульсация. Сильные и слабые доли. Размеры 2/4, 3/4, 4/4</w:t>
      </w:r>
    </w:p>
    <w:p w:rsidR="00AF093F" w:rsidRPr="001F1FA9" w:rsidRDefault="00AF093F" w:rsidP="00AF093F">
      <w:pPr>
        <w:pStyle w:val="a3"/>
        <w:rPr>
          <w:rFonts w:ascii="Times New Roman" w:hAnsi="Times New Roman"/>
          <w:b/>
          <w:sz w:val="24"/>
          <w:szCs w:val="24"/>
        </w:rPr>
      </w:pPr>
      <w:r w:rsidRPr="001F1FA9">
        <w:rPr>
          <w:rFonts w:ascii="Times New Roman" w:hAnsi="Times New Roman"/>
          <w:b/>
          <w:sz w:val="24"/>
          <w:szCs w:val="24"/>
        </w:rPr>
        <w:t>Модуль «КЛАССИЧЕСКАЯ МУЗЫКА»</w:t>
      </w:r>
      <w:r w:rsidR="00854701">
        <w:rPr>
          <w:rFonts w:ascii="Times New Roman" w:hAnsi="Times New Roman"/>
          <w:b/>
          <w:sz w:val="24"/>
          <w:szCs w:val="24"/>
        </w:rPr>
        <w:t xml:space="preserve"> 10 ч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Вокальная музыка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Человеческий голос — самый совершенный инструмент. Бережное отношение к своему голосу. Известные певцы.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Жанры вокальной музыки: песни, вокализы, романсы, арии из опер. Кантата. Песня, романс, вокализ, кант.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Композиторы — детям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1F1FA9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1F1FA9">
        <w:rPr>
          <w:rFonts w:ascii="Times New Roman" w:hAnsi="Times New Roman"/>
          <w:sz w:val="24"/>
          <w:szCs w:val="24"/>
        </w:rPr>
        <w:t xml:space="preserve"> и др. Понятие жанра. Песня, танец, марш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Программная музыка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Программная музыка. Программное название, известный сюжет, литературный эпиграф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Оркестр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Оркестр — большой коллектив музыкантов. Дирижёр, партитура, репетиция. Жанр концерта — </w:t>
      </w:r>
      <w:proofErr w:type="gramStart"/>
      <w:r w:rsidRPr="001F1FA9">
        <w:rPr>
          <w:rFonts w:ascii="Times New Roman" w:hAnsi="Times New Roman"/>
          <w:sz w:val="24"/>
          <w:szCs w:val="24"/>
        </w:rPr>
        <w:t>музыкальное</w:t>
      </w:r>
      <w:proofErr w:type="gramEnd"/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соревнование солиста с оркестром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Музыкальные инструменты. Флейта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Предки современной флейты. Легенда о нимфе </w:t>
      </w:r>
      <w:proofErr w:type="spellStart"/>
      <w:r w:rsidRPr="001F1FA9">
        <w:rPr>
          <w:rFonts w:ascii="Times New Roman" w:hAnsi="Times New Roman"/>
          <w:sz w:val="24"/>
          <w:szCs w:val="24"/>
        </w:rPr>
        <w:t>Сиринкс</w:t>
      </w:r>
      <w:proofErr w:type="spellEnd"/>
      <w:r w:rsidRPr="001F1FA9">
        <w:rPr>
          <w:rFonts w:ascii="Times New Roman" w:hAnsi="Times New Roman"/>
          <w:sz w:val="24"/>
          <w:szCs w:val="24"/>
        </w:rPr>
        <w:t>. Музыка для флейты соло, флейты в сопровождении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фортепиано, оркестра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Музыкальные инструменты. Скрипка, виолончель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исполнители, мастера, изготавливавшие инструменты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Русские композиторы-классики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Творчество выдающихся отечественных композиторов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Европейские композиторы-классики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Творчество выдающихся зарубежных композиторов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b/>
          <w:sz w:val="24"/>
          <w:szCs w:val="24"/>
        </w:rPr>
        <w:t>Модуль</w:t>
      </w:r>
      <w:r w:rsidRPr="001F1FA9">
        <w:rPr>
          <w:rFonts w:ascii="Times New Roman" w:hAnsi="Times New Roman"/>
          <w:sz w:val="24"/>
          <w:szCs w:val="24"/>
        </w:rPr>
        <w:t xml:space="preserve"> </w:t>
      </w:r>
      <w:r w:rsidRPr="001F1FA9">
        <w:rPr>
          <w:rFonts w:ascii="Times New Roman" w:hAnsi="Times New Roman"/>
          <w:b/>
          <w:sz w:val="24"/>
          <w:szCs w:val="24"/>
        </w:rPr>
        <w:t>«ДУХОВНАЯ МУЗЫКА»</w:t>
      </w:r>
      <w:r w:rsidR="00854701">
        <w:rPr>
          <w:rFonts w:ascii="Times New Roman" w:hAnsi="Times New Roman"/>
          <w:b/>
          <w:sz w:val="24"/>
          <w:szCs w:val="24"/>
        </w:rPr>
        <w:t xml:space="preserve"> 2 ч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Искусство Русской православной церкви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Музыка в православном храме. Традиции исполнения, жанры (тропарь, стихира, величание и др.). Музыка и живопись,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F1FA9">
        <w:rPr>
          <w:rFonts w:ascii="Times New Roman" w:hAnsi="Times New Roman"/>
          <w:sz w:val="24"/>
          <w:szCs w:val="24"/>
        </w:rPr>
        <w:t>посвящённые</w:t>
      </w:r>
      <w:proofErr w:type="gramEnd"/>
      <w:r w:rsidRPr="001F1FA9">
        <w:rPr>
          <w:rFonts w:ascii="Times New Roman" w:hAnsi="Times New Roman"/>
          <w:sz w:val="24"/>
          <w:szCs w:val="24"/>
        </w:rPr>
        <w:t xml:space="preserve"> святым. Образы Христа, Богородицы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Религиозные праздники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Праздничная служба, вокальная (в том числе хоровая) музыка религиозного содержания</w:t>
      </w:r>
    </w:p>
    <w:p w:rsidR="00AF093F" w:rsidRPr="001F1FA9" w:rsidRDefault="00AF093F" w:rsidP="00AF093F">
      <w:pPr>
        <w:pStyle w:val="a3"/>
        <w:rPr>
          <w:rFonts w:ascii="Times New Roman" w:hAnsi="Times New Roman"/>
          <w:b/>
          <w:sz w:val="24"/>
          <w:szCs w:val="24"/>
        </w:rPr>
      </w:pPr>
      <w:r w:rsidRPr="001F1FA9">
        <w:rPr>
          <w:rFonts w:ascii="Times New Roman" w:hAnsi="Times New Roman"/>
          <w:b/>
          <w:sz w:val="24"/>
          <w:szCs w:val="24"/>
        </w:rPr>
        <w:t>Модуль «НАРОДНАЯ МУЗЫКА РОССИИ»</w:t>
      </w:r>
      <w:r w:rsidR="00854701">
        <w:rPr>
          <w:rFonts w:ascii="Times New Roman" w:hAnsi="Times New Roman"/>
          <w:b/>
          <w:sz w:val="24"/>
          <w:szCs w:val="24"/>
        </w:rPr>
        <w:t xml:space="preserve"> 2 ч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Сказки, мифы и легенды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Народные сказители. Русские народные сказания, былины. Эпос народов России. Сказки и легенды о музыке и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F1FA9">
        <w:rPr>
          <w:rFonts w:ascii="Times New Roman" w:hAnsi="Times New Roman"/>
          <w:sz w:val="24"/>
          <w:szCs w:val="24"/>
        </w:rPr>
        <w:t>музыкантах</w:t>
      </w:r>
      <w:proofErr w:type="gramEnd"/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Народные праздники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AF093F" w:rsidRPr="001F1FA9" w:rsidRDefault="00AF093F" w:rsidP="00AF093F">
      <w:pPr>
        <w:pStyle w:val="a3"/>
        <w:rPr>
          <w:rFonts w:ascii="Times New Roman" w:hAnsi="Times New Roman"/>
          <w:b/>
          <w:sz w:val="24"/>
          <w:szCs w:val="24"/>
        </w:rPr>
      </w:pPr>
      <w:r w:rsidRPr="001F1FA9">
        <w:rPr>
          <w:rFonts w:ascii="Times New Roman" w:hAnsi="Times New Roman"/>
          <w:b/>
          <w:sz w:val="24"/>
          <w:szCs w:val="24"/>
        </w:rPr>
        <w:t>Модуль «МУЗЫКА ТЕАТРА И КИНО»</w:t>
      </w:r>
      <w:r w:rsidR="00854701">
        <w:rPr>
          <w:rFonts w:ascii="Times New Roman" w:hAnsi="Times New Roman"/>
          <w:b/>
          <w:sz w:val="24"/>
          <w:szCs w:val="24"/>
        </w:rPr>
        <w:t xml:space="preserve"> 6 ч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Опера. Главные герои и номера оперного спектакля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Патриотическая и народная тема в театре и кино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История создания, значение музыкально-сценических и экранных произведений, посвящённых нашему народу, его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истории, теме служения Отечеству. Фрагменты, отдельные номера из опер, балетов, музыки к фильмам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Балет. Хореография — искусство танца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Сольные номера и массовые сцены балетного спектакля. Фрагменты, отдельные номера из балетов отечественных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композиторов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Сюжет музыкального спектакля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Либретто. Развитие музыки в соответствии с сюжетом. Действия и сцены в опере и балете. Контрастные образы,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лейтмотивы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Оперетта, мюзикл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История возникновения и особенности жанра. Отдельные номера из оперетт И. Штрауса, И. Кальмана, мюзиклов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1F1FA9">
        <w:rPr>
          <w:rFonts w:ascii="Times New Roman" w:hAnsi="Times New Roman"/>
          <w:sz w:val="24"/>
          <w:szCs w:val="24"/>
        </w:rPr>
        <w:t>Роджерса</w:t>
      </w:r>
      <w:proofErr w:type="spellEnd"/>
      <w:r w:rsidRPr="001F1FA9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1F1FA9">
        <w:rPr>
          <w:rFonts w:ascii="Times New Roman" w:hAnsi="Times New Roman"/>
          <w:sz w:val="24"/>
          <w:szCs w:val="24"/>
        </w:rPr>
        <w:t>Лоу</w:t>
      </w:r>
      <w:proofErr w:type="spellEnd"/>
      <w:r w:rsidRPr="001F1FA9">
        <w:rPr>
          <w:rFonts w:ascii="Times New Roman" w:hAnsi="Times New Roman"/>
          <w:sz w:val="24"/>
          <w:szCs w:val="24"/>
        </w:rPr>
        <w:t xml:space="preserve"> и др.</w:t>
      </w:r>
    </w:p>
    <w:p w:rsidR="00AF093F" w:rsidRPr="001F1FA9" w:rsidRDefault="00AF093F" w:rsidP="00AF093F">
      <w:pPr>
        <w:pStyle w:val="a3"/>
        <w:rPr>
          <w:rFonts w:ascii="Times New Roman" w:hAnsi="Times New Roman"/>
          <w:b/>
          <w:sz w:val="24"/>
          <w:szCs w:val="24"/>
        </w:rPr>
      </w:pPr>
      <w:r w:rsidRPr="001F1FA9">
        <w:rPr>
          <w:rFonts w:ascii="Times New Roman" w:hAnsi="Times New Roman"/>
          <w:b/>
          <w:sz w:val="24"/>
          <w:szCs w:val="24"/>
        </w:rPr>
        <w:t>Модуль «СОВРЕМЕННЯ МУЗЫКАЛЬНАЯ КУЛЬТУРА»</w:t>
      </w:r>
      <w:r w:rsidR="00854701">
        <w:rPr>
          <w:rFonts w:ascii="Times New Roman" w:hAnsi="Times New Roman"/>
          <w:b/>
          <w:sz w:val="24"/>
          <w:szCs w:val="24"/>
        </w:rPr>
        <w:t xml:space="preserve"> 3 ч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Джаз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Особенности джаза: </w:t>
      </w:r>
      <w:proofErr w:type="spellStart"/>
      <w:r w:rsidRPr="001F1FA9">
        <w:rPr>
          <w:rFonts w:ascii="Times New Roman" w:hAnsi="Times New Roman"/>
          <w:sz w:val="24"/>
          <w:szCs w:val="24"/>
        </w:rPr>
        <w:t>импровизационность</w:t>
      </w:r>
      <w:proofErr w:type="spellEnd"/>
      <w:r w:rsidRPr="001F1FA9">
        <w:rPr>
          <w:rFonts w:ascii="Times New Roman" w:hAnsi="Times New Roman"/>
          <w:sz w:val="24"/>
          <w:szCs w:val="24"/>
        </w:rPr>
        <w:t>, ритм (синкопы, триоли, свинг). Музыкальные инструменты джаза, особые</w:t>
      </w:r>
    </w:p>
    <w:p w:rsidR="00AF093F" w:rsidRPr="001F1FA9" w:rsidRDefault="00AF093F" w:rsidP="00AF093F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приёмы игры на них. Творчество джазовых музыкантов.</w:t>
      </w:r>
    </w:p>
    <w:p w:rsidR="00036591" w:rsidRPr="001F1FA9" w:rsidRDefault="00036591" w:rsidP="00AF09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6591" w:rsidRPr="001F1FA9" w:rsidRDefault="00036591" w:rsidP="00D43531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531" w:rsidRPr="001F1FA9" w:rsidRDefault="00AF093F" w:rsidP="00D43531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D43531" w:rsidRPr="001F1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D43531" w:rsidRPr="001F1FA9" w:rsidRDefault="00D43531" w:rsidP="00D435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1F1FA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1F1FA9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D43531" w:rsidRPr="001F1FA9" w:rsidRDefault="00D43531" w:rsidP="00D4353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D43531" w:rsidRPr="001F1FA9" w:rsidRDefault="00D43531" w:rsidP="00D43531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1F1FA9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1F1FA9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D43531" w:rsidRPr="001F1FA9" w:rsidRDefault="00D43531" w:rsidP="00D43531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1F1FA9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D43531" w:rsidRPr="001F1FA9" w:rsidRDefault="00D43531" w:rsidP="00D43531">
      <w:pPr>
        <w:pStyle w:val="a3"/>
        <w:rPr>
          <w:rFonts w:ascii="Times New Roman" w:hAnsi="Times New Roman"/>
          <w:i/>
          <w:sz w:val="24"/>
          <w:szCs w:val="24"/>
        </w:rPr>
      </w:pPr>
      <w:r w:rsidRPr="001F1FA9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1F1FA9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D43531" w:rsidRPr="001F1FA9" w:rsidRDefault="00D43531" w:rsidP="00D43531">
      <w:pPr>
        <w:pStyle w:val="a3"/>
        <w:rPr>
          <w:rFonts w:ascii="Times New Roman" w:hAnsi="Times New Roman"/>
          <w:i/>
          <w:sz w:val="24"/>
          <w:szCs w:val="24"/>
        </w:rPr>
      </w:pPr>
      <w:r w:rsidRPr="001F1FA9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43531" w:rsidRPr="001F1FA9" w:rsidRDefault="00D43531" w:rsidP="00D43531">
      <w:pPr>
        <w:pStyle w:val="a3"/>
        <w:rPr>
          <w:rFonts w:ascii="Times New Roman" w:hAnsi="Times New Roman"/>
          <w:i/>
          <w:sz w:val="24"/>
          <w:szCs w:val="24"/>
        </w:rPr>
      </w:pPr>
      <w:r w:rsidRPr="001F1FA9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</w:p>
    <w:p w:rsidR="00D43531" w:rsidRPr="001F1FA9" w:rsidRDefault="00D43531" w:rsidP="00D43531">
      <w:pPr>
        <w:pStyle w:val="a3"/>
        <w:rPr>
          <w:rFonts w:ascii="Times New Roman" w:hAnsi="Times New Roman"/>
          <w:i/>
          <w:sz w:val="24"/>
          <w:szCs w:val="24"/>
        </w:rPr>
      </w:pPr>
      <w:r w:rsidRPr="001F1FA9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1F1FA9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D43531" w:rsidRPr="001F1FA9" w:rsidRDefault="00D43531" w:rsidP="00D43531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D43531" w:rsidRPr="001F1FA9" w:rsidRDefault="00D43531" w:rsidP="00D43531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1F1FA9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F1FA9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1F1FA9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1F1FA9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1F1FA9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1F1FA9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1F1FA9">
        <w:rPr>
          <w:rFonts w:ascii="Times New Roman" w:hAnsi="Times New Roman"/>
          <w:sz w:val="24"/>
          <w:szCs w:val="24"/>
        </w:rPr>
        <w:t>работа с информацией: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D43531" w:rsidRPr="001F1FA9" w:rsidRDefault="00D43531" w:rsidP="00D43531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1F1FA9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1F1FA9">
        <w:rPr>
          <w:rFonts w:ascii="Times New Roman" w:hAnsi="Times New Roman"/>
          <w:sz w:val="24"/>
          <w:szCs w:val="24"/>
        </w:rPr>
        <w:t>общение: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1F1FA9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1F1FA9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1F1FA9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1F1FA9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1F1FA9">
        <w:rPr>
          <w:rFonts w:ascii="Times New Roman" w:hAnsi="Times New Roman"/>
          <w:sz w:val="24"/>
          <w:szCs w:val="24"/>
        </w:rPr>
        <w:t>самоорганизация: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1F1FA9">
        <w:rPr>
          <w:rFonts w:ascii="Times New Roman" w:hAnsi="Times New Roman"/>
          <w:sz w:val="24"/>
          <w:szCs w:val="24"/>
        </w:rPr>
        <w:t>самоконтроль:</w:t>
      </w:r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D43531" w:rsidRPr="001F1FA9" w:rsidRDefault="00D43531" w:rsidP="00D43531">
      <w:pPr>
        <w:pStyle w:val="a3"/>
        <w:rPr>
          <w:rFonts w:ascii="Times New Roman" w:hAnsi="Times New Roman"/>
          <w:sz w:val="24"/>
          <w:szCs w:val="24"/>
        </w:rPr>
      </w:pPr>
      <w:r w:rsidRPr="001F1FA9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E177FD" w:rsidRPr="001F1FA9" w:rsidRDefault="00E177FD" w:rsidP="00D43531">
      <w:pPr>
        <w:pStyle w:val="a3"/>
        <w:rPr>
          <w:rFonts w:ascii="Times New Roman" w:hAnsi="Times New Roman"/>
          <w:sz w:val="24"/>
          <w:szCs w:val="24"/>
        </w:rPr>
      </w:pP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b/>
          <w:color w:val="333333"/>
        </w:rPr>
      </w:pPr>
      <w:r w:rsidRPr="001F1FA9">
        <w:rPr>
          <w:b/>
          <w:color w:val="333333"/>
        </w:rPr>
        <w:t>По учебному предмету "Музыка":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>1) знание основных жанров народной и профессиональной музыки;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>3) 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>4) умение исполнять свою партию в хоре с сопровождением и без сопровождения.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>43.8. Предметные результаты по учебному предмету "Технология" предметной области "Технология" должны обеспечивать: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 xml:space="preserve">1) </w:t>
      </w:r>
      <w:proofErr w:type="spellStart"/>
      <w:r w:rsidRPr="001F1FA9">
        <w:rPr>
          <w:color w:val="333333"/>
        </w:rPr>
        <w:t>сформированность</w:t>
      </w:r>
      <w:proofErr w:type="spellEnd"/>
      <w:r w:rsidRPr="001F1FA9">
        <w:rPr>
          <w:color w:val="333333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 xml:space="preserve">2) </w:t>
      </w:r>
      <w:proofErr w:type="spellStart"/>
      <w:r w:rsidRPr="001F1FA9">
        <w:rPr>
          <w:color w:val="333333"/>
        </w:rPr>
        <w:t>сформированность</w:t>
      </w:r>
      <w:proofErr w:type="spellEnd"/>
      <w:r w:rsidRPr="001F1FA9">
        <w:rPr>
          <w:color w:val="333333"/>
        </w:rPr>
        <w:t xml:space="preserve"> первоначальных представлений о материалах и их свойствах, о конструировании, моделировании;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>3) овладение технологическими приемами ручной обработки материалов;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E177FD" w:rsidRPr="001F1FA9" w:rsidRDefault="00E177FD" w:rsidP="00E177F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F1FA9">
        <w:rPr>
          <w:color w:val="333333"/>
        </w:rPr>
        <w:t xml:space="preserve">5) </w:t>
      </w:r>
      <w:proofErr w:type="spellStart"/>
      <w:r w:rsidRPr="001F1FA9">
        <w:rPr>
          <w:color w:val="333333"/>
        </w:rPr>
        <w:t>сформированность</w:t>
      </w:r>
      <w:proofErr w:type="spellEnd"/>
      <w:r w:rsidRPr="001F1FA9">
        <w:rPr>
          <w:color w:val="333333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036591" w:rsidRPr="001F1FA9" w:rsidRDefault="00036591" w:rsidP="00036591">
      <w:pPr>
        <w:pStyle w:val="h2"/>
        <w:rPr>
          <w:rFonts w:cs="Times New Roman"/>
          <w:sz w:val="24"/>
          <w:szCs w:val="24"/>
        </w:rPr>
      </w:pPr>
      <w:r w:rsidRPr="001F1FA9">
        <w:rPr>
          <w:rFonts w:cs="Times New Roman"/>
          <w:sz w:val="24"/>
          <w:szCs w:val="24"/>
        </w:rPr>
        <w:t>ПРЕДМЕТНЫЕ РЕЗУЛЬТАТЫ</w:t>
      </w:r>
    </w:p>
    <w:p w:rsidR="00036591" w:rsidRPr="001F1FA9" w:rsidRDefault="00036591" w:rsidP="00036591">
      <w:pPr>
        <w:pStyle w:val="body"/>
        <w:rPr>
          <w:rFonts w:cs="Times New Roman"/>
          <w:sz w:val="24"/>
          <w:szCs w:val="24"/>
        </w:rPr>
      </w:pPr>
      <w:r w:rsidRPr="001F1FA9">
        <w:rPr>
          <w:rFonts w:cs="Times New Roman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36591" w:rsidRPr="001F1FA9" w:rsidRDefault="00036591" w:rsidP="00036591">
      <w:pPr>
        <w:pStyle w:val="body"/>
        <w:rPr>
          <w:rFonts w:cs="Times New Roman"/>
          <w:sz w:val="24"/>
          <w:szCs w:val="24"/>
        </w:rPr>
      </w:pPr>
      <w:r w:rsidRPr="001F1FA9">
        <w:rPr>
          <w:rFonts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036591" w:rsidRPr="001F1FA9" w:rsidRDefault="00036591" w:rsidP="00036591">
      <w:pPr>
        <w:pStyle w:val="list-dash"/>
        <w:rPr>
          <w:rFonts w:cs="Times New Roman"/>
          <w:sz w:val="24"/>
          <w:szCs w:val="24"/>
        </w:rPr>
      </w:pPr>
      <w:r w:rsidRPr="001F1FA9">
        <w:rPr>
          <w:rFonts w:cs="Times New Roman"/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036591" w:rsidRPr="001F1FA9" w:rsidRDefault="00036591" w:rsidP="00036591">
      <w:pPr>
        <w:pStyle w:val="list-dash"/>
        <w:rPr>
          <w:rFonts w:cs="Times New Roman"/>
          <w:sz w:val="24"/>
          <w:szCs w:val="24"/>
        </w:rPr>
      </w:pPr>
      <w:r w:rsidRPr="001F1FA9">
        <w:rPr>
          <w:rFonts w:cs="Times New Roman"/>
          <w:sz w:val="24"/>
          <w:szCs w:val="24"/>
        </w:rPr>
        <w:t>сознательно стремятся к развитию своих музыкальных способностей;</w:t>
      </w:r>
    </w:p>
    <w:p w:rsidR="00036591" w:rsidRPr="001F1FA9" w:rsidRDefault="00036591" w:rsidP="00036591">
      <w:pPr>
        <w:pStyle w:val="list-dash"/>
        <w:rPr>
          <w:rFonts w:cs="Times New Roman"/>
          <w:sz w:val="24"/>
          <w:szCs w:val="24"/>
        </w:rPr>
      </w:pPr>
      <w:r w:rsidRPr="001F1FA9">
        <w:rPr>
          <w:rFonts w:cs="Times New Roman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36591" w:rsidRPr="001F1FA9" w:rsidRDefault="00036591" w:rsidP="00036591">
      <w:pPr>
        <w:pStyle w:val="list-dash"/>
        <w:rPr>
          <w:rFonts w:cs="Times New Roman"/>
          <w:sz w:val="24"/>
          <w:szCs w:val="24"/>
        </w:rPr>
      </w:pPr>
      <w:r w:rsidRPr="001F1FA9">
        <w:rPr>
          <w:rFonts w:cs="Times New Roman"/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036591" w:rsidRPr="001F1FA9" w:rsidRDefault="00036591" w:rsidP="00036591">
      <w:pPr>
        <w:pStyle w:val="list-dash"/>
        <w:rPr>
          <w:rFonts w:cs="Times New Roman"/>
          <w:sz w:val="24"/>
          <w:szCs w:val="24"/>
        </w:rPr>
      </w:pPr>
      <w:r w:rsidRPr="001F1FA9">
        <w:rPr>
          <w:rFonts w:cs="Times New Roman"/>
          <w:sz w:val="24"/>
          <w:szCs w:val="24"/>
        </w:rPr>
        <w:t>с уважением относятся к достижениям отечественной музыкальной культуры;</w:t>
      </w:r>
    </w:p>
    <w:p w:rsidR="00036591" w:rsidRPr="001F1FA9" w:rsidRDefault="00036591" w:rsidP="00036591">
      <w:pPr>
        <w:pStyle w:val="list-dash"/>
        <w:rPr>
          <w:rFonts w:cs="Times New Roman"/>
          <w:sz w:val="24"/>
          <w:szCs w:val="24"/>
        </w:rPr>
      </w:pPr>
      <w:r w:rsidRPr="001F1FA9">
        <w:rPr>
          <w:rFonts w:cs="Times New Roman"/>
          <w:sz w:val="24"/>
          <w:szCs w:val="24"/>
        </w:rPr>
        <w:t xml:space="preserve">стремятся к расширению своего музыкального кругозора. </w:t>
      </w:r>
    </w:p>
    <w:p w:rsidR="00036591" w:rsidRPr="001F1FA9" w:rsidRDefault="00036591" w:rsidP="00036591">
      <w:pPr>
        <w:pStyle w:val="body"/>
        <w:rPr>
          <w:rFonts w:cs="Times New Roman"/>
          <w:sz w:val="24"/>
          <w:szCs w:val="24"/>
        </w:rPr>
      </w:pPr>
    </w:p>
    <w:p w:rsidR="00D17288" w:rsidRDefault="00D17288" w:rsidP="00DC0638">
      <w:pPr>
        <w:pStyle w:val="11"/>
        <w:rPr>
          <w:rFonts w:ascii="Times New Roman" w:hAnsi="Times New Roman" w:cs="Times New Roman"/>
        </w:rPr>
      </w:pPr>
    </w:p>
    <w:p w:rsidR="00D17288" w:rsidRDefault="00D17288" w:rsidP="00DC0638">
      <w:pPr>
        <w:pStyle w:val="11"/>
        <w:rPr>
          <w:rFonts w:ascii="Times New Roman" w:hAnsi="Times New Roman" w:cs="Times New Roman"/>
        </w:rPr>
      </w:pPr>
    </w:p>
    <w:p w:rsidR="00D17288" w:rsidRDefault="00D17288" w:rsidP="00DC0638">
      <w:pPr>
        <w:pStyle w:val="11"/>
        <w:rPr>
          <w:rFonts w:ascii="Times New Roman" w:hAnsi="Times New Roman" w:cs="Times New Roman"/>
        </w:rPr>
      </w:pPr>
    </w:p>
    <w:p w:rsidR="00D17288" w:rsidRDefault="00D17288" w:rsidP="00DC0638">
      <w:pPr>
        <w:pStyle w:val="11"/>
        <w:rPr>
          <w:rFonts w:ascii="Times New Roman" w:hAnsi="Times New Roman" w:cs="Times New Roman"/>
        </w:rPr>
      </w:pPr>
    </w:p>
    <w:p w:rsidR="00D17288" w:rsidRDefault="00D17288" w:rsidP="00DC0638">
      <w:pPr>
        <w:pStyle w:val="11"/>
        <w:rPr>
          <w:rFonts w:ascii="Times New Roman" w:hAnsi="Times New Roman" w:cs="Times New Roman"/>
        </w:rPr>
      </w:pPr>
    </w:p>
    <w:p w:rsidR="00DC0638" w:rsidRPr="001F1FA9" w:rsidRDefault="00DC0638" w:rsidP="00DC0638">
      <w:pPr>
        <w:pStyle w:val="11"/>
        <w:rPr>
          <w:rFonts w:ascii="Times New Roman" w:hAnsi="Times New Roman" w:cs="Times New Roman"/>
          <w:color w:val="FF0000"/>
        </w:rPr>
      </w:pPr>
      <w:r w:rsidRPr="001F1FA9">
        <w:rPr>
          <w:rFonts w:ascii="Times New Roman" w:hAnsi="Times New Roman" w:cs="Times New Roman"/>
          <w:lang w:val="en-US"/>
        </w:rPr>
        <w:t>III</w:t>
      </w:r>
      <w:r w:rsidRPr="001F1FA9">
        <w:rPr>
          <w:rFonts w:ascii="Times New Roman" w:hAnsi="Times New Roman" w:cs="Times New Roman"/>
        </w:rPr>
        <w:t>. ТЕМАТИЧЕСКОЕ ПЛАНИРОВАНИЕ</w:t>
      </w:r>
    </w:p>
    <w:p w:rsidR="00DC0638" w:rsidRPr="001F1FA9" w:rsidRDefault="00DC0638" w:rsidP="00DC0638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000" w:type="dxa"/>
        <w:tblInd w:w="-147" w:type="dxa"/>
        <w:tblLayout w:type="fixed"/>
        <w:tblLook w:val="04A0"/>
      </w:tblPr>
      <w:tblGrid>
        <w:gridCol w:w="531"/>
        <w:gridCol w:w="8"/>
        <w:gridCol w:w="2978"/>
        <w:gridCol w:w="140"/>
        <w:gridCol w:w="852"/>
        <w:gridCol w:w="1134"/>
        <w:gridCol w:w="1276"/>
        <w:gridCol w:w="1417"/>
        <w:gridCol w:w="3261"/>
        <w:gridCol w:w="3403"/>
      </w:tblGrid>
      <w:tr w:rsidR="00DC0638" w:rsidRPr="001F1FA9" w:rsidTr="009509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GoBack"/>
            <w:bookmarkEnd w:id="19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DC0638" w:rsidRPr="001F1FA9" w:rsidTr="009509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8" w:rsidRPr="001F1FA9" w:rsidRDefault="00DC063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937" w:rsidRPr="001F1FA9" w:rsidTr="001F1FA9">
        <w:trPr>
          <w:trHeight w:val="299"/>
        </w:trPr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7" w:rsidRPr="00950937" w:rsidRDefault="00950937" w:rsidP="0095093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</w:p>
          <w:p w:rsidR="00950937" w:rsidRPr="001F1FA9" w:rsidRDefault="00854701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val="ru-RU"/>
              </w:rPr>
              <w:t xml:space="preserve">         </w:t>
            </w:r>
            <w:r w:rsidR="001F1FA9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val="ru-RU"/>
              </w:rPr>
              <w:t>Модуль «</w:t>
            </w:r>
            <w:r w:rsidR="00950937" w:rsidRPr="00950937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val="ru-RU"/>
              </w:rPr>
              <w:t>Музыка в жизни человека</w:t>
            </w:r>
            <w:r w:rsidR="001F1FA9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val="ru-RU"/>
              </w:rPr>
              <w:t>»</w:t>
            </w:r>
            <w:r w:rsidR="00950937" w:rsidRPr="001F1FA9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val="ru-RU"/>
              </w:rPr>
              <w:t xml:space="preserve"> 2ч</w:t>
            </w:r>
          </w:p>
        </w:tc>
      </w:tr>
      <w:tr w:rsidR="00D17288" w:rsidRPr="001F1FA9" w:rsidTr="00B5743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Default="00D17288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Музыкальные</w:t>
            </w:r>
            <w:proofErr w:type="spellEnd"/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пейзажи</w:t>
            </w:r>
            <w:proofErr w:type="spellEnd"/>
          </w:p>
          <w:p w:rsidR="00D17288" w:rsidRPr="00D17288" w:rsidRDefault="00D17288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7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D17288" w:rsidRPr="001F1FA9" w:rsidTr="00B5743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Музыка на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войне,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музыка о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50937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7" w:rsidRPr="001F1FA9" w:rsidRDefault="00854701" w:rsidP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proofErr w:type="spellStart"/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="00950937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Классическая</w:t>
            </w:r>
            <w:proofErr w:type="spellEnd"/>
            <w:r w:rsidR="00950937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0937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950937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1ч</w:t>
            </w:r>
          </w:p>
        </w:tc>
      </w:tr>
      <w:tr w:rsidR="00AF093F" w:rsidRPr="001F1FA9" w:rsidTr="009509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950937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Вокальная</w:t>
            </w:r>
            <w:proofErr w:type="spellEnd"/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950937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50937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7" w:rsidRPr="001F1FA9" w:rsidRDefault="00854701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Модуль «</w:t>
            </w:r>
            <w:r w:rsidR="00950937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Музыка театра и кино</w:t>
            </w:r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2 ч</w:t>
            </w:r>
          </w:p>
        </w:tc>
      </w:tr>
      <w:tr w:rsidR="00AF093F" w:rsidRPr="001F1FA9" w:rsidTr="001F1F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7" w:rsidRPr="00950937" w:rsidRDefault="00950937" w:rsidP="0095093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Опера.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Главные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герои и</w:t>
            </w:r>
          </w:p>
          <w:p w:rsidR="00AF093F" w:rsidRPr="001F1FA9" w:rsidRDefault="004A305E" w:rsidP="0095093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н</w:t>
            </w:r>
            <w:r w:rsidR="00950937"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омера</w:t>
            </w:r>
            <w:r w:rsidR="00950937"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="00950937"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оперного</w:t>
            </w:r>
            <w:r w:rsidR="00950937"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0937" w:rsidRPr="0095093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93F" w:rsidRPr="001F1FA9" w:rsidTr="001F1F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E" w:rsidRPr="004A305E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Патриотическая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и</w:t>
            </w:r>
          </w:p>
          <w:p w:rsidR="004A305E" w:rsidRPr="004A305E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н</w:t>
            </w: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ародная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тема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в</w:t>
            </w:r>
            <w:proofErr w:type="gramEnd"/>
          </w:p>
          <w:p w:rsidR="00AF093F" w:rsidRPr="001F1FA9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proofErr w:type="gram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театре</w:t>
            </w:r>
            <w:proofErr w:type="gramEnd"/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и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кино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resh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edu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subject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lesson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/5009/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/273418</w:t>
              </w:r>
            </w:hyperlink>
            <w:r>
              <w:rPr>
                <w:rFonts w:ascii="Helvetica" w:hAnsi="Helvetica" w:cs="Helvetica"/>
                <w:color w:val="262633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A305E" w:rsidRPr="001F1FA9" w:rsidTr="00D17288">
        <w:trPr>
          <w:trHeight w:val="408"/>
        </w:trPr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E" w:rsidRPr="001F1FA9" w:rsidRDefault="00854701" w:rsidP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proofErr w:type="spellStart"/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Музыкальная</w:t>
            </w:r>
            <w:proofErr w:type="spellEnd"/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2 ч</w:t>
            </w:r>
          </w:p>
        </w:tc>
      </w:tr>
      <w:tr w:rsidR="00D17288" w:rsidRPr="001F1FA9" w:rsidTr="00521A9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Музыкальный</w:t>
            </w:r>
            <w:proofErr w:type="spellEnd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resh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edu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subject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lesson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/4474/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start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/228140/</w:t>
              </w:r>
            </w:hyperlink>
            <w:r>
              <w:rPr>
                <w:rFonts w:ascii="Helvetica" w:hAnsi="Helvetica" w:cs="Helvetica"/>
                <w:color w:val="262633"/>
                <w:sz w:val="23"/>
                <w:szCs w:val="23"/>
                <w:shd w:val="clear" w:color="auto" w:fill="FFFFFF"/>
                <w:lang w:val="ru-RU"/>
              </w:rPr>
              <w:t xml:space="preserve"> 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7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D17288" w:rsidRPr="001F1FA9" w:rsidTr="00521A9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4A305E" w:rsidRDefault="00D17288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Ритмические</w:t>
            </w:r>
            <w:proofErr w:type="spellEnd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рисунки</w:t>
            </w:r>
            <w:proofErr w:type="spellEnd"/>
          </w:p>
          <w:p w:rsidR="00D17288" w:rsidRPr="001F1FA9" w:rsidRDefault="00D17288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в 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размере</w:t>
            </w:r>
            <w:proofErr w:type="spellEnd"/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6/8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A305E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E" w:rsidRPr="001F1FA9" w:rsidRDefault="00854701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Модуль «</w:t>
            </w:r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Музыка в жизни человека</w:t>
            </w:r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2 ч</w:t>
            </w: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4A305E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Музыкальные</w:t>
            </w:r>
            <w:proofErr w:type="spellEnd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Музыкальные</w:t>
            </w:r>
            <w:proofErr w:type="spellEnd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A305E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E" w:rsidRPr="001F1FA9" w:rsidRDefault="00854701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proofErr w:type="spellStart"/>
            <w:r w:rsidR="001F1FA9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 w:rsidR="001F1FA9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="001F1FA9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Классическая</w:t>
            </w:r>
            <w:proofErr w:type="spellEnd"/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 w:rsidR="001F1FA9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2 ч </w:t>
            </w: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4A305E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Композиторы</w:t>
            </w:r>
            <w:proofErr w:type="spellEnd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—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" w:history="1"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resh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edu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subject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lesson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/5262/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/270678</w:t>
              </w:r>
            </w:hyperlink>
            <w:r>
              <w:rPr>
                <w:rFonts w:ascii="Helvetica" w:hAnsi="Helvetica" w:cs="Helvetica"/>
                <w:color w:val="262633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Програм</w:t>
            </w:r>
            <w:proofErr w:type="spellEnd"/>
            <w:r w:rsid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м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ная</w:t>
            </w:r>
            <w:proofErr w:type="spellEnd"/>
            <w:r w:rsid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A305E" w:rsidRPr="001F1FA9" w:rsidTr="004A305E">
        <w:trPr>
          <w:trHeight w:val="276"/>
        </w:trPr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E" w:rsidRPr="001F1FA9" w:rsidRDefault="00854701" w:rsidP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 </w:t>
            </w:r>
            <w:proofErr w:type="spellStart"/>
            <w:r w:rsidR="001F1FA9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 w:rsidR="001F1FA9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Музыкальная</w:t>
            </w:r>
            <w:proofErr w:type="spellEnd"/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305E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="001F1FA9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2 ч</w:t>
            </w: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4A305E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Музыкальный</w:t>
            </w:r>
            <w:proofErr w:type="spellEnd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E" w:rsidRPr="004A305E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Дополнительные</w:t>
            </w:r>
            <w:proofErr w:type="spellEnd"/>
          </w:p>
          <w:p w:rsidR="004A305E" w:rsidRPr="004A305E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обозначения</w:t>
            </w:r>
          </w:p>
          <w:p w:rsidR="004A305E" w:rsidRPr="004A305E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в нотах</w:t>
            </w:r>
          </w:p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A305E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E" w:rsidRPr="00FE2846" w:rsidRDefault="00854701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proofErr w:type="spellStart"/>
            <w:r w:rsidR="001F1FA9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 w:rsidR="001F1FA9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="001F1FA9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4A305E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Духовная</w:t>
            </w:r>
            <w:proofErr w:type="spellEnd"/>
            <w:r w:rsidR="004A305E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305E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 w:rsidR="001F1FA9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153F5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2 ч</w:t>
            </w: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E" w:rsidRPr="004A305E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Искусство</w:t>
            </w:r>
            <w:r w:rsid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Русской</w:t>
            </w:r>
          </w:p>
          <w:p w:rsidR="00AF093F" w:rsidRPr="001F1FA9" w:rsidRDefault="001F1FA9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п</w:t>
            </w:r>
            <w:r w:rsidR="004A305E"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равославной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="004A305E"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церкви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E" w:rsidRPr="004A305E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Религиозные</w:t>
            </w:r>
            <w:proofErr w:type="spellEnd"/>
          </w:p>
          <w:p w:rsidR="00AF093F" w:rsidRPr="001F1FA9" w:rsidRDefault="004A305E" w:rsidP="004A3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r w:rsidRPr="004A305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153F5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854701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proofErr w:type="spellStart"/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Музыкальная</w:t>
            </w:r>
            <w:proofErr w:type="spellEnd"/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1 ч</w:t>
            </w: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F1FA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Размер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153F5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854701" w:rsidP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r w:rsidR="001F1FA9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Модуль «</w:t>
            </w:r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Народная музыка России</w:t>
            </w:r>
            <w:r w:rsidR="001F1FA9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 2 ч</w:t>
            </w: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B153F5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Сказки</w:t>
            </w:r>
            <w:proofErr w:type="spellEnd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,</w:t>
            </w:r>
            <w:r w:rsid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мифы</w:t>
            </w:r>
            <w:proofErr w:type="spellEnd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и</w:t>
            </w:r>
            <w:r w:rsid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B153F5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Народные</w:t>
            </w:r>
            <w:proofErr w:type="spellEnd"/>
            <w:r w:rsid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153F5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1F1FA9" w:rsidP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Модуль «</w:t>
            </w:r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Музыка театра и кино</w:t>
            </w:r>
            <w:r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4 ч</w:t>
            </w:r>
          </w:p>
        </w:tc>
      </w:tr>
      <w:tr w:rsidR="00D17288" w:rsidRPr="001F1FA9" w:rsidTr="009C0CE7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Балет</w:t>
            </w:r>
            <w:proofErr w:type="spellEnd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.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Хореография</w:t>
            </w:r>
            <w:proofErr w:type="spellEnd"/>
          </w:p>
          <w:p w:rsidR="00D17288" w:rsidRDefault="00D17288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—</w:t>
            </w: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искусство</w:t>
            </w:r>
            <w:proofErr w:type="spellEnd"/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танца</w:t>
            </w:r>
            <w:proofErr w:type="spellEnd"/>
          </w:p>
          <w:p w:rsidR="00D17288" w:rsidRPr="00D17288" w:rsidRDefault="00D17288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88" w:rsidRPr="00D9411C" w:rsidRDefault="00D17288" w:rsidP="00D17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D17288" w:rsidRPr="00D9411C" w:rsidRDefault="00D17288" w:rsidP="00D17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D17288" w:rsidRPr="00D17288" w:rsidRDefault="00D17288" w:rsidP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7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самовыражению в разных видах искусства.</w:t>
            </w:r>
          </w:p>
        </w:tc>
      </w:tr>
      <w:tr w:rsidR="00D17288" w:rsidRPr="001F1FA9" w:rsidTr="009C0CE7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Опера.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Главные</w:t>
            </w:r>
          </w:p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герои и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номера</w:t>
            </w:r>
          </w:p>
          <w:p w:rsidR="00D17288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оперного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спектакля</w:t>
            </w:r>
          </w:p>
          <w:p w:rsidR="00D17288" w:rsidRPr="001F1FA9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" w:history="1"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resh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edu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subject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lesson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/7418/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/255118</w:t>
              </w:r>
            </w:hyperlink>
            <w:r>
              <w:rPr>
                <w:rFonts w:ascii="Helvetica" w:hAnsi="Helvetica" w:cs="Helvetica"/>
                <w:color w:val="262633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7288" w:rsidRPr="001F1FA9" w:rsidTr="009C0CE7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Сюжет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музыкально</w:t>
            </w:r>
          </w:p>
          <w:p w:rsidR="00D17288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го 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спектакля</w:t>
            </w:r>
          </w:p>
          <w:p w:rsidR="00D17288" w:rsidRPr="001F1FA9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" w:history="1"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resh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edu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subject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lesson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/5263/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start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/227948/</w:t>
              </w:r>
            </w:hyperlink>
            <w:r>
              <w:rPr>
                <w:rFonts w:ascii="Helvetica" w:hAnsi="Helvetica" w:cs="Helvetica"/>
                <w:color w:val="262633"/>
                <w:sz w:val="23"/>
                <w:szCs w:val="23"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7288" w:rsidRPr="001F1FA9" w:rsidTr="009C0CE7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Оперетта,</w:t>
            </w: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мюзикл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1" w:history="1"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resh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edu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subject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lesson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/7417/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/254958</w:t>
              </w:r>
            </w:hyperlink>
            <w:r>
              <w:rPr>
                <w:rFonts w:ascii="Helvetica" w:hAnsi="Helvetica" w:cs="Helvetica"/>
                <w:color w:val="262633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153F5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Классическая</w:t>
            </w:r>
            <w:proofErr w:type="spellEnd"/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153F5" w:rsidRPr="001F1FA9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7 ч</w:t>
            </w:r>
          </w:p>
        </w:tc>
      </w:tr>
      <w:tr w:rsidR="00D17288" w:rsidRPr="001F1FA9" w:rsidTr="00D403B8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Default="00D17288">
            <w:pPr>
              <w:ind w:right="142"/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F1FA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Оркестр</w:t>
            </w:r>
            <w:proofErr w:type="spellEnd"/>
          </w:p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88" w:rsidRPr="00D9411C" w:rsidRDefault="00D17288" w:rsidP="00D17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D17288" w:rsidRPr="00D9411C" w:rsidRDefault="00D17288" w:rsidP="00D17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D17288" w:rsidRPr="00D17288" w:rsidRDefault="00D17288" w:rsidP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7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самовыражению в разных видах искусства.</w:t>
            </w:r>
          </w:p>
        </w:tc>
      </w:tr>
      <w:tr w:rsidR="00D17288" w:rsidRPr="001F1FA9" w:rsidTr="00D403B8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Музыкальные</w:t>
            </w:r>
          </w:p>
          <w:p w:rsidR="00D17288" w:rsidRDefault="00D17288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инструменты.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Флейта</w:t>
            </w:r>
          </w:p>
          <w:p w:rsidR="00D17288" w:rsidRPr="001F1FA9" w:rsidRDefault="00D17288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7288" w:rsidRPr="001F1FA9" w:rsidTr="00D403B8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Музыкальные</w:t>
            </w:r>
          </w:p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инструменты.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Скрипка,</w:t>
            </w:r>
          </w:p>
          <w:p w:rsidR="00D17288" w:rsidRDefault="00D17288" w:rsidP="00FE2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виолончель</w:t>
            </w:r>
          </w:p>
          <w:p w:rsidR="00D17288" w:rsidRPr="00FE2846" w:rsidRDefault="00D17288" w:rsidP="00FE2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7288" w:rsidRPr="001F1FA9" w:rsidTr="00D403B8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Русские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композиторы</w:t>
            </w:r>
          </w:p>
          <w:p w:rsidR="00D17288" w:rsidRPr="001F1FA9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-классики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7288" w:rsidRPr="001F1FA9" w:rsidTr="00D403B8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Русские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композиторы</w:t>
            </w:r>
          </w:p>
          <w:p w:rsidR="00D17288" w:rsidRPr="001F1FA9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-классики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7288" w:rsidRPr="001F1FA9" w:rsidTr="00D403B8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FE2846" w:rsidRDefault="00D17288" w:rsidP="00FE2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Европейские 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композиторы-классики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2" w:history="1"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resh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edu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ru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subject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lesson</w:t>
              </w:r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/4475/</w:t>
              </w:r>
              <w:proofErr w:type="spellStart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  <w:r w:rsidRPr="00876E7D">
                <w:rPr>
                  <w:rStyle w:val="a8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/228221</w:t>
              </w:r>
            </w:hyperlink>
            <w:r>
              <w:rPr>
                <w:rFonts w:ascii="Helvetica" w:hAnsi="Helvetica" w:cs="Helvetica"/>
                <w:color w:val="262633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7288" w:rsidRPr="001F1FA9" w:rsidTr="00D403B8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B153F5" w:rsidRDefault="00D17288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Европейские </w:t>
            </w:r>
          </w:p>
          <w:p w:rsidR="00D17288" w:rsidRPr="00FE2846" w:rsidRDefault="00D17288" w:rsidP="00FE2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FE2846" w:rsidRDefault="00D1728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153F5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FE2846" w:rsidRDefault="00854701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 </w:t>
            </w:r>
            <w:proofErr w:type="spellStart"/>
            <w:r w:rsidR="001F1FA9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 w:rsidR="001F1FA9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="001F1FA9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B153F5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Музыкальная</w:t>
            </w:r>
            <w:proofErr w:type="spellEnd"/>
            <w:r w:rsidR="00B153F5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53F5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</w:rPr>
              <w:t>грамота</w:t>
            </w:r>
            <w:proofErr w:type="spellEnd"/>
            <w:r w:rsidR="001F1FA9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»   2 ч</w:t>
            </w:r>
          </w:p>
        </w:tc>
      </w:tr>
      <w:tr w:rsidR="00B153F5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B153F5" w:rsidRDefault="00B153F5" w:rsidP="00B15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Дополнительн</w:t>
            </w:r>
            <w:r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ые</w:t>
            </w:r>
            <w:proofErr w:type="spellEnd"/>
          </w:p>
          <w:p w:rsidR="00B153F5" w:rsidRPr="00FE2846" w:rsidRDefault="00FE2846" w:rsidP="00FE2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о</w:t>
            </w:r>
            <w:proofErr w:type="spellStart"/>
            <w:r w:rsidR="00B153F5"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бозначения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="00B153F5"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в </w:t>
            </w:r>
            <w:proofErr w:type="spellStart"/>
            <w:r w:rsidR="00B153F5" w:rsidRPr="00B153F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нотах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5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5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1F1FA9" w:rsidRDefault="001F1FA9" w:rsidP="001F1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Дополнительные</w:t>
            </w:r>
            <w:proofErr w:type="spellEnd"/>
          </w:p>
          <w:p w:rsidR="00B153F5" w:rsidRPr="00FE2846" w:rsidRDefault="00FE2846" w:rsidP="00FE2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о</w:t>
            </w:r>
            <w:proofErr w:type="spellStart"/>
            <w:r w:rsidR="001F1FA9"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бозначения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="001F1FA9"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в </w:t>
            </w:r>
            <w:proofErr w:type="spellStart"/>
            <w:r w:rsidR="001F1FA9" w:rsidRPr="001F1FA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нотах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5" w:rsidRPr="00FE2846" w:rsidRDefault="00FE284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5" w:rsidRPr="001F1FA9" w:rsidRDefault="00B153F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A9" w:rsidRPr="001F1FA9" w:rsidTr="00FE2846"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FE2846" w:rsidRDefault="00854701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        </w:t>
            </w:r>
            <w:r w:rsidR="001F1FA9" w:rsidRPr="00FE2846">
              <w:rPr>
                <w:rFonts w:ascii="Times New Roman" w:hAnsi="Times New Roman" w:cs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Модуль «Современная музыкальная культура» 3 ч</w:t>
            </w:r>
          </w:p>
        </w:tc>
      </w:tr>
      <w:tr w:rsidR="00D17288" w:rsidRPr="001F1FA9" w:rsidTr="007F037F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Default="00D17288">
            <w:pPr>
              <w:ind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728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Джаз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7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джаза: </w:t>
            </w:r>
            <w:proofErr w:type="spellStart"/>
            <w:r w:rsidRPr="00D17288">
              <w:rPr>
                <w:rFonts w:ascii="Times New Roman" w:hAnsi="Times New Roman"/>
                <w:sz w:val="24"/>
                <w:szCs w:val="24"/>
                <w:lang w:val="ru-RU"/>
              </w:rPr>
              <w:t>импровизационность</w:t>
            </w:r>
            <w:proofErr w:type="spellEnd"/>
            <w:r w:rsidRPr="00D17288">
              <w:rPr>
                <w:rFonts w:ascii="Times New Roman" w:hAnsi="Times New Roman"/>
                <w:sz w:val="24"/>
                <w:szCs w:val="24"/>
                <w:lang w:val="ru-RU"/>
              </w:rPr>
              <w:t>, ритм (синкопы, триоли, свинг)</w:t>
            </w:r>
          </w:p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88" w:rsidRPr="00D17288" w:rsidRDefault="00D17288" w:rsidP="00D17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D17288" w:rsidRPr="00D17288" w:rsidRDefault="00D17288" w:rsidP="00D17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D17288" w:rsidRPr="00D17288" w:rsidRDefault="00D17288" w:rsidP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7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самовыражению в разных видах искусства.</w:t>
            </w:r>
          </w:p>
        </w:tc>
      </w:tr>
      <w:tr w:rsidR="00D17288" w:rsidRPr="001F1FA9" w:rsidTr="007F037F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 w:rsidP="00D17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Джаз</w:t>
            </w:r>
            <w:proofErr w:type="spellEnd"/>
            <w:r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1F1FA9">
              <w:rPr>
                <w:rFonts w:ascii="Times New Roman" w:hAnsi="Times New Roman"/>
                <w:sz w:val="24"/>
                <w:szCs w:val="24"/>
              </w:rPr>
              <w:t>Музыкальные инструменты джаза, особые</w:t>
            </w:r>
          </w:p>
          <w:p w:rsidR="00D17288" w:rsidRDefault="00D17288" w:rsidP="00D17288">
            <w:pPr>
              <w:ind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F1FA9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proofErr w:type="gramEnd"/>
            <w:r w:rsidRPr="001F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1F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1F1F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288" w:rsidRPr="00D17288" w:rsidRDefault="00D17288" w:rsidP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88" w:rsidRPr="001F1FA9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7288" w:rsidRPr="001F1FA9" w:rsidTr="007F037F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854701" w:rsidRDefault="0085470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D17288" w:rsidRDefault="00D17288" w:rsidP="00D172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7288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Джаз</w:t>
            </w:r>
            <w:r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1F1FA9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  <w:r w:rsidRPr="001F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/>
                <w:sz w:val="24"/>
                <w:szCs w:val="24"/>
              </w:rPr>
              <w:t>джазовых</w:t>
            </w:r>
            <w:proofErr w:type="spellEnd"/>
            <w:r w:rsidRPr="001F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FA9">
              <w:rPr>
                <w:rFonts w:ascii="Times New Roman" w:hAnsi="Times New Roman"/>
                <w:sz w:val="24"/>
                <w:szCs w:val="24"/>
              </w:rPr>
              <w:t>музыкантов</w:t>
            </w:r>
            <w:proofErr w:type="spellEnd"/>
            <w:r w:rsidRPr="001F1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8" w:rsidRPr="00D17288" w:rsidRDefault="00D1728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1FA9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1F1FA9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четверть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1F1FA9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1FA9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1F1FA9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1FA9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1F1FA9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1FA9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1F1FA9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9" w:rsidRPr="00D17288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93F" w:rsidRPr="001F1FA9" w:rsidTr="004A305E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1F1FA9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F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F" w:rsidRPr="001F1FA9" w:rsidRDefault="00AF093F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C0638" w:rsidRPr="001F1FA9" w:rsidRDefault="00DC0638" w:rsidP="00DC063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F013C" w:rsidRPr="001F1FA9" w:rsidRDefault="004F013C">
      <w:pPr>
        <w:rPr>
          <w:rFonts w:ascii="Times New Roman" w:hAnsi="Times New Roman" w:cs="Times New Roman"/>
          <w:sz w:val="24"/>
          <w:szCs w:val="24"/>
        </w:rPr>
      </w:pPr>
    </w:p>
    <w:sectPr w:rsidR="004F013C" w:rsidRPr="001F1FA9" w:rsidSect="00C006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43531"/>
    <w:rsid w:val="00036591"/>
    <w:rsid w:val="001F1FA9"/>
    <w:rsid w:val="002F1169"/>
    <w:rsid w:val="003113DC"/>
    <w:rsid w:val="004A305E"/>
    <w:rsid w:val="004F013C"/>
    <w:rsid w:val="00605E0E"/>
    <w:rsid w:val="0063469C"/>
    <w:rsid w:val="00846A2B"/>
    <w:rsid w:val="00854701"/>
    <w:rsid w:val="00950937"/>
    <w:rsid w:val="00953AD0"/>
    <w:rsid w:val="00AE4B62"/>
    <w:rsid w:val="00AF093F"/>
    <w:rsid w:val="00AF5A1A"/>
    <w:rsid w:val="00B153F5"/>
    <w:rsid w:val="00C00699"/>
    <w:rsid w:val="00CB3DE8"/>
    <w:rsid w:val="00D17288"/>
    <w:rsid w:val="00D23959"/>
    <w:rsid w:val="00D41E50"/>
    <w:rsid w:val="00D43531"/>
    <w:rsid w:val="00DC0638"/>
    <w:rsid w:val="00E177FD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5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D43531"/>
  </w:style>
  <w:style w:type="paragraph" w:styleId="a4">
    <w:name w:val="Balloon Text"/>
    <w:basedOn w:val="a"/>
    <w:link w:val="a5"/>
    <w:uiPriority w:val="99"/>
    <w:semiHidden/>
    <w:unhideWhenUsed/>
    <w:rsid w:val="00D2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95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C0638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6">
    <w:name w:val="Table Grid"/>
    <w:basedOn w:val="a1"/>
    <w:uiPriority w:val="59"/>
    <w:rsid w:val="00DC063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1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036591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036591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036591"/>
    <w:rPr>
      <w:rFonts w:cs="OfficinaSansExtraBoldITC-Reg"/>
      <w:caps w:val="0"/>
    </w:rPr>
  </w:style>
  <w:style w:type="character" w:customStyle="1" w:styleId="Italic">
    <w:name w:val="Italic"/>
    <w:uiPriority w:val="99"/>
    <w:rsid w:val="00036591"/>
    <w:rPr>
      <w:i/>
      <w:iCs/>
    </w:rPr>
  </w:style>
  <w:style w:type="paragraph" w:customStyle="1" w:styleId="list-dash">
    <w:name w:val="list-dash"/>
    <w:basedOn w:val="a"/>
    <w:uiPriority w:val="99"/>
    <w:rsid w:val="00036591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FE2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62/conspect/2706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74/start/228140/" TargetMode="External"/><Relationship Id="rId12" Type="http://schemas.openxmlformats.org/officeDocument/2006/relationships/hyperlink" Target="https://resh.edu.ru/subject/lesson/4475/conspect/228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09/conspect/273418" TargetMode="External"/><Relationship Id="rId11" Type="http://schemas.openxmlformats.org/officeDocument/2006/relationships/hyperlink" Target="https://resh.edu.ru/subject/lesson/7417/conspect/25495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sh.edu.ru/subject/lesson/5263/start/2279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8/conspect/255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2569</Words>
  <Characters>14649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</vt:lpstr>
      <vt:lpstr>    III. ТЕМАТИЧЕСКОЕ ПЛАНИРОВАНИЕ</vt:lpstr>
    </vt:vector>
  </TitlesOfParts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11</cp:revision>
  <dcterms:created xsi:type="dcterms:W3CDTF">2022-08-26T07:33:00Z</dcterms:created>
  <dcterms:modified xsi:type="dcterms:W3CDTF">2022-11-01T12:59:00Z</dcterms:modified>
</cp:coreProperties>
</file>