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39" w:rsidRPr="00831328" w:rsidRDefault="00E11C39" w:rsidP="0083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E11C39" w:rsidRPr="00831328" w:rsidRDefault="00E11C39" w:rsidP="00831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1C39" w:rsidRPr="00831328" w:rsidRDefault="00365E27" w:rsidP="00E1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A63629" wp14:editId="7078A3ED">
            <wp:extent cx="5973445" cy="1213356"/>
            <wp:effectExtent l="0" t="0" r="0" b="0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12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39" w:rsidRPr="00831328" w:rsidRDefault="00E11C39" w:rsidP="0083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328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>по окружающему миру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>для 3 класса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>на 2022 – 2023 учебный год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>с ФГОС НОО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31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11C39" w:rsidRPr="00831328" w:rsidRDefault="00E11C39" w:rsidP="00831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>Составитель программы:</w:t>
      </w:r>
    </w:p>
    <w:p w:rsidR="00E11C39" w:rsidRPr="00831328" w:rsidRDefault="00E11C39" w:rsidP="00831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31328">
        <w:rPr>
          <w:rFonts w:ascii="Times New Roman" w:hAnsi="Times New Roman"/>
          <w:i/>
          <w:iCs/>
          <w:sz w:val="24"/>
          <w:szCs w:val="24"/>
        </w:rPr>
        <w:t>Сиволобова Лариса Алексеевна</w:t>
      </w:r>
    </w:p>
    <w:p w:rsidR="00E11C39" w:rsidRPr="00831328" w:rsidRDefault="00E11C39" w:rsidP="008313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31328">
        <w:rPr>
          <w:rFonts w:ascii="Times New Roman" w:hAnsi="Times New Roman"/>
          <w:i/>
          <w:iCs/>
          <w:sz w:val="24"/>
          <w:szCs w:val="24"/>
        </w:rPr>
        <w:t>высшая квалификационная категория</w:t>
      </w: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C39" w:rsidRPr="00831328" w:rsidRDefault="00E11C39" w:rsidP="00E1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1328">
        <w:rPr>
          <w:rFonts w:ascii="Times New Roman" w:hAnsi="Times New Roman"/>
          <w:sz w:val="24"/>
          <w:szCs w:val="24"/>
        </w:rPr>
        <w:t>с.Верхние</w:t>
      </w:r>
      <w:proofErr w:type="spellEnd"/>
      <w:r w:rsidRPr="00831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328"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E11C39" w:rsidRPr="00831328" w:rsidRDefault="00E11C39" w:rsidP="00E11C39">
      <w:pPr>
        <w:rPr>
          <w:rFonts w:ascii="Times New Roman" w:hAnsi="Times New Roman"/>
          <w:sz w:val="24"/>
          <w:szCs w:val="24"/>
        </w:rPr>
      </w:pPr>
      <w:r w:rsidRPr="0083132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31328">
        <w:rPr>
          <w:rFonts w:ascii="Times New Roman" w:hAnsi="Times New Roman"/>
          <w:sz w:val="24"/>
          <w:szCs w:val="24"/>
        </w:rPr>
        <w:t xml:space="preserve">       </w:t>
      </w:r>
      <w:r w:rsidRPr="00831328">
        <w:rPr>
          <w:rFonts w:ascii="Times New Roman" w:hAnsi="Times New Roman"/>
          <w:sz w:val="24"/>
          <w:szCs w:val="24"/>
        </w:rPr>
        <w:t>2022 год</w:t>
      </w: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31328" w:rsidRDefault="00831328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7315" w:rsidRDefault="007E7315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0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 учебного предмета окружающий мир</w:t>
      </w:r>
    </w:p>
    <w:p w:rsidR="007E7315" w:rsidRDefault="007E7315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7315" w:rsidRDefault="007E7315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7315" w:rsidRPr="007E7315" w:rsidRDefault="007E7315" w:rsidP="007E7315">
      <w:pPr>
        <w:pStyle w:val="body"/>
        <w:rPr>
          <w:b/>
          <w:sz w:val="28"/>
          <w:szCs w:val="28"/>
        </w:rPr>
      </w:pPr>
      <w:r w:rsidRPr="007E7315">
        <w:rPr>
          <w:rStyle w:val="Italic"/>
          <w:b/>
          <w:sz w:val="28"/>
          <w:szCs w:val="28"/>
        </w:rPr>
        <w:t>Человек и общество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 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>Семья — коллектив близких, родных людей. Семейный бюджет, доходы и расходы семьи. Уважение к семейным ценностям.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>Страны и народы мира. Памятники природы и культуры — символы стран, в которых они находятся.</w:t>
      </w:r>
    </w:p>
    <w:p w:rsidR="007E7315" w:rsidRPr="007E7315" w:rsidRDefault="007E7315" w:rsidP="007E7315">
      <w:pPr>
        <w:pStyle w:val="body"/>
        <w:rPr>
          <w:b/>
          <w:sz w:val="28"/>
          <w:szCs w:val="28"/>
        </w:rPr>
      </w:pPr>
      <w:r w:rsidRPr="007E7315">
        <w:rPr>
          <w:rStyle w:val="Italic"/>
          <w:b/>
          <w:sz w:val="28"/>
          <w:szCs w:val="28"/>
        </w:rPr>
        <w:t>Человек и природа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 xml:space="preserve"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 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7E7315">
        <w:rPr>
          <w:sz w:val="28"/>
          <w:szCs w:val="28"/>
        </w:rPr>
        <w:lastRenderedPageBreak/>
        <w:t>родного края (2—3 примера). Почва, её состав, значение для живой природы и хозяйственной жизни человека.</w:t>
      </w:r>
    </w:p>
    <w:p w:rsidR="007E7315" w:rsidRPr="007E7315" w:rsidRDefault="007E7315" w:rsidP="007E7315">
      <w:pPr>
        <w:pStyle w:val="body"/>
        <w:rPr>
          <w:spacing w:val="2"/>
          <w:sz w:val="28"/>
          <w:szCs w:val="28"/>
        </w:rPr>
      </w:pPr>
      <w:r w:rsidRPr="007E7315">
        <w:rPr>
          <w:spacing w:val="2"/>
          <w:sz w:val="28"/>
          <w:szCs w:val="28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E7315" w:rsidRPr="007E7315" w:rsidRDefault="007E7315" w:rsidP="007E7315">
      <w:pPr>
        <w:pStyle w:val="body"/>
        <w:rPr>
          <w:spacing w:val="2"/>
          <w:sz w:val="28"/>
          <w:szCs w:val="28"/>
        </w:rPr>
      </w:pPr>
      <w:r w:rsidRPr="007E7315">
        <w:rPr>
          <w:spacing w:val="2"/>
          <w:sz w:val="28"/>
          <w:szCs w:val="28"/>
        </w:rPr>
        <w:t>Природные сообщества: лес, луг, пруд. Взаимосвязи в природном сообществе: растения — пища и укрытие для животных; животные 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7E7315" w:rsidRPr="007E7315" w:rsidRDefault="007E7315" w:rsidP="007E7315">
      <w:pPr>
        <w:pStyle w:val="body"/>
        <w:rPr>
          <w:sz w:val="28"/>
          <w:szCs w:val="28"/>
        </w:rPr>
      </w:pPr>
      <w:r w:rsidRPr="007E7315">
        <w:rPr>
          <w:sz w:val="28"/>
          <w:szCs w:val="28"/>
        </w:rPr>
        <w:t>Человек 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E7315" w:rsidRPr="007E7315" w:rsidRDefault="007E7315" w:rsidP="00831328">
      <w:pPr>
        <w:pStyle w:val="body"/>
        <w:ind w:left="426"/>
        <w:rPr>
          <w:b/>
          <w:sz w:val="28"/>
          <w:szCs w:val="28"/>
        </w:rPr>
      </w:pPr>
      <w:r w:rsidRPr="007E7315">
        <w:rPr>
          <w:rStyle w:val="Italic"/>
          <w:b/>
          <w:sz w:val="28"/>
          <w:szCs w:val="28"/>
        </w:rPr>
        <w:t>Правила безопасной жизнедеятельности</w:t>
      </w:r>
    </w:p>
    <w:p w:rsidR="007E7315" w:rsidRDefault="007E7315" w:rsidP="00831328">
      <w:pPr>
        <w:pStyle w:val="body"/>
        <w:ind w:left="426"/>
        <w:rPr>
          <w:sz w:val="28"/>
          <w:szCs w:val="28"/>
        </w:rPr>
      </w:pPr>
      <w:r w:rsidRPr="007E7315">
        <w:rPr>
          <w:sz w:val="28"/>
          <w:szCs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</w:t>
      </w:r>
      <w:r w:rsidRPr="007E7315">
        <w:rPr>
          <w:sz w:val="28"/>
          <w:szCs w:val="28"/>
        </w:rPr>
        <w:lastRenderedPageBreak/>
        <w:t>жилого дома (правила перемещения внутри двора и пересечения дворовой проезжей части, безопасные зоны электрических, газовых, тепловых подстанций и 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 признаках мошеннических действий, защита персональной информации, правила коммуникации в мессенджерах и социальных группах) в условиях контролируемого доступа в Интернет.</w:t>
      </w:r>
    </w:p>
    <w:p w:rsidR="000C0359" w:rsidRDefault="000C0359" w:rsidP="00831328">
      <w:pPr>
        <w:pStyle w:val="body"/>
        <w:ind w:left="426"/>
        <w:rPr>
          <w:sz w:val="28"/>
          <w:szCs w:val="28"/>
        </w:rPr>
      </w:pPr>
    </w:p>
    <w:p w:rsidR="000C0359" w:rsidRPr="006F0FB7" w:rsidRDefault="000C0359" w:rsidP="008313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F0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 учебного предмета окружающий мир</w:t>
      </w:r>
    </w:p>
    <w:p w:rsidR="000C0359" w:rsidRPr="007E7315" w:rsidRDefault="000C0359" w:rsidP="00831328">
      <w:pPr>
        <w:pStyle w:val="body"/>
        <w:ind w:left="426"/>
        <w:rPr>
          <w:sz w:val="28"/>
          <w:szCs w:val="28"/>
        </w:rPr>
      </w:pPr>
    </w:p>
    <w:p w:rsidR="00362707" w:rsidRDefault="00362707" w:rsidP="00831328">
      <w:pPr>
        <w:pStyle w:val="Body0"/>
        <w:ind w:left="426"/>
        <w:rPr>
          <w:rStyle w:val="Bold"/>
        </w:rPr>
      </w:pPr>
    </w:p>
    <w:p w:rsidR="00362707" w:rsidRDefault="00362707" w:rsidP="00831328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0E3C29">
        <w:rPr>
          <w:rFonts w:ascii="Times New Roman" w:hAnsi="Times New Roman"/>
          <w:b/>
          <w:bCs/>
          <w:i/>
          <w:sz w:val="32"/>
          <w:szCs w:val="32"/>
        </w:rPr>
        <w:t>Личностные результаты:</w:t>
      </w:r>
    </w:p>
    <w:p w:rsidR="00362707" w:rsidRPr="00362707" w:rsidRDefault="00362707" w:rsidP="00831328">
      <w:pPr>
        <w:pStyle w:val="body"/>
        <w:ind w:left="426"/>
        <w:jc w:val="left"/>
        <w:rPr>
          <w:sz w:val="28"/>
          <w:szCs w:val="28"/>
        </w:rPr>
      </w:pPr>
      <w:r w:rsidRPr="00362707">
        <w:rPr>
          <w:sz w:val="28"/>
          <w:szCs w:val="28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362707" w:rsidRPr="00362707" w:rsidRDefault="00362707" w:rsidP="00831328">
      <w:pPr>
        <w:pStyle w:val="body"/>
        <w:ind w:left="426"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Гражданско-патриотического воспитания:</w:t>
      </w:r>
    </w:p>
    <w:p w:rsidR="00362707" w:rsidRPr="00362707" w:rsidRDefault="00362707" w:rsidP="00831328">
      <w:pPr>
        <w:pStyle w:val="list-bullet"/>
        <w:ind w:left="426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362707" w:rsidRPr="00362707" w:rsidRDefault="00362707" w:rsidP="00831328">
      <w:pPr>
        <w:pStyle w:val="list-bullet"/>
        <w:ind w:left="426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lastRenderedPageBreak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62707" w:rsidRPr="00362707" w:rsidRDefault="00362707" w:rsidP="00987AB6">
      <w:pPr>
        <w:pStyle w:val="body"/>
        <w:keepNext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Духовно-нравственного воспитания: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62707" w:rsidRPr="00362707" w:rsidRDefault="00362707" w:rsidP="00987AB6">
      <w:pPr>
        <w:pStyle w:val="body"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Эстетического воспитания: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62707" w:rsidRPr="00362707" w:rsidRDefault="00362707" w:rsidP="00987AB6">
      <w:pPr>
        <w:pStyle w:val="body"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62707" w:rsidRPr="00362707" w:rsidRDefault="00362707" w:rsidP="00987AB6">
      <w:pPr>
        <w:pStyle w:val="body"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Трудового воспитания: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62707" w:rsidRPr="00362707" w:rsidRDefault="00362707" w:rsidP="00987AB6">
      <w:pPr>
        <w:pStyle w:val="body"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Экологического воспитания: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62707" w:rsidRPr="00362707" w:rsidRDefault="00362707" w:rsidP="00987AB6">
      <w:pPr>
        <w:pStyle w:val="body"/>
        <w:jc w:val="left"/>
        <w:rPr>
          <w:sz w:val="28"/>
          <w:szCs w:val="28"/>
        </w:rPr>
      </w:pPr>
      <w:r w:rsidRPr="00362707">
        <w:rPr>
          <w:rStyle w:val="Bold"/>
          <w:sz w:val="28"/>
          <w:szCs w:val="28"/>
        </w:rPr>
        <w:t>Ценности научного познания:</w:t>
      </w:r>
    </w:p>
    <w:p w:rsidR="00362707" w:rsidRPr="00362707" w:rsidRDefault="00362707" w:rsidP="00987AB6">
      <w:pPr>
        <w:pStyle w:val="list-bullet"/>
        <w:jc w:val="left"/>
        <w:rPr>
          <w:sz w:val="28"/>
          <w:szCs w:val="28"/>
        </w:rPr>
      </w:pPr>
      <w:r w:rsidRPr="00362707">
        <w:rPr>
          <w:sz w:val="28"/>
          <w:szCs w:val="28"/>
        </w:rPr>
        <w:t xml:space="preserve">ориентация в деятельности на первоначальные представления о научной картине мира; </w:t>
      </w:r>
    </w:p>
    <w:p w:rsidR="00362707" w:rsidRDefault="00362707" w:rsidP="00831328">
      <w:pPr>
        <w:pStyle w:val="list-bullet"/>
        <w:ind w:firstLine="0"/>
        <w:jc w:val="left"/>
        <w:rPr>
          <w:sz w:val="28"/>
          <w:szCs w:val="28"/>
        </w:rPr>
      </w:pPr>
      <w:r w:rsidRPr="00362707">
        <w:rPr>
          <w:sz w:val="28"/>
          <w:szCs w:val="28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  <w:jc w:val="left"/>
        <w:rPr>
          <w:sz w:val="28"/>
          <w:szCs w:val="28"/>
        </w:rPr>
      </w:pPr>
    </w:p>
    <w:p w:rsidR="00987AB6" w:rsidRPr="00362707" w:rsidRDefault="00987AB6" w:rsidP="00987AB6">
      <w:pPr>
        <w:pStyle w:val="list-bullet"/>
        <w:numPr>
          <w:ilvl w:val="0"/>
          <w:numId w:val="0"/>
        </w:numPr>
        <w:ind w:left="567" w:hanging="340"/>
        <w:jc w:val="left"/>
        <w:rPr>
          <w:sz w:val="28"/>
          <w:szCs w:val="28"/>
        </w:rPr>
      </w:pP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987AB6" w:rsidRPr="000E3C29" w:rsidRDefault="00987AB6" w:rsidP="00987A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0E3C29">
        <w:rPr>
          <w:rFonts w:ascii="Times New Roman" w:hAnsi="Times New Roman"/>
          <w:b/>
          <w:bCs/>
          <w:i/>
          <w:iCs/>
          <w:sz w:val="32"/>
          <w:szCs w:val="32"/>
        </w:rPr>
        <w:t>Метапредметные результаты:</w:t>
      </w:r>
    </w:p>
    <w:p w:rsidR="00987AB6" w:rsidRDefault="00987AB6" w:rsidP="00987A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87AB6" w:rsidRPr="0016706D" w:rsidRDefault="00987AB6" w:rsidP="00987AB6">
      <w:pPr>
        <w:pStyle w:val="h3"/>
        <w:rPr>
          <w:rFonts w:cs="Times New Roman"/>
          <w:sz w:val="24"/>
          <w:szCs w:val="24"/>
        </w:rPr>
      </w:pPr>
      <w:r w:rsidRPr="0016706D">
        <w:rPr>
          <w:rFonts w:cs="Times New Roman"/>
          <w:sz w:val="24"/>
          <w:szCs w:val="24"/>
        </w:rPr>
        <w:t>1. Овладение универсальными познавательными действиями</w:t>
      </w:r>
    </w:p>
    <w:p w:rsidR="00987AB6" w:rsidRPr="00987AB6" w:rsidRDefault="00987AB6" w:rsidP="00987AB6">
      <w:pPr>
        <w:pStyle w:val="body"/>
        <w:rPr>
          <w:rStyle w:val="Italic"/>
          <w:sz w:val="24"/>
          <w:szCs w:val="24"/>
        </w:rPr>
      </w:pPr>
      <w:r w:rsidRPr="00987AB6">
        <w:rPr>
          <w:rStyle w:val="Italic"/>
          <w:sz w:val="24"/>
          <w:szCs w:val="24"/>
        </w:rPr>
        <w:t>1) Базовые логические действия: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 — целое; причина — следствие; изменения во времени и в пространстве);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объединять части объекта (объекты) по определённому признаку;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lastRenderedPageBreak/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87AB6" w:rsidRPr="00987AB6" w:rsidRDefault="00987AB6" w:rsidP="00987AB6">
      <w:pPr>
        <w:pStyle w:val="body"/>
        <w:rPr>
          <w:rStyle w:val="Italic"/>
          <w:sz w:val="24"/>
          <w:szCs w:val="24"/>
        </w:rPr>
      </w:pPr>
      <w:r w:rsidRPr="00987AB6">
        <w:rPr>
          <w:rStyle w:val="Italic"/>
          <w:sz w:val="24"/>
          <w:szCs w:val="24"/>
        </w:rPr>
        <w:t>2) Базовые исследовательские действия: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987AB6" w:rsidRPr="00987AB6" w:rsidRDefault="00987AB6" w:rsidP="00987AB6">
      <w:pPr>
        <w:pStyle w:val="list-bullet"/>
        <w:rPr>
          <w:spacing w:val="-1"/>
          <w:sz w:val="24"/>
          <w:szCs w:val="24"/>
        </w:rPr>
      </w:pPr>
      <w:r w:rsidRPr="00987AB6">
        <w:rPr>
          <w:spacing w:val="-1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987AB6" w:rsidRPr="00987AB6" w:rsidRDefault="00987AB6" w:rsidP="00987AB6">
      <w:pPr>
        <w:pStyle w:val="list-bullet"/>
        <w:rPr>
          <w:spacing w:val="-2"/>
          <w:sz w:val="24"/>
          <w:szCs w:val="24"/>
        </w:rPr>
      </w:pPr>
      <w:r w:rsidRPr="00987AB6">
        <w:rPr>
          <w:spacing w:val="-2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 — целое, причина — следствие);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87AB6" w:rsidRPr="00987AB6" w:rsidRDefault="00987AB6" w:rsidP="00987AB6">
      <w:pPr>
        <w:pStyle w:val="body"/>
        <w:rPr>
          <w:rStyle w:val="Italic"/>
          <w:sz w:val="24"/>
          <w:szCs w:val="24"/>
        </w:rPr>
      </w:pPr>
      <w:r w:rsidRPr="00987AB6">
        <w:rPr>
          <w:rStyle w:val="Italic"/>
          <w:sz w:val="24"/>
          <w:szCs w:val="24"/>
        </w:rPr>
        <w:t>3) Работа с информацией: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:rsidR="00987AB6" w:rsidRP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читать и интерпретировать графически представленную информацию (схему, таблицу, иллюстрацию);</w:t>
      </w:r>
    </w:p>
    <w:p w:rsidR="00987AB6" w:rsidRPr="00987AB6" w:rsidRDefault="00987AB6" w:rsidP="00987AB6">
      <w:pPr>
        <w:pStyle w:val="list-bullet"/>
        <w:rPr>
          <w:spacing w:val="3"/>
          <w:sz w:val="24"/>
          <w:szCs w:val="24"/>
        </w:rPr>
      </w:pPr>
      <w:r w:rsidRPr="00987AB6">
        <w:rPr>
          <w:spacing w:val="3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987AB6" w:rsidRPr="00987AB6" w:rsidRDefault="00987AB6" w:rsidP="00987AB6">
      <w:pPr>
        <w:pStyle w:val="list-bullet"/>
        <w:rPr>
          <w:spacing w:val="3"/>
          <w:sz w:val="24"/>
          <w:szCs w:val="24"/>
        </w:rPr>
      </w:pPr>
      <w:r w:rsidRPr="00987AB6">
        <w:rPr>
          <w:spacing w:val="3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987AB6" w:rsidRDefault="00987AB6" w:rsidP="00987AB6">
      <w:pPr>
        <w:pStyle w:val="list-bullet"/>
        <w:rPr>
          <w:sz w:val="24"/>
          <w:szCs w:val="24"/>
        </w:rPr>
      </w:pPr>
      <w:r w:rsidRPr="00987AB6">
        <w:rPr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F38DB" w:rsidRPr="00987AB6" w:rsidRDefault="00EF38DB" w:rsidP="00EF38DB">
      <w:pPr>
        <w:pStyle w:val="list-bullet"/>
        <w:numPr>
          <w:ilvl w:val="0"/>
          <w:numId w:val="0"/>
        </w:numPr>
        <w:ind w:left="567"/>
        <w:rPr>
          <w:sz w:val="24"/>
          <w:szCs w:val="24"/>
        </w:rPr>
      </w:pPr>
      <w:r w:rsidRPr="00CF7228">
        <w:rPr>
          <w:rFonts w:cs="Times New Roman"/>
          <w:b/>
          <w:sz w:val="28"/>
          <w:szCs w:val="28"/>
        </w:rPr>
        <w:t>2. Овладение универсальными коммуникативными действиями</w:t>
      </w:r>
      <w:r>
        <w:rPr>
          <w:rFonts w:cs="Times New Roman"/>
          <w:b/>
          <w:sz w:val="28"/>
          <w:szCs w:val="28"/>
        </w:rPr>
        <w:t xml:space="preserve"> </w:t>
      </w:r>
      <w:r w:rsidRPr="00CF7228">
        <w:rPr>
          <w:rFonts w:cs="Times New Roman"/>
          <w:b/>
          <w:sz w:val="28"/>
          <w:szCs w:val="28"/>
        </w:rPr>
        <w:t xml:space="preserve"> </w:t>
      </w: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987AB6" w:rsidRDefault="00987AB6" w:rsidP="00987AB6">
      <w:pPr>
        <w:pStyle w:val="list-bullet"/>
        <w:numPr>
          <w:ilvl w:val="0"/>
          <w:numId w:val="0"/>
        </w:numPr>
        <w:ind w:left="567" w:hanging="340"/>
      </w:pPr>
    </w:p>
    <w:p w:rsidR="007E7315" w:rsidRPr="006F0FB7" w:rsidRDefault="007E7315" w:rsidP="007E731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2707" w:rsidRPr="00A83E9A" w:rsidRDefault="00362707" w:rsidP="00362707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62707" w:rsidRPr="00A83E9A" w:rsidRDefault="00362707" w:rsidP="00362707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2) </w:t>
      </w:r>
      <w:proofErr w:type="spellStart"/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сформированность</w:t>
      </w:r>
      <w:proofErr w:type="spellEnd"/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362707" w:rsidRPr="00A83E9A" w:rsidRDefault="00362707" w:rsidP="00362707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здоровьесберегающего</w:t>
      </w:r>
      <w:proofErr w:type="spellEnd"/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362707" w:rsidRPr="00A83E9A" w:rsidRDefault="00362707" w:rsidP="00362707">
      <w:pPr>
        <w:shd w:val="clear" w:color="auto" w:fill="FFFFFF"/>
        <w:spacing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7E7315" w:rsidRPr="00362707" w:rsidRDefault="00362707" w:rsidP="00362707">
      <w:pPr>
        <w:rPr>
          <w:rFonts w:ascii="Times New Roman" w:hAnsi="Times New Roman"/>
          <w:sz w:val="28"/>
          <w:szCs w:val="28"/>
        </w:rPr>
      </w:pPr>
      <w:r w:rsidRPr="00A83E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E7315" w:rsidRDefault="007E7315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475111" w:rsidRDefault="00475111" w:rsidP="00E11C39">
      <w:pPr>
        <w:rPr>
          <w:rFonts w:ascii="Times New Roman" w:hAnsi="Times New Roman"/>
        </w:rPr>
      </w:pPr>
    </w:p>
    <w:p w:rsidR="00FC0C2F" w:rsidRPr="00FC0C2F" w:rsidRDefault="00FC0C2F" w:rsidP="00F361D4">
      <w:pPr>
        <w:autoSpaceDE w:val="0"/>
        <w:autoSpaceDN w:val="0"/>
        <w:adjustRightInd w:val="0"/>
        <w:spacing w:after="0" w:line="240" w:lineRule="auto"/>
        <w:ind w:left="-2410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14028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6081"/>
        <w:gridCol w:w="709"/>
        <w:gridCol w:w="2410"/>
        <w:gridCol w:w="4126"/>
      </w:tblGrid>
      <w:tr w:rsidR="00FC0C2F" w:rsidRPr="00FC0C2F" w:rsidTr="00F361D4">
        <w:trPr>
          <w:trHeight w:val="177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  <w:lang w:val="en-US"/>
              </w:rPr>
              <w:lastRenderedPageBreak/>
              <w:t>№</w:t>
            </w:r>
          </w:p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FC0C2F" w:rsidRPr="00FC0C2F" w:rsidTr="00F361D4">
        <w:trPr>
          <w:trHeight w:val="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FC0C2F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1D6A" w:rsidRPr="00FD4FB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FB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FC0C2F" w:rsidRPr="003B1D6A" w:rsidRDefault="003B1D6A" w:rsidP="00FC0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D6A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3B1D6A">
              <w:rPr>
                <w:rFonts w:ascii="Times New Roman" w:hAnsi="Times New Roman"/>
                <w:b/>
                <w:w w:val="105"/>
                <w:sz w:val="24"/>
                <w:szCs w:val="24"/>
              </w:rPr>
              <w:t>Человек</w:t>
            </w:r>
            <w:r w:rsidRPr="003B1D6A">
              <w:rPr>
                <w:rFonts w:ascii="Times New Roman" w:hAnsi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3B1D6A">
              <w:rPr>
                <w:rFonts w:ascii="Times New Roman" w:hAnsi="Times New Roman"/>
                <w:b/>
                <w:w w:val="105"/>
                <w:sz w:val="24"/>
                <w:szCs w:val="24"/>
              </w:rPr>
              <w:t>и</w:t>
            </w:r>
            <w:r w:rsidRPr="003B1D6A">
              <w:rPr>
                <w:rFonts w:ascii="Times New Roman" w:hAnsi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3B1D6A">
              <w:rPr>
                <w:rFonts w:ascii="Times New Roman" w:hAnsi="Times New Roman"/>
                <w:b/>
                <w:w w:val="105"/>
                <w:sz w:val="24"/>
                <w:szCs w:val="24"/>
              </w:rPr>
              <w:t>общество.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0C2F" w:rsidRPr="003B1D6A" w:rsidRDefault="00FD4FB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0C2F" w:rsidRPr="00FC0C2F" w:rsidRDefault="00FC0C2F" w:rsidP="00FC0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Общество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—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совокупность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людей,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которые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объединены</w:t>
            </w:r>
            <w:r w:rsidRPr="009F0556">
              <w:rPr>
                <w:rFonts w:ascii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общей культурой и связаны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друг с другом совместной</w:t>
            </w:r>
            <w:r w:rsidRPr="009F0556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деятельностью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во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имя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общей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цели.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  <w:r w:rsidR="00475111">
              <w:rPr>
                <w:rFonts w:ascii="Times New Roman" w:hAnsi="Times New Roman"/>
              </w:rPr>
              <w:t xml:space="preserve"> </w:t>
            </w:r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энциклопедия </w:t>
            </w:r>
            <w:hyperlink r:id="rId7" w:history="1">
              <w:r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</w:t>
              </w:r>
            </w:hyperlink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1A0B93">
              <w:t>Развитие у обучающихся познавательной активности,</w:t>
            </w:r>
            <w:r w:rsidRPr="001A0B93">
              <w:br/>
              <w:t>самостоятельности, инициативы, творческих способностей,</w:t>
            </w:r>
            <w:r w:rsidRPr="001A0B93">
              <w:br/>
              <w:t>формирование гражданской позиции, способности к труду и жизни в условиях современного мира, формирование у обучающихся культуры</w:t>
            </w:r>
            <w:r w:rsidRPr="001A0B93">
              <w:br/>
              <w:t>здорового и безопасного образа жизни</w:t>
            </w:r>
            <w:r>
              <w:t>.</w:t>
            </w:r>
            <w:r w:rsidRPr="001A0B93">
              <w:br/>
            </w:r>
            <w:r w:rsidRPr="007408FE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7408FE">
              <w:rPr>
                <w:color w:val="333333"/>
              </w:rPr>
              <w:t>деятельностной</w:t>
            </w:r>
            <w:proofErr w:type="spellEnd"/>
            <w:r w:rsidRPr="007408FE">
              <w:rPr>
                <w:color w:val="333333"/>
              </w:rPr>
              <w:t xml:space="preserve"> реализации личностного потенциала;</w:t>
            </w:r>
          </w:p>
          <w:p w:rsidR="00475111" w:rsidRPr="004F0ED2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 xml:space="preserve">тимулирование интереса обучающихся к творческой и интеллектуальной деятельности, формирование у них целостного мировоззрения на основе научного, </w:t>
            </w:r>
            <w:r w:rsidRPr="004F0ED2">
              <w:lastRenderedPageBreak/>
              <w:t>эстетического и практического познания устройства мира;</w:t>
            </w:r>
          </w:p>
          <w:p w:rsidR="00475111" w:rsidRPr="003B1D6A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Наша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Родина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—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Российская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Федерация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—</w:t>
            </w:r>
            <w:r w:rsidRPr="009F0556">
              <w:rPr>
                <w:rFonts w:ascii="Times New Roman" w:hAnsi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многонациональная</w:t>
            </w:r>
            <w:r w:rsidRPr="009F0556">
              <w:rPr>
                <w:rFonts w:ascii="Times New Roman" w:hAnsi="Times New Roman"/>
                <w:spacing w:val="-2"/>
                <w:w w:val="105"/>
                <w:position w:val="1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страна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475111" w:rsidRPr="009E1D84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  <w:r w:rsidR="00475111">
              <w:rPr>
                <w:rFonts w:ascii="Times New Roman" w:hAnsi="Times New Roman"/>
              </w:rPr>
              <w:t xml:space="preserve"> </w:t>
            </w:r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3B1D6A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Особенности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жизни,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быта,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культуры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народов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РФ.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3B1D6A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Уникальные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памятники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культуры</w:t>
            </w:r>
            <w:r w:rsidRPr="009F0556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(социальные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9F0556">
              <w:rPr>
                <w:rFonts w:ascii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природные</w:t>
            </w:r>
            <w:r w:rsidRPr="009F0556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объекты)</w:t>
            </w:r>
            <w:r w:rsidRPr="009F0556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России,</w:t>
            </w:r>
            <w:r w:rsidRPr="009F0556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родного</w:t>
            </w:r>
            <w:r w:rsidRPr="009F0556">
              <w:rPr>
                <w:rFonts w:ascii="Times New Roman" w:hAnsi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края.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D42953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365E27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Города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Золотого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кольца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России.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6A024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Pr="006A024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http://infmir.ru</w:t>
              </w:r>
            </w:hyperlink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75111" w:rsidRPr="006A024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htts</w:t>
            </w:r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</w:t>
            </w:r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collektion</w:t>
            </w:r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</w:t>
            </w:r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6A02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Государственная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символика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Российской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Федерации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(гимн,</w:t>
            </w:r>
            <w:r w:rsidRPr="009F0556">
              <w:rPr>
                <w:rFonts w:ascii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герб,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флаг)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своего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региона.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365E27" w:rsidP="00EB5438">
            <w:hyperlink r:id="rId12" w:history="1">
              <w:r w:rsidR="00475111" w:rsidRPr="005B2E89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Уважение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культуре,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истории,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традициям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своего</w:t>
            </w:r>
            <w:r w:rsidRPr="009F0556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народа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9F0556">
              <w:rPr>
                <w:rFonts w:ascii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других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народов.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Default="00365E27" w:rsidP="00EB5438">
            <w:hyperlink r:id="rId13" w:history="1">
              <w:r w:rsidR="00475111" w:rsidRPr="005B2E89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9F055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9F0556">
              <w:rPr>
                <w:rFonts w:ascii="Times New Roman" w:hAnsi="Times New Roman"/>
                <w:i/>
                <w:spacing w:val="11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z w:val="24"/>
                <w:szCs w:val="24"/>
              </w:rPr>
              <w:t>коллектив</w:t>
            </w:r>
            <w:r w:rsidRPr="009F055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z w:val="24"/>
                <w:szCs w:val="24"/>
              </w:rPr>
              <w:t>близких,</w:t>
            </w:r>
            <w:r w:rsidRPr="009F055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z w:val="24"/>
                <w:szCs w:val="24"/>
              </w:rPr>
              <w:t>родных</w:t>
            </w:r>
            <w:r w:rsidRPr="009F055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9F05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F0556">
              <w:rPr>
                <w:rFonts w:ascii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z w:val="24"/>
                <w:szCs w:val="24"/>
              </w:rPr>
              <w:t>Поколения</w:t>
            </w:r>
            <w:r w:rsidRPr="009F055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z w:val="24"/>
                <w:szCs w:val="24"/>
              </w:rPr>
              <w:t>в</w:t>
            </w:r>
            <w:r w:rsidRPr="009F05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семье.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Default="00365E27" w:rsidP="00EB5438">
            <w:hyperlink r:id="rId14" w:history="1">
              <w:r w:rsidR="00475111" w:rsidRPr="005B2E89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Взаимоотношения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в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семье: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любовь,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доброта,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внимание,</w:t>
            </w:r>
            <w:r w:rsidRPr="009F0556">
              <w:rPr>
                <w:rFonts w:ascii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поддержка.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Default="00365E27" w:rsidP="00EB5438">
            <w:hyperlink r:id="rId15" w:history="1">
              <w:r w:rsidR="00475111" w:rsidRPr="005B2E89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Семейный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бюджет,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доходы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расходы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семьи.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Default="00365E27" w:rsidP="00EB5438">
            <w:hyperlink r:id="rId16" w:history="1">
              <w:r w:rsidR="00475111" w:rsidRPr="005B2E89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5E13D0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22783E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78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Страны</w:t>
            </w:r>
            <w:r w:rsidRPr="009F0556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9F0556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народы</w:t>
            </w:r>
            <w:r w:rsidRPr="009F0556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мира</w:t>
            </w:r>
            <w:r w:rsidRPr="009F0556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</w:t>
            </w:r>
            <w:r w:rsidRPr="009F0556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карте.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D42953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475111" w:rsidRPr="00D42953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  <w:r w:rsidR="00475111" w:rsidRPr="00D42953">
              <w:rPr>
                <w:rFonts w:ascii="Times New Roman" w:hAnsi="Times New Roman"/>
              </w:rPr>
              <w:t xml:space="preserve">, 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475111" w:rsidRPr="00D42953">
                <w:rPr>
                  <w:rStyle w:val="a4"/>
                  <w:rFonts w:ascii="Times New Roman" w:hAnsi="Times New Roman"/>
                </w:rPr>
                <w:t>http://www.what-this.ru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365E27" w:rsidTr="005E13D0">
        <w:trPr>
          <w:trHeight w:val="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5111" w:rsidRPr="009F0556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Памятники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природы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культуры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—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символы</w:t>
            </w:r>
            <w:r w:rsidRPr="009F0556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стран,</w:t>
            </w:r>
            <w:r w:rsidRPr="009F0556">
              <w:rPr>
                <w:rFonts w:ascii="Times New Roman" w:hAnsi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9F0556">
              <w:rPr>
                <w:rFonts w:ascii="Times New Roman" w:hAnsi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которых</w:t>
            </w:r>
            <w:r w:rsidRPr="009F0556">
              <w:rPr>
                <w:rFonts w:ascii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они</w:t>
            </w:r>
            <w:r w:rsidRPr="009F0556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9F0556">
              <w:rPr>
                <w:rFonts w:ascii="Times New Roman" w:hAnsi="Times New Roman"/>
                <w:w w:val="105"/>
                <w:sz w:val="24"/>
                <w:szCs w:val="24"/>
              </w:rPr>
              <w:t>находятся.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D42953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htts</w:t>
            </w:r>
            <w:r w:rsidRPr="00D429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://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schoolcollektion</w:t>
            </w:r>
            <w:r w:rsidRPr="00D429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</w:t>
            </w:r>
            <w:r w:rsidRPr="00D429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D429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475111" w:rsidRPr="00D42953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9" w:history="1">
              <w:r w:rsidR="00475111" w:rsidRPr="00D42953">
                <w:rPr>
                  <w:rStyle w:val="a4"/>
                  <w:rFonts w:ascii="Times New Roman" w:hAnsi="Times New Roman"/>
                  <w:lang w:val="en-US"/>
                </w:rPr>
                <w:t>http://www.what-this.ru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9133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EB5438" w:rsidRPr="00FC0C2F" w:rsidTr="00F361D4">
        <w:trPr>
          <w:trHeight w:val="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38" w:rsidRPr="0099133F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II.</w:t>
            </w: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38" w:rsidRPr="009F0556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6A02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 и природа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38" w:rsidRPr="006F5F5F" w:rsidRDefault="00EB5438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5438" w:rsidRPr="009F0556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5438" w:rsidRPr="009F0556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475111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Вещество.  Разнообразие веществ в окружающем мире. Твёрдые тела, жидкости, газы, их свойства.</w:t>
            </w:r>
          </w:p>
          <w:p w:rsidR="00475111" w:rsidRPr="00E9534F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A22D6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2D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htts://schoolcollektion.edu.ru   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0" w:history="1">
              <w:r w:rsidR="00475111" w:rsidRPr="00A22D6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https://infourok.ru/</w:t>
              </w:r>
            </w:hyperlink>
          </w:p>
        </w:tc>
        <w:tc>
          <w:tcPr>
            <w:tcW w:w="4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4F0ED2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      </w:r>
          </w:p>
          <w:p w:rsidR="00475111" w:rsidRPr="004F0ED2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</w:pPr>
            <w:r w:rsidRPr="004F0ED2">
      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</w:t>
            </w:r>
            <w:r w:rsidRPr="004F0ED2">
              <w:lastRenderedPageBreak/>
              <w:t>нравственному совершенствованию;</w:t>
            </w:r>
          </w:p>
          <w:p w:rsidR="00475111" w:rsidRPr="004F0ED2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>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475111" w:rsidRPr="00475111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Воздух — смесь газов.</w:t>
            </w:r>
            <w:r w:rsidRPr="008B62E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8B62E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С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войства  воздуха</w:t>
            </w:r>
            <w:proofErr w:type="gramEnd"/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Значение для жизни.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</w:t>
              </w:r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nfo@infourok.ru</w:t>
              </w:r>
            </w:hyperlink>
            <w:r w:rsidR="0047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025E90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Вода. Свойства воды</w:t>
            </w:r>
            <w:r w:rsidRPr="008B62E0">
              <w:rPr>
                <w:rFonts w:ascii="Times New Roman" w:eastAsia="Times New Roman" w:hAnsi="Times New Roman"/>
                <w:bCs/>
                <w:spacing w:val="1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Состояния воды, её распространение в природе, значение для жизни. Круговорот воды в природе.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ознавательные материалы об окружающем мире/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http://smallgames.ws/11730-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Охрана воздуха, воды.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Горные породы и минералы. Полезные ископаемые, их значение в хозяйстве человека</w:t>
            </w:r>
            <w:r w:rsidRPr="008B62E0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Полезные ископаемые родного края.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материалы об окружающем мире/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http://smallgames.ws/11730-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365E27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её состав, значение для живой 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природы </w:t>
            </w:r>
            <w:r w:rsidRPr="008B62E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B62E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хозяйственной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8B62E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деятельности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 человека</w:t>
            </w:r>
            <w:proofErr w:type="gramEnd"/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экскурсия, </w:t>
            </w: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</w:t>
            </w:r>
            <w:r w:rsidRPr="00E9215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htts://school-collektion.edu.ru 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4" w:history="1">
              <w:r w:rsidR="00475111" w:rsidRPr="00E9215D">
                <w:rPr>
                  <w:rStyle w:val="a4"/>
                  <w:rFonts w:ascii="Times New Roman" w:hAnsi="Times New Roman"/>
                  <w:lang w:val="en-US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365E27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Царства природы. Бактерии, общее представление.  Грибы: строение шляпочного гриба; съедобные и несъедобные грибы.</w:t>
            </w:r>
          </w:p>
          <w:p w:rsidR="00475111" w:rsidRPr="00774AB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4A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(интеллектуальная игра)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htts://school-collektion.edu.ru 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5" w:history="1">
              <w:r w:rsidR="00475111" w:rsidRPr="00E9215D">
                <w:rPr>
                  <w:rStyle w:val="a4"/>
                  <w:rFonts w:ascii="Times New Roman" w:hAnsi="Times New Roman"/>
                  <w:lang w:val="en-US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774AB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растений. Зависимость жизнен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цикла организмов от условий окружающей среды</w:t>
            </w:r>
            <w:r w:rsidRPr="00774A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(учебный диалог)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htts</w:t>
            </w:r>
            <w:proofErr w:type="spellEnd"/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collektion</w:t>
            </w:r>
            <w:proofErr w:type="spellEnd"/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6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025E90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BF7CB5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Размножение и развитие растений. Особенности питания и дыхания растений.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A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(коллективное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4A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схемы)</w:t>
            </w:r>
            <w:r w:rsidRPr="00774A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</w:t>
              </w:r>
            </w:hyperlink>
            <w:r w:rsidR="00475111"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2.10.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растений  в  природе и жизни людей, бережное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отношение человека к растениям.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774A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энциклопедия </w:t>
            </w:r>
            <w:hyperlink r:id="rId29" w:history="1">
              <w:r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</w:t>
              </w:r>
            </w:hyperlink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2.11.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Условия, необходимые для жизни растения (свет, тепло, воздух, вода). Наблюдение роста растений, фиксация изменений.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774A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урнал «Окружающий мир»:</w:t>
            </w: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"http://infmir.ru/" </w:instrTex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9215D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E9215D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://infmir.ru/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Растения родного края, названия и краткая характеристика. Охрана растений.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(защита проектов)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http://smallgames.ws/11730-</w:t>
              </w:r>
            </w:hyperlink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1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9E336B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Разнообразие животных. Зависимость жизненного цикла организмов от условий окружаю щей среды.</w:t>
            </w:r>
          </w:p>
          <w:p w:rsidR="00475111" w:rsidRPr="00B54B6A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(дидактическая игра 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http://smallgames.ws/11730-</w:t>
              </w:r>
            </w:hyperlink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3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025E90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  <w:r w:rsidRPr="00AC0DB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</w:t>
            </w:r>
            <w:r w:rsidRPr="00AC0DB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чебный диалог)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http://smallgames.ws/11730-</w:t>
              </w:r>
            </w:hyperlink>
            <w:r w:rsidR="00475111"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животных в природе и жизни людей, бережное отношение человека к животным. Охрана животных.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B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(защита проектов)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 «Окружающий 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мир»:</w:t>
            </w: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"http://infmir.ru/" </w:instrTex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9215D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E9215D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://infmir.ru/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энциклопедия. </w:t>
            </w:r>
            <w:hyperlink r:id="rId36" w:history="1">
              <w:r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http://www.what-this.ru/</w:t>
              </w:r>
            </w:hyperlink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 родного края, их названия.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(создание альбома- проектная деятельность)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ознавательные материалы об окружающем мире/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smallgames</w:t>
              </w:r>
              <w:proofErr w:type="spellEnd"/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ws</w:t>
              </w:r>
              <w:proofErr w:type="spellEnd"/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/11730-</w:t>
              </w:r>
            </w:hyperlink>
            <w:r w:rsidR="0047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Природные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B62E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сообщества: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B62E0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лес,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луг, пруд. Взаимосвязи в природном сообществе.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8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025E90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человеком природных сообществ для 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хозяйственной деятельности, получения продуктов питания (поле, сад, огород).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урнал 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«Окружающий</w:t>
            </w:r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мир»:</w:t>
            </w:r>
            <w:proofErr w:type="spellStart"/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"http://infmir.ru/" </w:instrTex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9215D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E9215D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://infmir.ru/</w:t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энциклопедия.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2.20.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Природные сообщества родного края.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«Окружающий мир»:</w:t>
            </w:r>
            <w:proofErr w:type="spellStart"/>
            <w:r w:rsidRPr="00AC0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C0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"http://infmir.ru/" </w:instrText>
            </w:r>
            <w:r w:rsidRPr="00AC0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C0DB3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AC0DB3">
              <w:rPr>
                <w:rStyle w:val="a4"/>
                <w:rFonts w:ascii="Times New Roman" w:eastAsia="Times New Roman" w:hAnsi="Times New Roman"/>
                <w:sz w:val="24"/>
                <w:szCs w:val="24"/>
                <w:lang w:eastAsia="ru-RU"/>
              </w:rPr>
              <w:t>://infmir.ru/</w:t>
            </w:r>
            <w:r w:rsidRPr="00AC0D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025E90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2.21.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поведения в лесу, на водоёме, на лугу.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2.22.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 — часть 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природы. Общее представление о строении тела человека.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0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2.23.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органов (опорно-двигательная, пищеварительная, дыхательная, кровено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сная, нервная, органы чувств), 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 роль в жизнедеятельности организма.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энциклопедия.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475111" w:rsidRPr="00E9215D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http://www.what-this.ru/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C81BF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2.24.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Гигиена отдельных органов и систем органов человека.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B6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(учебный диалог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2" w:history="1">
              <w:r w:rsidR="00475111" w:rsidRPr="00E9215D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E9215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365E27" w:rsidTr="00387318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9D67DC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7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2.25.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Измерение температуры тела человека, частоты пульса.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A22D6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2D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htts://schoolcollektion.edu.ru   </w:t>
            </w:r>
          </w:p>
          <w:p w:rsidR="00475111" w:rsidRPr="00E9215D" w:rsidRDefault="00365E27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3" w:history="1">
              <w:r w:rsidR="00475111" w:rsidRPr="00A22D6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https://infourok.ru/</w:t>
              </w:r>
            </w:hyperlink>
          </w:p>
        </w:tc>
        <w:tc>
          <w:tcPr>
            <w:tcW w:w="4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EB5438" w:rsidRPr="00FC0C2F" w:rsidTr="00F361D4">
        <w:trPr>
          <w:trHeight w:val="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5438" w:rsidRPr="00FC0C2F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38" w:rsidRPr="008B62E0" w:rsidRDefault="00EB5438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6A02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Правила безопасной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38" w:rsidRPr="006F5F5F" w:rsidRDefault="00EB5438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5438" w:rsidRPr="00FC0C2F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5438" w:rsidRPr="00FC0C2F" w:rsidRDefault="00EB5438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475111">
        <w:trPr>
          <w:trHeight w:val="1975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6D64D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6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Здоровый  образ  жизни;  забота о здоровье и безопасности окружающих людей.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A22D61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4" w:history="1">
              <w:r w:rsidR="00475111" w:rsidRPr="00A22D61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A22D6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475111" w:rsidRPr="004F0ED2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</w:pPr>
            <w:r>
              <w:t>С</w:t>
            </w:r>
            <w:r w:rsidRPr="004F0ED2">
              <w:t xml:space="preserve">тимулирование интереса </w:t>
            </w:r>
            <w:r w:rsidRPr="004F0ED2">
              <w:lastRenderedPageBreak/>
              <w:t>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475111" w:rsidRPr="007408FE" w:rsidRDefault="00475111" w:rsidP="00475111">
            <w:pPr>
              <w:pStyle w:val="af6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</w:p>
          <w:p w:rsidR="00475111" w:rsidRPr="00DD00C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5111" w:rsidRPr="00FC0C2F" w:rsidTr="001D1C77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6D64D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6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Безопасность во дворе жилого дома (внимание к зонам электрических, газовых, тепловых подстанций и других опасных объектов; предупреждающие знаки безопасности).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(учебный диалог, </w:t>
            </w:r>
            <w:r w:rsidRPr="00E9534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практическая работа)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A22D61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5" w:history="1">
              <w:r w:rsidR="00475111" w:rsidRPr="00A22D61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A22D6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1D1C77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6D64D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6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Транспортная безопасность пассажира разных видов </w:t>
            </w: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транспорта, правила поведения на вокзалах, в аэропортах, на борту самолёта, судна.</w:t>
            </w:r>
          </w:p>
          <w:p w:rsidR="00475111" w:rsidRPr="008B62E0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урок – игра)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5111" w:rsidRPr="00A22D61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6" w:history="1">
              <w:r w:rsidR="00475111" w:rsidRPr="00A22D61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A22D6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FC0C2F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475111" w:rsidRPr="00FC0C2F" w:rsidTr="001D1C77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6D64DD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64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6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Безопасность в Интернете (ориентировка в признаках мошенничества в сети; защита персональной информации) в условиях контролируемого доступа в Интернет.</w:t>
            </w:r>
          </w:p>
          <w:p w:rsidR="00475111" w:rsidRPr="00E9534F" w:rsidRDefault="00475111" w:rsidP="00EB54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5111" w:rsidRPr="008B62E0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111" w:rsidRPr="00A22D61" w:rsidRDefault="00365E27" w:rsidP="00EB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7" w:history="1">
              <w:r w:rsidR="00475111" w:rsidRPr="00A22D61">
                <w:rPr>
                  <w:rStyle w:val="a4"/>
                  <w:rFonts w:ascii="Times New Roman" w:hAnsi="Times New Roman"/>
                </w:rPr>
                <w:t>https://infourok.ru/</w:t>
              </w:r>
            </w:hyperlink>
          </w:p>
          <w:p w:rsidR="00475111" w:rsidRPr="00A22D61" w:rsidRDefault="00475111" w:rsidP="00EB5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111" w:rsidRPr="00DD00C3" w:rsidRDefault="00475111" w:rsidP="00EB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21626" w:rsidRPr="00FC0C2F" w:rsidTr="00777D94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6D64DD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8B62E0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Default="00221626" w:rsidP="00221626">
            <w:pPr>
              <w:spacing w:after="0" w:line="240" w:lineRule="auto"/>
              <w:jc w:val="both"/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DD00C3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21626" w:rsidRPr="00FC0C2F" w:rsidTr="00777D94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6D64DD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8B62E0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Default="00221626" w:rsidP="00221626">
            <w:pPr>
              <w:spacing w:after="0" w:line="240" w:lineRule="auto"/>
              <w:jc w:val="both"/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DD00C3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21626" w:rsidRPr="00FC0C2F" w:rsidTr="00777D94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6D64DD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8B62E0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Default="00221626" w:rsidP="00221626">
            <w:pPr>
              <w:spacing w:after="0" w:line="240" w:lineRule="auto"/>
              <w:jc w:val="both"/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DD00C3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21626" w:rsidRPr="00FC0C2F" w:rsidTr="00777D94">
        <w:trPr>
          <w:trHeight w:val="1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6D64DD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C0C2F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8B62E0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Default="00221626" w:rsidP="00221626">
            <w:pPr>
              <w:spacing w:after="0" w:line="240" w:lineRule="auto"/>
              <w:jc w:val="both"/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DD00C3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21626" w:rsidRPr="00FC0C2F" w:rsidTr="00F361D4">
        <w:trPr>
          <w:trHeight w:val="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A01EC4" w:rsidRDefault="00221626" w:rsidP="002216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EC4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A01EC4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БЩЕЕ КОЛИЧЕСТВО ЧАСОВ ПО ПРОГРАММЕ: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A01EC4" w:rsidRDefault="00221626" w:rsidP="002216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DD00C3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DD00C3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21626" w:rsidRPr="00FC0C2F" w:rsidTr="00F361D4">
        <w:trPr>
          <w:trHeight w:val="1"/>
          <w:jc w:val="center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626" w:rsidRPr="008B62E0" w:rsidRDefault="00221626" w:rsidP="00221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1626" w:rsidRPr="00FC0C2F" w:rsidRDefault="00221626" w:rsidP="0022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FC0C2F" w:rsidRPr="00FC0C2F" w:rsidRDefault="00FC0C2F" w:rsidP="00FC0C2F"/>
    <w:p w:rsidR="00221626" w:rsidRDefault="00221626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221626" w:rsidRDefault="00221626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75111" w:rsidRDefault="00475111" w:rsidP="00984BF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84BFF" w:rsidRDefault="00984BFF" w:rsidP="00984BFF">
      <w:pPr>
        <w:sectPr w:rsidR="00984BFF" w:rsidSect="00F361D4">
          <w:pgSz w:w="16840" w:h="11900" w:orient="landscape"/>
          <w:pgMar w:top="666" w:right="1105" w:bottom="650" w:left="3544" w:header="720" w:footer="720" w:gutter="0"/>
          <w:cols w:space="720" w:equalWidth="0">
            <w:col w:w="9407" w:space="0"/>
          </w:cols>
          <w:docGrid w:linePitch="360"/>
        </w:sectPr>
      </w:pPr>
      <w:bookmarkStart w:id="0" w:name="_GoBack"/>
      <w:bookmarkEnd w:id="0"/>
    </w:p>
    <w:p w:rsidR="00984BFF" w:rsidRDefault="00984BFF" w:rsidP="00984BFF">
      <w:pPr>
        <w:autoSpaceDE w:val="0"/>
        <w:autoSpaceDN w:val="0"/>
        <w:spacing w:after="66" w:line="220" w:lineRule="exact"/>
      </w:pPr>
    </w:p>
    <w:sectPr w:rsidR="00984BFF" w:rsidSect="00E11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E8D"/>
    <w:rsid w:val="00025E90"/>
    <w:rsid w:val="000C0359"/>
    <w:rsid w:val="000D2414"/>
    <w:rsid w:val="00221626"/>
    <w:rsid w:val="0022783E"/>
    <w:rsid w:val="00362707"/>
    <w:rsid w:val="00365E27"/>
    <w:rsid w:val="003B010F"/>
    <w:rsid w:val="003B07FB"/>
    <w:rsid w:val="003B1762"/>
    <w:rsid w:val="003B1D6A"/>
    <w:rsid w:val="003E3979"/>
    <w:rsid w:val="00406F10"/>
    <w:rsid w:val="00412C83"/>
    <w:rsid w:val="00462EF1"/>
    <w:rsid w:val="00475111"/>
    <w:rsid w:val="004D5D10"/>
    <w:rsid w:val="004F6B29"/>
    <w:rsid w:val="00596F92"/>
    <w:rsid w:val="006D64DD"/>
    <w:rsid w:val="00777D94"/>
    <w:rsid w:val="007E7315"/>
    <w:rsid w:val="008052A0"/>
    <w:rsid w:val="00831328"/>
    <w:rsid w:val="00984BFF"/>
    <w:rsid w:val="00987AB6"/>
    <w:rsid w:val="0099133F"/>
    <w:rsid w:val="009D67DC"/>
    <w:rsid w:val="009E336B"/>
    <w:rsid w:val="009F0556"/>
    <w:rsid w:val="00A01EC4"/>
    <w:rsid w:val="00A16F7B"/>
    <w:rsid w:val="00AB298C"/>
    <w:rsid w:val="00B814CF"/>
    <w:rsid w:val="00C81BF3"/>
    <w:rsid w:val="00CF2C83"/>
    <w:rsid w:val="00D44E8D"/>
    <w:rsid w:val="00D57932"/>
    <w:rsid w:val="00DD00C3"/>
    <w:rsid w:val="00DF70FE"/>
    <w:rsid w:val="00E11C39"/>
    <w:rsid w:val="00E2026B"/>
    <w:rsid w:val="00E71EA8"/>
    <w:rsid w:val="00EB5438"/>
    <w:rsid w:val="00EE31C9"/>
    <w:rsid w:val="00EF38DB"/>
    <w:rsid w:val="00F361D4"/>
    <w:rsid w:val="00F45AAB"/>
    <w:rsid w:val="00FC0C2F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A27A"/>
  <w15:docId w15:val="{CA42BBFC-6FFB-40A2-9B8A-AA43C5D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28"/>
  </w:style>
  <w:style w:type="paragraph" w:styleId="1">
    <w:name w:val="heading 1"/>
    <w:basedOn w:val="a"/>
    <w:next w:val="a"/>
    <w:link w:val="10"/>
    <w:uiPriority w:val="9"/>
    <w:qFormat/>
    <w:rsid w:val="0083132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32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32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32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32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32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32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328"/>
    <w:pPr>
      <w:spacing w:after="0" w:line="240" w:lineRule="auto"/>
    </w:pPr>
  </w:style>
  <w:style w:type="paragraph" w:customStyle="1" w:styleId="body">
    <w:name w:val="body"/>
    <w:basedOn w:val="a"/>
    <w:uiPriority w:val="99"/>
    <w:rsid w:val="007E731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7E7315"/>
    <w:rPr>
      <w:i/>
      <w:iCs/>
    </w:rPr>
  </w:style>
  <w:style w:type="character" w:customStyle="1" w:styleId="Bold">
    <w:name w:val="Bold"/>
    <w:uiPriority w:val="99"/>
    <w:rsid w:val="00362707"/>
    <w:rPr>
      <w:rFonts w:ascii="Times New Roman" w:hAnsi="Times New Roman"/>
      <w:b/>
      <w:bCs/>
    </w:rPr>
  </w:style>
  <w:style w:type="paragraph" w:customStyle="1" w:styleId="Body0">
    <w:name w:val="Body"/>
    <w:basedOn w:val="a"/>
    <w:next w:val="a"/>
    <w:uiPriority w:val="99"/>
    <w:rsid w:val="00362707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362707"/>
    <w:pPr>
      <w:numPr>
        <w:numId w:val="2"/>
      </w:numPr>
      <w:ind w:left="567" w:hanging="340"/>
    </w:pPr>
  </w:style>
  <w:style w:type="paragraph" w:customStyle="1" w:styleId="h3">
    <w:name w:val="h3"/>
    <w:basedOn w:val="a"/>
    <w:uiPriority w:val="99"/>
    <w:rsid w:val="00987AB6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987AB6"/>
    <w:pPr>
      <w:spacing w:before="120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99133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rsid w:val="008052A0"/>
    <w:pPr>
      <w:widowControl w:val="0"/>
      <w:autoSpaceDE w:val="0"/>
      <w:autoSpaceDN w:val="0"/>
      <w:spacing w:before="82" w:after="0" w:line="240" w:lineRule="auto"/>
      <w:ind w:left="92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80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132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13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32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132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13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132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132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132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132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8313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Заголовок Знак"/>
    <w:basedOn w:val="a0"/>
    <w:link w:val="a6"/>
    <w:uiPriority w:val="10"/>
    <w:rsid w:val="0083132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8313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83132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831328"/>
    <w:rPr>
      <w:b/>
      <w:bCs/>
    </w:rPr>
  </w:style>
  <w:style w:type="character" w:styleId="ab">
    <w:name w:val="Emphasis"/>
    <w:basedOn w:val="a0"/>
    <w:uiPriority w:val="20"/>
    <w:qFormat/>
    <w:rsid w:val="00831328"/>
    <w:rPr>
      <w:i/>
      <w:iCs/>
    </w:rPr>
  </w:style>
  <w:style w:type="paragraph" w:styleId="ac">
    <w:name w:val="List Paragraph"/>
    <w:basedOn w:val="a"/>
    <w:uiPriority w:val="34"/>
    <w:qFormat/>
    <w:rsid w:val="008313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32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1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3132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8313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831328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831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3132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31328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831328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83132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83132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47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://www.what-this.ru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://www.what-this.ru/" TargetMode="External"/><Relationship Id="rId21" Type="http://schemas.openxmlformats.org/officeDocument/2006/relationships/hyperlink" Target="mailto:info@infourok.ru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7" Type="http://schemas.openxmlformats.org/officeDocument/2006/relationships/hyperlink" Target="http://www.what-thi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://www.what-this.ru" TargetMode="External"/><Relationship Id="rId11" Type="http://schemas.openxmlformats.org/officeDocument/2006/relationships/hyperlink" Target="http://infmir.ru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://smallgames.ws/11730-" TargetMode="External"/><Relationship Id="rId37" Type="http://schemas.openxmlformats.org/officeDocument/2006/relationships/hyperlink" Target="http://smallgames.ws/11730-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://smallgames.ws/11730-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://www.what-thi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://www.what-this.ru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at-this.ru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://smallgames.ws/11730-" TargetMode="External"/><Relationship Id="rId27" Type="http://schemas.openxmlformats.org/officeDocument/2006/relationships/hyperlink" Target="http://www.what-this.ru" TargetMode="External"/><Relationship Id="rId30" Type="http://schemas.openxmlformats.org/officeDocument/2006/relationships/hyperlink" Target="http://smallgames.ws/11730-" TargetMode="External"/><Relationship Id="rId35" Type="http://schemas.openxmlformats.org/officeDocument/2006/relationships/hyperlink" Target="http://smallgames.ws/11730-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://www.what-thi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2022-08-24T07:39:00Z</dcterms:created>
  <dcterms:modified xsi:type="dcterms:W3CDTF">2022-10-16T18:51:00Z</dcterms:modified>
</cp:coreProperties>
</file>