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CE" w:rsidRPr="00362EEC" w:rsidRDefault="00433FCE" w:rsidP="00433FCE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</w:t>
      </w:r>
      <w:r>
        <w:rPr>
          <w:b/>
          <w:lang w:eastAsia="ar-SA"/>
        </w:rPr>
        <w:t>Литературное чтение</w:t>
      </w:r>
      <w:r>
        <w:rPr>
          <w:b/>
          <w:bCs/>
          <w:iCs/>
        </w:rPr>
        <w:t>», 4 класс</w:t>
      </w:r>
    </w:p>
    <w:p w:rsidR="00433FCE" w:rsidRPr="00362EEC" w:rsidRDefault="00433FCE" w:rsidP="00433FCE">
      <w:pPr>
        <w:jc w:val="both"/>
        <w:rPr>
          <w:b/>
        </w:rPr>
      </w:pPr>
      <w:r w:rsidRPr="00362EEC">
        <w:rPr>
          <w:color w:val="000000"/>
        </w:rPr>
        <w:tab/>
      </w:r>
    </w:p>
    <w:p w:rsidR="00433FCE" w:rsidRPr="00362EEC" w:rsidRDefault="00433FCE" w:rsidP="00433FCE">
      <w:pPr>
        <w:suppressAutoHyphens/>
        <w:ind w:hanging="426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ПРЕДМЕТА «</w:t>
      </w:r>
      <w:r>
        <w:rPr>
          <w:b/>
          <w:lang w:eastAsia="ar-SA"/>
        </w:rPr>
        <w:t>Литературное чтение</w:t>
      </w:r>
      <w:r w:rsidRPr="00362EEC">
        <w:rPr>
          <w:b/>
          <w:bCs/>
          <w:iCs/>
        </w:rPr>
        <w:t>»</w:t>
      </w:r>
    </w:p>
    <w:p w:rsidR="00433FCE" w:rsidRPr="00362EEC" w:rsidRDefault="00433FCE" w:rsidP="00433FCE">
      <w:pPr>
        <w:rPr>
          <w:b/>
        </w:rPr>
      </w:pPr>
    </w:p>
    <w:p w:rsidR="00433FCE" w:rsidRPr="00362EEC" w:rsidRDefault="00433FCE" w:rsidP="00433FCE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</w:t>
      </w:r>
      <w:r>
        <w:t>литературного чтения</w:t>
      </w:r>
      <w:r w:rsidRPr="00362EEC">
        <w:t xml:space="preserve"> на уровне </w:t>
      </w:r>
      <w:r>
        <w:t>начального</w:t>
      </w:r>
      <w:r w:rsidRPr="00362EEC">
        <w:t xml:space="preserve"> общего образования предполагают:</w:t>
      </w:r>
    </w:p>
    <w:p w:rsidR="00433FCE" w:rsidRPr="00C22163" w:rsidRDefault="00433FCE" w:rsidP="00433FCE">
      <w:pPr>
        <w:shd w:val="clear" w:color="auto" w:fill="FFFFFF"/>
        <w:jc w:val="both"/>
        <w:rPr>
          <w:color w:val="333333"/>
        </w:rPr>
      </w:pPr>
      <w:r w:rsidRPr="00C22163">
        <w:rPr>
          <w:color w:val="333333"/>
        </w:rPr>
        <w:t xml:space="preserve">1) </w:t>
      </w:r>
      <w:proofErr w:type="spellStart"/>
      <w:r w:rsidRPr="00C22163">
        <w:rPr>
          <w:color w:val="333333"/>
        </w:rPr>
        <w:t>сформированность</w:t>
      </w:r>
      <w:proofErr w:type="spellEnd"/>
      <w:r w:rsidRPr="00C22163">
        <w:rPr>
          <w:color w:val="333333"/>
        </w:rPr>
        <w:t xml:space="preserve">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33FCE" w:rsidRPr="00C22163" w:rsidRDefault="00433FCE" w:rsidP="00433FCE">
      <w:pPr>
        <w:shd w:val="clear" w:color="auto" w:fill="FFFFFF"/>
        <w:jc w:val="both"/>
        <w:rPr>
          <w:color w:val="333333"/>
        </w:rPr>
      </w:pPr>
      <w:r w:rsidRPr="00C22163">
        <w:rPr>
          <w:color w:val="333333"/>
        </w:rPr>
        <w:t>2) достижение необходимого для продолжения образования уровня общего речевого развития;</w:t>
      </w:r>
    </w:p>
    <w:p w:rsidR="00433FCE" w:rsidRPr="00C22163" w:rsidRDefault="00433FCE" w:rsidP="00433FCE">
      <w:pPr>
        <w:shd w:val="clear" w:color="auto" w:fill="FFFFFF"/>
        <w:jc w:val="both"/>
        <w:rPr>
          <w:color w:val="333333"/>
        </w:rPr>
      </w:pPr>
      <w:r w:rsidRPr="00C22163">
        <w:rPr>
          <w:color w:val="333333"/>
        </w:rP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33FCE" w:rsidRPr="00C22163" w:rsidRDefault="00433FCE" w:rsidP="00433FCE">
      <w:pPr>
        <w:shd w:val="clear" w:color="auto" w:fill="FFFFFF"/>
        <w:jc w:val="both"/>
        <w:rPr>
          <w:color w:val="333333"/>
        </w:rPr>
      </w:pPr>
      <w:r w:rsidRPr="00C22163">
        <w:rPr>
          <w:color w:val="333333"/>
        </w:rP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33FCE" w:rsidRPr="00C22163" w:rsidRDefault="00433FCE" w:rsidP="00433FCE">
      <w:pPr>
        <w:shd w:val="clear" w:color="auto" w:fill="FFFFFF"/>
        <w:jc w:val="both"/>
        <w:rPr>
          <w:color w:val="333333"/>
        </w:rPr>
      </w:pPr>
      <w:proofErr w:type="gramStart"/>
      <w:r w:rsidRPr="00C22163">
        <w:rPr>
          <w:color w:val="333333"/>
        </w:rP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</w:t>
      </w:r>
      <w:proofErr w:type="gramEnd"/>
      <w:r w:rsidRPr="00C22163">
        <w:rPr>
          <w:color w:val="333333"/>
        </w:rPr>
        <w:t xml:space="preserve"> </w:t>
      </w:r>
      <w:proofErr w:type="gramStart"/>
      <w:r w:rsidRPr="00C22163">
        <w:rPr>
          <w:color w:val="333333"/>
        </w:rPr>
        <w:t>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433FCE" w:rsidRPr="00C22163" w:rsidRDefault="00433FCE" w:rsidP="00433FCE">
      <w:pPr>
        <w:shd w:val="clear" w:color="auto" w:fill="FFFFFF"/>
        <w:jc w:val="both"/>
        <w:rPr>
          <w:color w:val="333333"/>
        </w:rPr>
      </w:pPr>
      <w:r w:rsidRPr="00C22163">
        <w:rPr>
          <w:color w:val="333333"/>
        </w:rPr>
        <w:t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433FCE" w:rsidRPr="00362EEC" w:rsidRDefault="00433FCE" w:rsidP="00433FCE">
      <w:pPr>
        <w:ind w:firstLine="708"/>
        <w:jc w:val="both"/>
      </w:pPr>
      <w:r w:rsidRPr="00362EEC">
        <w:t xml:space="preserve">В результате изучения </w:t>
      </w:r>
      <w:r>
        <w:t>литературного чтения</w:t>
      </w:r>
    </w:p>
    <w:p w:rsidR="00433FCE" w:rsidRPr="00362EEC" w:rsidRDefault="00433FCE" w:rsidP="00433FCE">
      <w:pPr>
        <w:jc w:val="both"/>
        <w:rPr>
          <w:b/>
        </w:rPr>
      </w:pPr>
      <w:r w:rsidRPr="00362EEC">
        <w:rPr>
          <w:b/>
        </w:rPr>
        <w:t xml:space="preserve">ученик научится: </w:t>
      </w:r>
    </w:p>
    <w:p w:rsidR="00433FCE" w:rsidRPr="00433FCE" w:rsidRDefault="00433FCE" w:rsidP="00433FCE">
      <w:pPr>
        <w:pStyle w:val="a3"/>
        <w:numPr>
          <w:ilvl w:val="0"/>
          <w:numId w:val="1"/>
        </w:numPr>
        <w:shd w:val="clear" w:color="auto" w:fill="FFFFFF"/>
        <w:spacing w:before="0" w:beforeAutospacing="0" w:after="91" w:afterAutospacing="0"/>
        <w:jc w:val="both"/>
        <w:rPr>
          <w:color w:val="000000"/>
        </w:rPr>
      </w:pPr>
      <w:r w:rsidRPr="00433FCE">
        <w:rPr>
          <w:color w:val="000000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433FCE" w:rsidRPr="00433FCE" w:rsidRDefault="00433FCE" w:rsidP="00433FCE">
      <w:pPr>
        <w:pStyle w:val="a3"/>
        <w:numPr>
          <w:ilvl w:val="0"/>
          <w:numId w:val="1"/>
        </w:numPr>
        <w:shd w:val="clear" w:color="auto" w:fill="FFFFFF"/>
        <w:spacing w:before="0" w:beforeAutospacing="0" w:after="91" w:afterAutospacing="0"/>
        <w:jc w:val="both"/>
        <w:rPr>
          <w:color w:val="000000"/>
        </w:rPr>
      </w:pPr>
      <w:r w:rsidRPr="00433FCE">
        <w:rPr>
          <w:color w:val="000000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433FCE" w:rsidRPr="00433FCE" w:rsidRDefault="00433FCE" w:rsidP="00433FCE">
      <w:pPr>
        <w:pStyle w:val="a3"/>
        <w:numPr>
          <w:ilvl w:val="0"/>
          <w:numId w:val="1"/>
        </w:numPr>
        <w:shd w:val="clear" w:color="auto" w:fill="FFFFFF"/>
        <w:spacing w:before="0" w:beforeAutospacing="0" w:after="91" w:afterAutospacing="0"/>
        <w:jc w:val="both"/>
        <w:rPr>
          <w:color w:val="000000"/>
        </w:rPr>
      </w:pPr>
      <w:r w:rsidRPr="00433FCE">
        <w:rPr>
          <w:color w:val="000000"/>
        </w:rPr>
        <w:t>составлять сборники стихов и рассказов о Родине, включать в них и произведения собственного сочинения;</w:t>
      </w:r>
    </w:p>
    <w:p w:rsidR="00433FCE" w:rsidRPr="00433FCE" w:rsidRDefault="00433FCE" w:rsidP="00433FCE">
      <w:pPr>
        <w:pStyle w:val="a3"/>
        <w:numPr>
          <w:ilvl w:val="0"/>
          <w:numId w:val="1"/>
        </w:numPr>
        <w:shd w:val="clear" w:color="auto" w:fill="FFFFFF"/>
        <w:spacing w:before="0" w:beforeAutospacing="0" w:after="91" w:afterAutospacing="0"/>
        <w:jc w:val="both"/>
        <w:rPr>
          <w:color w:val="000000"/>
        </w:rPr>
      </w:pPr>
      <w:r w:rsidRPr="00433FCE">
        <w:rPr>
          <w:color w:val="000000"/>
        </w:rPr>
        <w:t>принимать участие в проекте на тему «Моя Родина в произведениях великих художников, поэтов и музыкантов».</w:t>
      </w:r>
    </w:p>
    <w:p w:rsidR="00433FCE" w:rsidRPr="00362EEC" w:rsidRDefault="00433FCE" w:rsidP="00433FCE">
      <w:pPr>
        <w:suppressAutoHyphens/>
        <w:spacing w:after="200"/>
        <w:jc w:val="both"/>
        <w:rPr>
          <w:b/>
          <w:lang w:eastAsia="ar-SA"/>
        </w:rPr>
      </w:pPr>
      <w:r w:rsidRPr="00362EEC">
        <w:rPr>
          <w:b/>
          <w:lang w:eastAsia="ar-SA"/>
        </w:rPr>
        <w:t>ученик получит  возможность  научиться:</w:t>
      </w:r>
    </w:p>
    <w:p w:rsidR="00433FCE" w:rsidRPr="00433FCE" w:rsidRDefault="00433FCE" w:rsidP="00433FCE">
      <w:pPr>
        <w:pStyle w:val="a3"/>
        <w:numPr>
          <w:ilvl w:val="0"/>
          <w:numId w:val="2"/>
        </w:numPr>
        <w:shd w:val="clear" w:color="auto" w:fill="FFFFFF"/>
        <w:spacing w:before="0" w:beforeAutospacing="0" w:after="91" w:afterAutospacing="0"/>
        <w:jc w:val="both"/>
        <w:rPr>
          <w:color w:val="000000"/>
        </w:rPr>
      </w:pPr>
      <w:r w:rsidRPr="00433FCE">
        <w:rPr>
          <w:color w:val="000000"/>
        </w:rPr>
        <w:t>познавать национальные традиции своего народа, сохранять их;</w:t>
      </w:r>
    </w:p>
    <w:p w:rsidR="00433FCE" w:rsidRPr="00433FCE" w:rsidRDefault="00433FCE" w:rsidP="00433FCE">
      <w:pPr>
        <w:pStyle w:val="a3"/>
        <w:numPr>
          <w:ilvl w:val="0"/>
          <w:numId w:val="2"/>
        </w:numPr>
        <w:shd w:val="clear" w:color="auto" w:fill="FFFFFF"/>
        <w:spacing w:before="0" w:beforeAutospacing="0" w:after="91" w:afterAutospacing="0"/>
        <w:jc w:val="both"/>
        <w:rPr>
          <w:color w:val="000000"/>
        </w:rPr>
      </w:pPr>
      <w:r w:rsidRPr="00433FCE">
        <w:rPr>
          <w:color w:val="000000"/>
        </w:rPr>
        <w:t>рассказывать о своей Родине, об авторах и их произведениях о Родине, о памятных местах своей малой родины;</w:t>
      </w:r>
    </w:p>
    <w:p w:rsidR="00433FCE" w:rsidRPr="00433FCE" w:rsidRDefault="00433FCE" w:rsidP="00433FCE">
      <w:pPr>
        <w:pStyle w:val="a3"/>
        <w:numPr>
          <w:ilvl w:val="0"/>
          <w:numId w:val="2"/>
        </w:numPr>
        <w:shd w:val="clear" w:color="auto" w:fill="FFFFFF"/>
        <w:spacing w:before="0" w:beforeAutospacing="0" w:after="91" w:afterAutospacing="0"/>
        <w:jc w:val="both"/>
        <w:rPr>
          <w:color w:val="000000"/>
        </w:rPr>
      </w:pPr>
      <w:r w:rsidRPr="00433FCE">
        <w:rPr>
          <w:color w:val="000000"/>
        </w:rPr>
        <w:t>находить в Интернете, в библиотеке произведения о Родине, о людях, совершивших подвиг во имя своей Родины;</w:t>
      </w:r>
    </w:p>
    <w:p w:rsidR="00433FCE" w:rsidRPr="00433FCE" w:rsidRDefault="00433FCE" w:rsidP="00433FCE">
      <w:pPr>
        <w:pStyle w:val="a3"/>
        <w:numPr>
          <w:ilvl w:val="0"/>
          <w:numId w:val="2"/>
        </w:numPr>
        <w:shd w:val="clear" w:color="auto" w:fill="FFFFFF"/>
        <w:spacing w:before="0" w:beforeAutospacing="0" w:after="91" w:afterAutospacing="0"/>
        <w:jc w:val="both"/>
        <w:rPr>
          <w:color w:val="000000"/>
        </w:rPr>
      </w:pPr>
      <w:r w:rsidRPr="00433FCE">
        <w:rPr>
          <w:color w:val="000000"/>
        </w:rPr>
        <w:t>создавать свои собственные проекты о Родине, писать собственные произведения о Родине.</w:t>
      </w:r>
    </w:p>
    <w:p w:rsidR="00433FCE" w:rsidRPr="00433FCE" w:rsidRDefault="00433FCE" w:rsidP="00433FCE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</w:p>
    <w:p w:rsidR="00433FCE" w:rsidRPr="00362EEC" w:rsidRDefault="00433FCE" w:rsidP="00433FCE">
      <w:pPr>
        <w:suppressAutoHyphens/>
        <w:ind w:hanging="426"/>
        <w:rPr>
          <w:b/>
          <w:bCs/>
          <w:iCs/>
          <w:lang w:eastAsia="ar-SA"/>
        </w:rPr>
      </w:pPr>
      <w:r w:rsidRPr="00362EEC">
        <w:lastRenderedPageBreak/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>
        <w:rPr>
          <w:b/>
          <w:lang w:eastAsia="ar-SA"/>
        </w:rPr>
        <w:t>Литературного чтения</w:t>
      </w:r>
      <w:r w:rsidRPr="00362EEC">
        <w:rPr>
          <w:b/>
          <w:bCs/>
          <w:iCs/>
        </w:rPr>
        <w:t>»</w:t>
      </w:r>
    </w:p>
    <w:p w:rsidR="00433FCE" w:rsidRPr="00362EEC" w:rsidRDefault="00433FCE" w:rsidP="00433FCE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433FCE" w:rsidRDefault="00433FCE" w:rsidP="00433FCE">
      <w:pPr>
        <w:jc w:val="both"/>
        <w:rPr>
          <w:bCs/>
        </w:rPr>
      </w:pPr>
      <w:bookmarkStart w:id="0" w:name="_GoBack"/>
      <w:bookmarkEnd w:id="0"/>
      <w:r>
        <w:rPr>
          <w:b/>
          <w:bCs/>
        </w:rPr>
        <w:t xml:space="preserve">О Родине, героические страницы истории (12 часов). </w:t>
      </w:r>
      <w:r w:rsidRPr="00563DFD">
        <w:rPr>
          <w:bCs/>
        </w:rPr>
        <w:t>Наше Отечество, образ родной земли в стихотворных и прозаических произведениях писателей и поэтов Х</w:t>
      </w:r>
      <w:proofErr w:type="gramStart"/>
      <w:r w:rsidRPr="00563DFD">
        <w:rPr>
          <w:bCs/>
        </w:rPr>
        <w:t>I</w:t>
      </w:r>
      <w:proofErr w:type="gramEnd"/>
      <w:r w:rsidRPr="00563DFD">
        <w:rPr>
          <w:bCs/>
        </w:rPr>
        <w:t>Х и ХХ веков. С.Д. Дрожжин «Родине»</w:t>
      </w:r>
      <w:r>
        <w:rPr>
          <w:bCs/>
        </w:rPr>
        <w:t xml:space="preserve">. </w:t>
      </w:r>
      <w:r w:rsidRPr="00563DFD">
        <w:rPr>
          <w:bCs/>
        </w:rPr>
        <w:t>Представление о проявлении любви к родной земле в литературе разных народов. Р.К.* Учимся у поэтов видеть красоту родного Тюменского края (Стихи Белова В.И. Гришина А.А., Истомина И.Г.)</w:t>
      </w:r>
      <w:r>
        <w:rPr>
          <w:bCs/>
        </w:rPr>
        <w:t xml:space="preserve">. </w:t>
      </w:r>
      <w:r w:rsidRPr="00563DFD">
        <w:rPr>
          <w:bCs/>
        </w:rPr>
        <w:t>Знакомство с культурно-историческим наследием России, великие люди и события: обр</w:t>
      </w:r>
      <w:r>
        <w:rPr>
          <w:bCs/>
        </w:rPr>
        <w:t xml:space="preserve">аз Дмитрия Донского. Рассказ о </w:t>
      </w:r>
      <w:r w:rsidRPr="00563DFD">
        <w:rPr>
          <w:bCs/>
        </w:rPr>
        <w:t>битве на Куликовом поле на основе опорных слов и репродукций известных картин</w:t>
      </w:r>
      <w:r>
        <w:rPr>
          <w:bCs/>
        </w:rPr>
        <w:t xml:space="preserve">. </w:t>
      </w:r>
      <w:r w:rsidRPr="00563DFD">
        <w:rPr>
          <w:bCs/>
        </w:rPr>
        <w:t>Отражение нравственной идеи: любовь к Родине. Героическое прошлое России, тема Великой Отечественной войны в произведениях литературы. Е.А. Благинина «Папе на фронте»</w:t>
      </w:r>
      <w:r>
        <w:rPr>
          <w:bCs/>
        </w:rPr>
        <w:t xml:space="preserve">. </w:t>
      </w:r>
      <w:r w:rsidRPr="00563DFD">
        <w:rPr>
          <w:bCs/>
        </w:rPr>
        <w:t xml:space="preserve">Осознание понятий: поступок, подвиг. Расширение представлений о народной и авторской песне: понятие «историческая песня», знакомство с песнями на тему Великой Отечественной войны. Ф. </w:t>
      </w:r>
      <w:proofErr w:type="spellStart"/>
      <w:r w:rsidRPr="00563DFD">
        <w:rPr>
          <w:bCs/>
        </w:rPr>
        <w:t>Гермоненко</w:t>
      </w:r>
      <w:proofErr w:type="spellEnd"/>
      <w:r w:rsidRPr="00563DFD">
        <w:rPr>
          <w:bCs/>
        </w:rPr>
        <w:t xml:space="preserve"> «Песня защитников Брестской крепости»</w:t>
      </w:r>
      <w:r>
        <w:rPr>
          <w:bCs/>
        </w:rPr>
        <w:t xml:space="preserve">. </w:t>
      </w:r>
      <w:r w:rsidRPr="00563DFD">
        <w:rPr>
          <w:bCs/>
        </w:rPr>
        <w:t xml:space="preserve">Образ героев. Исторические страницы России. С.Т. </w:t>
      </w:r>
      <w:proofErr w:type="gramStart"/>
      <w:r w:rsidRPr="00563DFD">
        <w:rPr>
          <w:bCs/>
        </w:rPr>
        <w:t>Романовский</w:t>
      </w:r>
      <w:proofErr w:type="gramEnd"/>
      <w:r w:rsidRPr="00563DFD">
        <w:rPr>
          <w:bCs/>
        </w:rPr>
        <w:t xml:space="preserve"> «Ледовое побоище»</w:t>
      </w:r>
      <w:r>
        <w:rPr>
          <w:bCs/>
        </w:rPr>
        <w:t xml:space="preserve">. </w:t>
      </w:r>
      <w:r w:rsidRPr="00563DFD">
        <w:rPr>
          <w:bCs/>
        </w:rPr>
        <w:t>Наше Отечество, образ родной земли в стихотворных и прозаических произведениях писателей и поэтов Х</w:t>
      </w:r>
      <w:proofErr w:type="gramStart"/>
      <w:r w:rsidRPr="00563DFD">
        <w:rPr>
          <w:bCs/>
        </w:rPr>
        <w:t>I</w:t>
      </w:r>
      <w:proofErr w:type="gramEnd"/>
      <w:r w:rsidRPr="00563DFD">
        <w:rPr>
          <w:bCs/>
        </w:rPr>
        <w:t xml:space="preserve">Х и ХХ веков Сравнение текстов, героев. А.Т. Твардовский «О родине большой и малой», А.В. </w:t>
      </w:r>
      <w:proofErr w:type="spellStart"/>
      <w:r w:rsidRPr="00563DFD">
        <w:rPr>
          <w:bCs/>
        </w:rPr>
        <w:t>Жигулин</w:t>
      </w:r>
      <w:proofErr w:type="spellEnd"/>
      <w:r w:rsidRPr="00563DFD">
        <w:rPr>
          <w:bCs/>
        </w:rPr>
        <w:t xml:space="preserve"> «</w:t>
      </w:r>
      <w:proofErr w:type="gramStart"/>
      <w:r w:rsidRPr="00563DFD">
        <w:rPr>
          <w:bCs/>
        </w:rPr>
        <w:t>О</w:t>
      </w:r>
      <w:proofErr w:type="gramEnd"/>
      <w:r w:rsidRPr="00563DFD">
        <w:rPr>
          <w:bCs/>
        </w:rPr>
        <w:t xml:space="preserve"> Родина, в неярком блеске…»</w:t>
      </w:r>
      <w:r>
        <w:rPr>
          <w:bCs/>
        </w:rPr>
        <w:t xml:space="preserve">. </w:t>
      </w:r>
      <w:r w:rsidRPr="00563DFD">
        <w:rPr>
          <w:bCs/>
        </w:rPr>
        <w:t>Наше Отечество, образ родной земли в стихотворных и прозаических произведениях писателей и поэтов Х</w:t>
      </w:r>
      <w:proofErr w:type="gramStart"/>
      <w:r w:rsidRPr="00563DFD">
        <w:rPr>
          <w:bCs/>
        </w:rPr>
        <w:t>I</w:t>
      </w:r>
      <w:proofErr w:type="gramEnd"/>
      <w:r w:rsidRPr="00563DFD">
        <w:rPr>
          <w:bCs/>
        </w:rPr>
        <w:t>Х и ХХ веков Тема, основная мысль, заголовок. С.Д. Дрожжин «Родине»</w:t>
      </w:r>
      <w:r>
        <w:rPr>
          <w:bCs/>
        </w:rPr>
        <w:t xml:space="preserve">. </w:t>
      </w:r>
      <w:r w:rsidRPr="00563DFD">
        <w:rPr>
          <w:bCs/>
        </w:rPr>
        <w:t>Наше Отечество, образ родной земли в стихотворных и прозаических произведениях писателей и поэтов Х</w:t>
      </w:r>
      <w:proofErr w:type="gramStart"/>
      <w:r w:rsidRPr="00563DFD">
        <w:rPr>
          <w:bCs/>
        </w:rPr>
        <w:t>I</w:t>
      </w:r>
      <w:proofErr w:type="gramEnd"/>
      <w:r w:rsidRPr="00563DFD">
        <w:rPr>
          <w:bCs/>
        </w:rPr>
        <w:t>Х и ХХ веков. Тема, основная мысль, заголовок. И.С. Никитин «Русь»</w:t>
      </w:r>
      <w:r>
        <w:rPr>
          <w:bCs/>
        </w:rPr>
        <w:t xml:space="preserve">. </w:t>
      </w:r>
      <w:r w:rsidRPr="00563DFD">
        <w:rPr>
          <w:bCs/>
        </w:rPr>
        <w:t>Наше Отечество, образ родной земли в стихотворных и прозаических произведениях писателей и поэтов Х</w:t>
      </w:r>
      <w:proofErr w:type="gramStart"/>
      <w:r w:rsidRPr="00563DFD">
        <w:rPr>
          <w:bCs/>
        </w:rPr>
        <w:t>I</w:t>
      </w:r>
      <w:proofErr w:type="gramEnd"/>
      <w:r w:rsidRPr="00563DFD">
        <w:rPr>
          <w:bCs/>
        </w:rPr>
        <w:t>Х и ХХ веков Тема, основная мысль, заголовок. Поэтический вечер «Родина». Проект: «Нам не нужна война»</w:t>
      </w:r>
      <w:r>
        <w:rPr>
          <w:bCs/>
        </w:rPr>
        <w:t xml:space="preserve">. </w:t>
      </w:r>
      <w:r w:rsidRPr="00563DFD">
        <w:rPr>
          <w:bCs/>
        </w:rPr>
        <w:t>Наше Отечество, образ родной земли в стихотворных и прозаических произведениях писателей и поэтов Х</w:t>
      </w:r>
      <w:proofErr w:type="gramStart"/>
      <w:r w:rsidRPr="00563DFD">
        <w:rPr>
          <w:bCs/>
        </w:rPr>
        <w:t>I</w:t>
      </w:r>
      <w:proofErr w:type="gramEnd"/>
      <w:r w:rsidRPr="00563DFD">
        <w:rPr>
          <w:bCs/>
        </w:rPr>
        <w:t xml:space="preserve">Х и ХХ веков Тема, основная мысль, заголовок. Р.К.*Исторические события Тюменской области в произведениях Б.И. </w:t>
      </w:r>
      <w:proofErr w:type="spellStart"/>
      <w:r w:rsidRPr="00563DFD">
        <w:rPr>
          <w:bCs/>
        </w:rPr>
        <w:t>Галязимова</w:t>
      </w:r>
      <w:proofErr w:type="spellEnd"/>
      <w:r>
        <w:rPr>
          <w:bCs/>
        </w:rPr>
        <w:t xml:space="preserve">. </w:t>
      </w:r>
      <w:r w:rsidRPr="00563DFD">
        <w:rPr>
          <w:bCs/>
        </w:rPr>
        <w:t>Наше Отечество, образ родной земли в стихотворных и прозаических произведениях писателей и поэтов Х</w:t>
      </w:r>
      <w:proofErr w:type="gramStart"/>
      <w:r w:rsidRPr="00563DFD">
        <w:rPr>
          <w:bCs/>
        </w:rPr>
        <w:t>I</w:t>
      </w:r>
      <w:proofErr w:type="gramEnd"/>
      <w:r w:rsidRPr="00563DFD">
        <w:rPr>
          <w:bCs/>
        </w:rPr>
        <w:t>Х и ХХ веков Структура текста. План. Пересказ. В.М. Песков «Отечество»</w:t>
      </w:r>
      <w:r>
        <w:rPr>
          <w:bCs/>
        </w:rPr>
        <w:t>.</w:t>
      </w:r>
    </w:p>
    <w:p w:rsidR="00433FCE" w:rsidRDefault="00433FCE" w:rsidP="00433FCE">
      <w:pPr>
        <w:jc w:val="both"/>
        <w:rPr>
          <w:bCs/>
        </w:rPr>
      </w:pPr>
    </w:p>
    <w:p w:rsidR="00433FCE" w:rsidRPr="00563DFD" w:rsidRDefault="00433FCE" w:rsidP="00433FCE">
      <w:pPr>
        <w:jc w:val="both"/>
        <w:rPr>
          <w:bCs/>
        </w:rPr>
      </w:pPr>
      <w:r>
        <w:rPr>
          <w:b/>
          <w:bCs/>
        </w:rPr>
        <w:t xml:space="preserve">Фольклор (Устное народное творчество) (11 часов). </w:t>
      </w:r>
      <w:r w:rsidRPr="00563DFD">
        <w:rPr>
          <w:bCs/>
        </w:rPr>
        <w:t xml:space="preserve">Фольклор как народная духовная культура. Представление о многообразии видов фольклора: </w:t>
      </w:r>
      <w:proofErr w:type="gramStart"/>
      <w:r w:rsidRPr="00563DFD">
        <w:rPr>
          <w:bCs/>
        </w:rPr>
        <w:t>словесный</w:t>
      </w:r>
      <w:proofErr w:type="gramEnd"/>
      <w:r w:rsidRPr="00563DFD">
        <w:rPr>
          <w:bCs/>
        </w:rPr>
        <w:t>, музыкальный, обрядовый (календарный)</w:t>
      </w:r>
      <w:r>
        <w:rPr>
          <w:bCs/>
        </w:rPr>
        <w:t xml:space="preserve">. </w:t>
      </w:r>
      <w:r w:rsidRPr="00563DFD">
        <w:rPr>
          <w:bCs/>
        </w:rPr>
        <w:t>Понимание культурного значения фольклора для появления художественной литературы. Обобщение представлений о малых жанрах фольклора</w:t>
      </w:r>
      <w:r>
        <w:rPr>
          <w:bCs/>
        </w:rPr>
        <w:t xml:space="preserve">. </w:t>
      </w:r>
      <w:r w:rsidRPr="00563DFD">
        <w:rPr>
          <w:bCs/>
        </w:rPr>
        <w:t xml:space="preserve">Сказочники. Собиратель фольклора - А.Н. Афанасьев. Углубление представлений о видах сказок: о животных, </w:t>
      </w:r>
      <w:proofErr w:type="gramStart"/>
      <w:r w:rsidRPr="00563DFD">
        <w:rPr>
          <w:bCs/>
        </w:rPr>
        <w:t>бытовые</w:t>
      </w:r>
      <w:proofErr w:type="gramEnd"/>
      <w:r w:rsidRPr="00563DFD">
        <w:rPr>
          <w:bCs/>
        </w:rPr>
        <w:t>, волшебные. Отражение в произведениях фольклора нравственных ценностей, быта и культуры народов мира</w:t>
      </w:r>
      <w:r>
        <w:rPr>
          <w:bCs/>
        </w:rPr>
        <w:t xml:space="preserve">. </w:t>
      </w:r>
      <w:r w:rsidRPr="00563DFD">
        <w:rPr>
          <w:bCs/>
        </w:rPr>
        <w:t>Сходство фольклорных произведений разных народов по тематике, художественным обра</w:t>
      </w:r>
      <w:r>
        <w:rPr>
          <w:bCs/>
        </w:rPr>
        <w:t xml:space="preserve">зам и форме («бродячие» сюжеты). </w:t>
      </w:r>
      <w:r w:rsidRPr="00563DFD">
        <w:rPr>
          <w:bCs/>
        </w:rPr>
        <w:t xml:space="preserve">Расширение представлений о былине как эпической песне о героическом событии. Герой былины - защитник страны. Образы русских богатырей. Былина «Ильины три </w:t>
      </w:r>
      <w:proofErr w:type="spellStart"/>
      <w:r w:rsidRPr="00563DFD">
        <w:rPr>
          <w:bCs/>
        </w:rPr>
        <w:t>поездочки</w:t>
      </w:r>
      <w:proofErr w:type="spellEnd"/>
      <w:r w:rsidRPr="00563DFD">
        <w:rPr>
          <w:bCs/>
        </w:rPr>
        <w:t>»</w:t>
      </w:r>
      <w:r>
        <w:rPr>
          <w:bCs/>
        </w:rPr>
        <w:t xml:space="preserve">. </w:t>
      </w:r>
      <w:r w:rsidRPr="00563DFD">
        <w:rPr>
          <w:bCs/>
        </w:rPr>
        <w:t>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В. М. Васнецова. Репродукция картины «Три богатыря»</w:t>
      </w:r>
      <w:r>
        <w:rPr>
          <w:bCs/>
        </w:rPr>
        <w:t xml:space="preserve">. </w:t>
      </w:r>
      <w:r w:rsidRPr="00563DFD">
        <w:rPr>
          <w:bCs/>
        </w:rPr>
        <w:t>Сравнение. Эпитет. Олицетворение. Метафора. Лирика. Образ.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В. М. Васнецова. Репродукция картины «Витязь на распутье»</w:t>
      </w:r>
      <w:r>
        <w:rPr>
          <w:bCs/>
        </w:rPr>
        <w:t xml:space="preserve">. </w:t>
      </w:r>
      <w:r w:rsidRPr="00563DFD">
        <w:rPr>
          <w:bCs/>
        </w:rPr>
        <w:t>Фольклор как народная духовная культура. Летопись — источник исторических фактов. Из летописи «И вспомнил О</w:t>
      </w:r>
      <w:r>
        <w:rPr>
          <w:bCs/>
        </w:rPr>
        <w:t xml:space="preserve">лег коня своего». </w:t>
      </w:r>
      <w:r w:rsidRPr="00563DFD">
        <w:rPr>
          <w:bCs/>
        </w:rPr>
        <w:t xml:space="preserve">Смысл и </w:t>
      </w:r>
      <w:r>
        <w:rPr>
          <w:bCs/>
        </w:rPr>
        <w:t xml:space="preserve">задачи фольклорных произведений. </w:t>
      </w:r>
      <w:r w:rsidRPr="00563DFD">
        <w:rPr>
          <w:bCs/>
        </w:rPr>
        <w:t xml:space="preserve">Фольклор как </w:t>
      </w:r>
      <w:r w:rsidRPr="00563DFD">
        <w:rPr>
          <w:bCs/>
        </w:rPr>
        <w:lastRenderedPageBreak/>
        <w:t>народная духовная культура. Пересказ краткий. Иллюстрирование. Из летописи: «И повесил Олег</w:t>
      </w:r>
      <w:r>
        <w:rPr>
          <w:bCs/>
        </w:rPr>
        <w:t xml:space="preserve"> щит свой на вратах Царьграда»». </w:t>
      </w:r>
      <w:r w:rsidRPr="00563DFD">
        <w:rPr>
          <w:bCs/>
        </w:rPr>
        <w:t>Классификация фольклорных жанров</w:t>
      </w:r>
      <w:r>
        <w:rPr>
          <w:bCs/>
        </w:rPr>
        <w:t>.</w:t>
      </w:r>
    </w:p>
    <w:p w:rsidR="00433FCE" w:rsidRDefault="00433FCE" w:rsidP="00433FCE">
      <w:pPr>
        <w:jc w:val="both"/>
        <w:rPr>
          <w:b/>
          <w:bCs/>
        </w:rPr>
      </w:pPr>
    </w:p>
    <w:p w:rsidR="00433FCE" w:rsidRPr="00351B36" w:rsidRDefault="00433FCE" w:rsidP="00433FCE">
      <w:pPr>
        <w:jc w:val="both"/>
        <w:rPr>
          <w:bCs/>
        </w:rPr>
      </w:pPr>
      <w:r>
        <w:rPr>
          <w:b/>
          <w:bCs/>
        </w:rPr>
        <w:t>Творчество А.С. Пушкина (11 часов).</w:t>
      </w:r>
      <w:r w:rsidRPr="00351B36">
        <w:rPr>
          <w:bCs/>
        </w:rPr>
        <w:t xml:space="preserve"> Картины природы в лирических произведениях А. С. Пушкина. Стихотворение «Октябрь уж наступил…»</w:t>
      </w:r>
      <w:r>
        <w:rPr>
          <w:bCs/>
        </w:rPr>
        <w:t xml:space="preserve">. </w:t>
      </w:r>
      <w:r w:rsidRPr="00351B36">
        <w:rPr>
          <w:bCs/>
        </w:rPr>
        <w:t>Углубление представления о средствах художественной выразительности в стихотворном произведении (сравнение, эпитет, олицетворение, метафора). А.С. Пушкин «Туча»</w:t>
      </w:r>
      <w:r>
        <w:rPr>
          <w:bCs/>
        </w:rPr>
        <w:t xml:space="preserve">. </w:t>
      </w:r>
      <w:r w:rsidRPr="00351B36">
        <w:rPr>
          <w:bCs/>
        </w:rPr>
        <w:t>Расширение представления о литературных сказках А. С. Пушкина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 А.С. Пушкин в стихах: «Сказка о мёртвой царевне и о семи богатырях»</w:t>
      </w:r>
      <w:r>
        <w:rPr>
          <w:bCs/>
        </w:rPr>
        <w:t xml:space="preserve">. </w:t>
      </w:r>
      <w:r w:rsidRPr="00351B36">
        <w:rPr>
          <w:bCs/>
        </w:rPr>
        <w:t>Расширение представления о литературных сказках А. С. Пушкина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 Выборочный пересказ</w:t>
      </w:r>
      <w:r>
        <w:rPr>
          <w:bCs/>
        </w:rPr>
        <w:t xml:space="preserve">. </w:t>
      </w:r>
      <w:r w:rsidRPr="00351B36">
        <w:rPr>
          <w:bCs/>
        </w:rPr>
        <w:t>Описание героев. Характеристика. Отношение автора к героям. А.С. Пушкин: «Сказка о мёртвой царевне и о семи богатырях»</w:t>
      </w:r>
      <w:r>
        <w:rPr>
          <w:bCs/>
        </w:rPr>
        <w:t xml:space="preserve">. </w:t>
      </w:r>
      <w:r w:rsidRPr="00351B36">
        <w:rPr>
          <w:bCs/>
        </w:rPr>
        <w:t>Смысл сказки. Повторы. Метафоры, другие средства выразительности. А.С. Пушкин: «Сказка о мёртвой царевне и о семи богатырях»</w:t>
      </w:r>
      <w:r>
        <w:rPr>
          <w:bCs/>
        </w:rPr>
        <w:t xml:space="preserve">. </w:t>
      </w:r>
      <w:r w:rsidRPr="00351B36">
        <w:rPr>
          <w:bCs/>
        </w:rPr>
        <w:t>Фольклорная основа авторской сказки. Положительные и отрицательные герои, волшебные помощники, язык авторской сказки. Сюжет. Эпизод. Смысловые части. В.А. Жуковский «Спящая царевна»</w:t>
      </w:r>
      <w:r>
        <w:rPr>
          <w:bCs/>
        </w:rPr>
        <w:t xml:space="preserve">. </w:t>
      </w:r>
      <w:r w:rsidRPr="00351B36">
        <w:rPr>
          <w:bCs/>
        </w:rPr>
        <w:t>Фольклорная основа авторской сказки. Положительные и отрицательные герои, волшебные помощники, язык авторской сказки. Сюжет. Эпизод. Смысловые части. В. А. Жуковский «Белоснежка и семь гномов»</w:t>
      </w:r>
      <w:r>
        <w:rPr>
          <w:bCs/>
        </w:rPr>
        <w:t xml:space="preserve">. </w:t>
      </w:r>
      <w:r w:rsidRPr="00351B36">
        <w:rPr>
          <w:bCs/>
        </w:rPr>
        <w:t>Фольклорная основа авторской сказки. Положительные и отрицательные герои, волшебные помощники, язык авторской сказки. Различные виды плана. А.С. Пушкин: «Сказка о мёртвой царевне и о семи богатырях»</w:t>
      </w:r>
      <w:r>
        <w:rPr>
          <w:bCs/>
        </w:rPr>
        <w:t xml:space="preserve">. </w:t>
      </w:r>
      <w:r w:rsidRPr="00351B36">
        <w:rPr>
          <w:bCs/>
        </w:rPr>
        <w:t>Фольклорная основа авторской сказки. Положительные и отрицательные герои, волшебные помощники, язык авторской сказки. Тема. Идея. Заголовок. А.С. Пушкин: «Сказка о мёртвой царевне и о семи богатырях»</w:t>
      </w:r>
      <w:r>
        <w:rPr>
          <w:bCs/>
        </w:rPr>
        <w:t xml:space="preserve">. </w:t>
      </w:r>
      <w:r w:rsidRPr="00351B36">
        <w:rPr>
          <w:bCs/>
        </w:rPr>
        <w:t>Полугодовая контрольная работа</w:t>
      </w:r>
      <w:r>
        <w:rPr>
          <w:bCs/>
        </w:rPr>
        <w:t>.</w:t>
      </w:r>
    </w:p>
    <w:p w:rsidR="00433FCE" w:rsidRDefault="00433FCE" w:rsidP="00433FCE">
      <w:pPr>
        <w:jc w:val="both"/>
        <w:rPr>
          <w:b/>
          <w:bCs/>
        </w:rPr>
      </w:pPr>
    </w:p>
    <w:p w:rsidR="00433FCE" w:rsidRPr="00351B36" w:rsidRDefault="00433FCE" w:rsidP="00433FCE">
      <w:pPr>
        <w:jc w:val="both"/>
        <w:rPr>
          <w:bCs/>
        </w:rPr>
      </w:pPr>
      <w:r>
        <w:rPr>
          <w:b/>
          <w:bCs/>
        </w:rPr>
        <w:t xml:space="preserve">Творчество И.А. Крылова (4 часа). </w:t>
      </w:r>
      <w:r w:rsidRPr="00351B36">
        <w:rPr>
          <w:bCs/>
        </w:rPr>
        <w:t>Представление о басне как лиро-эпическом жанре. И. А. Крылов «Квартет»</w:t>
      </w:r>
      <w:r>
        <w:rPr>
          <w:bCs/>
        </w:rPr>
        <w:t xml:space="preserve">. </w:t>
      </w:r>
      <w:r w:rsidRPr="00351B36">
        <w:rPr>
          <w:bCs/>
        </w:rPr>
        <w:t>Расширение круга чтения басен на примере произведений А. И. Крылова, И. И. </w:t>
      </w:r>
      <w:proofErr w:type="spellStart"/>
      <w:r w:rsidRPr="00351B36">
        <w:rPr>
          <w:bCs/>
        </w:rPr>
        <w:t>Хемницера</w:t>
      </w:r>
      <w:proofErr w:type="spellEnd"/>
      <w:r w:rsidRPr="00351B36">
        <w:rPr>
          <w:bCs/>
        </w:rPr>
        <w:t xml:space="preserve">, Л. Н. Толстого и других баснописцев. И. И. </w:t>
      </w:r>
      <w:proofErr w:type="spellStart"/>
      <w:r w:rsidRPr="00351B36">
        <w:rPr>
          <w:bCs/>
        </w:rPr>
        <w:t>Хемницер</w:t>
      </w:r>
      <w:proofErr w:type="spellEnd"/>
      <w:r w:rsidRPr="00351B36">
        <w:rPr>
          <w:bCs/>
        </w:rPr>
        <w:t xml:space="preserve"> «Стрекоза и муравей». Л. Н. Толстой «Стрекоза и муравьи»</w:t>
      </w:r>
      <w:r>
        <w:rPr>
          <w:bCs/>
        </w:rPr>
        <w:t xml:space="preserve">. </w:t>
      </w:r>
      <w:r w:rsidRPr="00351B36">
        <w:rPr>
          <w:bCs/>
        </w:rPr>
        <w:t>Басни стихотворные и прозаические. Развитие событий в басне, её герои (положительные, отрицательные). Аллегория в баснях. И. А. Крылов «Стрекоза и Муравей»</w:t>
      </w:r>
      <w:r>
        <w:rPr>
          <w:bCs/>
        </w:rPr>
        <w:t xml:space="preserve">. </w:t>
      </w:r>
      <w:r w:rsidRPr="00351B36">
        <w:rPr>
          <w:bCs/>
        </w:rPr>
        <w:t>Басни стихотворные и прозаические.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33FCE" w:rsidRDefault="00433FCE" w:rsidP="00433FCE">
      <w:pPr>
        <w:jc w:val="both"/>
        <w:rPr>
          <w:bCs/>
        </w:rPr>
      </w:pPr>
      <w:r w:rsidRPr="00351B36">
        <w:rPr>
          <w:bCs/>
        </w:rPr>
        <w:t>И.А. Крылов «Кукушка и Петух»</w:t>
      </w:r>
      <w:r>
        <w:rPr>
          <w:bCs/>
        </w:rPr>
        <w:t>.</w:t>
      </w:r>
    </w:p>
    <w:p w:rsidR="00433FCE" w:rsidRPr="00351B36" w:rsidRDefault="00433FCE" w:rsidP="00433FCE">
      <w:pPr>
        <w:jc w:val="both"/>
        <w:rPr>
          <w:bCs/>
        </w:rPr>
      </w:pPr>
    </w:p>
    <w:p w:rsidR="00433FCE" w:rsidRPr="00351B36" w:rsidRDefault="00433FCE" w:rsidP="00433FCE">
      <w:pPr>
        <w:jc w:val="both"/>
        <w:rPr>
          <w:bCs/>
        </w:rPr>
      </w:pPr>
      <w:r>
        <w:rPr>
          <w:b/>
          <w:bCs/>
        </w:rPr>
        <w:t xml:space="preserve">Творчество М.Ю. Лермонтова (4 часа). </w:t>
      </w:r>
      <w:r w:rsidRPr="00351B36">
        <w:rPr>
          <w:bCs/>
        </w:rPr>
        <w:t>Лирические произведения М. Ю. Лермонтова: средства художественной выразительности (сравнение, эпитет, олицетворение); рифма, ритм. Стихотворение М.Ю. Лермонтова «Горные вершины…»</w:t>
      </w:r>
      <w:r>
        <w:rPr>
          <w:bCs/>
        </w:rPr>
        <w:t xml:space="preserve">. </w:t>
      </w:r>
      <w:r w:rsidRPr="00351B36">
        <w:rPr>
          <w:bCs/>
        </w:rPr>
        <w:t>Строфа как элемент композиции стихотворения. Переносное значение слов в метафоре. Метафора в стихотворениях М. Ю. Лермонтова. Стихотворение М.Ю. Лермонтова «Утёс»</w:t>
      </w:r>
      <w:r>
        <w:rPr>
          <w:bCs/>
        </w:rPr>
        <w:t xml:space="preserve">. </w:t>
      </w:r>
      <w:r w:rsidRPr="00351B36">
        <w:rPr>
          <w:bCs/>
        </w:rPr>
        <w:t>Лирические произведения М. Ю. Лермонтова. Анализ лексики. Стихотворение М.Ю. Лермонтова «Парус»</w:t>
      </w:r>
      <w:r>
        <w:rPr>
          <w:bCs/>
        </w:rPr>
        <w:t xml:space="preserve">. </w:t>
      </w:r>
      <w:r w:rsidRPr="00351B36">
        <w:rPr>
          <w:bCs/>
        </w:rPr>
        <w:t>Лирические произведения М. Ю. Лермонтова</w:t>
      </w:r>
      <w:r w:rsidRPr="00351B36">
        <w:rPr>
          <w:b/>
          <w:bCs/>
        </w:rPr>
        <w:t xml:space="preserve">. </w:t>
      </w:r>
      <w:r w:rsidRPr="00351B36">
        <w:rPr>
          <w:bCs/>
        </w:rPr>
        <w:t>Тема и главная мысль (идея) произведения. Стихотворение М.Ю. Лермонтова «Москва, Москва!.. Люблю тебя как сын…»</w:t>
      </w:r>
      <w:r>
        <w:rPr>
          <w:bCs/>
        </w:rPr>
        <w:t>.</w:t>
      </w:r>
    </w:p>
    <w:p w:rsidR="00433FCE" w:rsidRDefault="00433FCE" w:rsidP="00433FCE">
      <w:pPr>
        <w:jc w:val="both"/>
        <w:rPr>
          <w:bCs/>
        </w:rPr>
      </w:pPr>
    </w:p>
    <w:p w:rsidR="00433FCE" w:rsidRPr="00351B36" w:rsidRDefault="00433FCE" w:rsidP="00433FCE">
      <w:pPr>
        <w:jc w:val="both"/>
        <w:rPr>
          <w:bCs/>
        </w:rPr>
      </w:pPr>
      <w:r w:rsidRPr="00563DFD">
        <w:rPr>
          <w:b/>
          <w:bCs/>
        </w:rPr>
        <w:t>Литературная сказка (9 часов)</w:t>
      </w:r>
      <w:r>
        <w:rPr>
          <w:b/>
          <w:bCs/>
        </w:rPr>
        <w:t xml:space="preserve">. </w:t>
      </w:r>
      <w:r w:rsidRPr="00351B36">
        <w:rPr>
          <w:bCs/>
        </w:rPr>
        <w:t>Тематика авторских стихотворных сказок</w:t>
      </w:r>
      <w:r>
        <w:rPr>
          <w:bCs/>
        </w:rPr>
        <w:t xml:space="preserve">. </w:t>
      </w:r>
      <w:r w:rsidRPr="00351B36">
        <w:rPr>
          <w:bCs/>
        </w:rPr>
        <w:t>Тематика авторских стихотворных сказок. Расширение представлений о героях литературных сказок. П.П. Ершов «Конек – горбунок»</w:t>
      </w:r>
      <w:r>
        <w:rPr>
          <w:bCs/>
        </w:rPr>
        <w:t xml:space="preserve">. </w:t>
      </w:r>
      <w:r w:rsidRPr="00351B36">
        <w:rPr>
          <w:bCs/>
        </w:rPr>
        <w:t>Расширение представлений о героях литературных сказок</w:t>
      </w:r>
      <w:r>
        <w:rPr>
          <w:bCs/>
        </w:rPr>
        <w:t xml:space="preserve">. П.П. Ершов «Конек – горбунок». </w:t>
      </w:r>
      <w:r w:rsidRPr="00351B36">
        <w:rPr>
          <w:bCs/>
        </w:rPr>
        <w:t xml:space="preserve">Расширение представлений о </w:t>
      </w:r>
      <w:r w:rsidRPr="00351B36">
        <w:rPr>
          <w:bCs/>
        </w:rPr>
        <w:lastRenderedPageBreak/>
        <w:t>героях литературных сказок</w:t>
      </w:r>
      <w:r>
        <w:rPr>
          <w:bCs/>
        </w:rPr>
        <w:t>. М.Ю. Лермонтов «</w:t>
      </w:r>
      <w:proofErr w:type="spellStart"/>
      <w:r>
        <w:rPr>
          <w:bCs/>
        </w:rPr>
        <w:t>Ашик-Кериб</w:t>
      </w:r>
      <w:proofErr w:type="spellEnd"/>
      <w:r>
        <w:rPr>
          <w:bCs/>
        </w:rPr>
        <w:t xml:space="preserve">». </w:t>
      </w:r>
      <w:r w:rsidRPr="00351B36">
        <w:rPr>
          <w:bCs/>
        </w:rPr>
        <w:t>Расширение представлений о героях литературных сказок. Связь литературной сказки с фольклорной: народная речь — особенность авторской</w:t>
      </w:r>
      <w:r>
        <w:rPr>
          <w:bCs/>
        </w:rPr>
        <w:t xml:space="preserve"> сказки. Лермонтов «</w:t>
      </w:r>
      <w:proofErr w:type="spellStart"/>
      <w:r>
        <w:rPr>
          <w:bCs/>
        </w:rPr>
        <w:t>Ашик-Кериб</w:t>
      </w:r>
      <w:proofErr w:type="spellEnd"/>
      <w:r>
        <w:rPr>
          <w:bCs/>
        </w:rPr>
        <w:t xml:space="preserve">». </w:t>
      </w:r>
      <w:r w:rsidRPr="00351B36">
        <w:rPr>
          <w:bCs/>
        </w:rPr>
        <w:t>Расширение представлений о героях литературных сказок. Связь литературной сказки с фольклорной: народная речь — особенность авторской сказки. Иллюстрации в сказке: назначение, особенности. С. Т. Аксаков «Аленький цветочек»</w:t>
      </w:r>
      <w:r>
        <w:rPr>
          <w:bCs/>
        </w:rPr>
        <w:t xml:space="preserve">. </w:t>
      </w:r>
      <w:r w:rsidRPr="00351B36">
        <w:rPr>
          <w:bCs/>
        </w:rPr>
        <w:t>Тематика авторских стихотворных сказок. Связь литературной сказки с фольклорной: народная речь — особенность авторской сказки. Иллюстрации в сказке: назначение, особенности. Е.Л. Шварц «Сказка о потерянном времени»</w:t>
      </w:r>
      <w:r>
        <w:rPr>
          <w:bCs/>
        </w:rPr>
        <w:t xml:space="preserve">. </w:t>
      </w:r>
      <w:r w:rsidRPr="00351B36">
        <w:rPr>
          <w:bCs/>
        </w:rPr>
        <w:t>Тематика авторских стихотворных сказок. Расширение представлений о героях литературных сказок. Связь литературной сказки с фольклорной: народная речь — особенность авторской сказки. Иллюстрации в сказке: назначение, особенности. В.Ф. Одоевский «Городок в табакерке»</w:t>
      </w:r>
      <w:r>
        <w:rPr>
          <w:bCs/>
        </w:rPr>
        <w:t xml:space="preserve">. </w:t>
      </w:r>
      <w:r w:rsidRPr="00351B36">
        <w:rPr>
          <w:bCs/>
        </w:rPr>
        <w:t>Тематика авторских стихотворных сказок. Расширение представлений о героях литературных сказок Связь литературной сказки с фольклорной: народная речь — особенность авторской сказки. Иллюстрации в сказке: назначение, особенности. П. П. Бажов «Серебряное копытце»</w:t>
      </w:r>
      <w:r>
        <w:rPr>
          <w:bCs/>
        </w:rPr>
        <w:t>.</w:t>
      </w:r>
    </w:p>
    <w:p w:rsidR="00433FCE" w:rsidRDefault="00433FCE" w:rsidP="00433FCE">
      <w:pPr>
        <w:jc w:val="both"/>
        <w:rPr>
          <w:bCs/>
        </w:rPr>
      </w:pPr>
    </w:p>
    <w:p w:rsidR="00433FCE" w:rsidRDefault="00433FCE" w:rsidP="00433FCE">
      <w:pPr>
        <w:jc w:val="both"/>
        <w:rPr>
          <w:bCs/>
        </w:rPr>
      </w:pPr>
      <w:r>
        <w:rPr>
          <w:b/>
          <w:bCs/>
        </w:rPr>
        <w:t xml:space="preserve">Картины природы в творчестве поэтов и писателей </w:t>
      </w:r>
      <w:r>
        <w:rPr>
          <w:b/>
          <w:bCs/>
          <w:lang w:val="en-US"/>
        </w:rPr>
        <w:t>XIX</w:t>
      </w:r>
      <w:r>
        <w:rPr>
          <w:b/>
          <w:bCs/>
        </w:rPr>
        <w:t xml:space="preserve"> века (6 часов)</w:t>
      </w:r>
      <w:r>
        <w:rPr>
          <w:bCs/>
        </w:rPr>
        <w:t xml:space="preserve">. </w:t>
      </w:r>
      <w:r w:rsidRPr="00351B36">
        <w:rPr>
          <w:bCs/>
        </w:rPr>
        <w:t>Лирика, лирические произведения как описание в стихотворной форме чувств поэта, связанных с наблюдениями, описаниями природы. Ф.И. Тютчев «Еще земли печален вид…»</w:t>
      </w:r>
      <w:r>
        <w:rPr>
          <w:bCs/>
        </w:rPr>
        <w:t xml:space="preserve">. </w:t>
      </w:r>
      <w:r w:rsidRPr="00351B36">
        <w:rPr>
          <w:bCs/>
        </w:rPr>
        <w:t>Лирика, лирические произведения как описание в стихотворной форме чувств поэта, связанных с наблюдениями, описаниями природы. Ф.И. Тютчев «Как неожиданно и ярко…»</w:t>
      </w:r>
      <w:r>
        <w:rPr>
          <w:bCs/>
        </w:rPr>
        <w:t xml:space="preserve">. </w:t>
      </w:r>
      <w:r w:rsidRPr="00351B36">
        <w:rPr>
          <w:bCs/>
        </w:rPr>
        <w:t>Лирика, лирические произведения как описание в стихотворной форме чувств поэта, связанных с наблюдениями, описаниями природы. Анализ текста. Иллюстрации. А.А.</w:t>
      </w:r>
      <w:r>
        <w:rPr>
          <w:bCs/>
        </w:rPr>
        <w:t xml:space="preserve"> </w:t>
      </w:r>
      <w:r w:rsidRPr="00351B36">
        <w:rPr>
          <w:bCs/>
        </w:rPr>
        <w:t>Фет «Весенний дождь», «Бабочка»</w:t>
      </w:r>
      <w:r>
        <w:rPr>
          <w:bCs/>
        </w:rPr>
        <w:t xml:space="preserve">. </w:t>
      </w:r>
      <w:r w:rsidRPr="00351B36">
        <w:rPr>
          <w:bCs/>
        </w:rPr>
        <w:t>Расширение круга чтения лирических произведений поэтов Х</w:t>
      </w:r>
      <w:proofErr w:type="gramStart"/>
      <w:r w:rsidRPr="00351B36">
        <w:rPr>
          <w:bCs/>
        </w:rPr>
        <w:t>I</w:t>
      </w:r>
      <w:proofErr w:type="gramEnd"/>
      <w:r w:rsidRPr="00351B36">
        <w:rPr>
          <w:bCs/>
        </w:rPr>
        <w:t>Х века. В.А. Жуковский «Ночь»</w:t>
      </w:r>
      <w:r>
        <w:rPr>
          <w:bCs/>
        </w:rPr>
        <w:t xml:space="preserve">. </w:t>
      </w:r>
      <w:r w:rsidRPr="00351B36">
        <w:rPr>
          <w:bCs/>
        </w:rPr>
        <w:t>Темы стихотворных произведений, герой лирического произведения. Авторские приёмы создания художественного образа в лирике. В.А. Жуковский «Песня»</w:t>
      </w:r>
      <w:r>
        <w:rPr>
          <w:bCs/>
        </w:rPr>
        <w:t xml:space="preserve">. </w:t>
      </w:r>
      <w:r w:rsidRPr="00351B36">
        <w:rPr>
          <w:bCs/>
        </w:rPr>
        <w:t>Углубление представлений о средствах выразительности в произведениях лирики: эпитеты, синонимы, антонимы, сравнения, олицетворения, метафоры. Е.А.</w:t>
      </w:r>
      <w:r>
        <w:rPr>
          <w:bCs/>
        </w:rPr>
        <w:t xml:space="preserve"> </w:t>
      </w:r>
      <w:r w:rsidRPr="00351B36">
        <w:rPr>
          <w:bCs/>
        </w:rPr>
        <w:t>Баратынский «Весна, весна! Как воздух чист!», «Где сладкий шепот…»</w:t>
      </w:r>
      <w:r>
        <w:rPr>
          <w:bCs/>
        </w:rPr>
        <w:t>.</w:t>
      </w:r>
    </w:p>
    <w:p w:rsidR="00433FCE" w:rsidRDefault="00433FCE" w:rsidP="00433FCE">
      <w:pPr>
        <w:jc w:val="both"/>
        <w:rPr>
          <w:bCs/>
        </w:rPr>
      </w:pPr>
    </w:p>
    <w:p w:rsidR="00433FCE" w:rsidRPr="00351B36" w:rsidRDefault="00433FCE" w:rsidP="00433FCE">
      <w:pPr>
        <w:jc w:val="both"/>
        <w:rPr>
          <w:bCs/>
        </w:rPr>
      </w:pPr>
      <w:r w:rsidRPr="00563DFD">
        <w:rPr>
          <w:b/>
          <w:bCs/>
        </w:rPr>
        <w:t>Творчество Л.Н. Толстого (6 часов).</w:t>
      </w:r>
      <w:r>
        <w:rPr>
          <w:b/>
          <w:bCs/>
        </w:rPr>
        <w:t xml:space="preserve"> </w:t>
      </w:r>
      <w:r w:rsidRPr="00351B36">
        <w:rPr>
          <w:bCs/>
        </w:rPr>
        <w:t>Расширение представлений о творчестве Л. Н. Толстого: рассказ (художественный и научно-познавательный), сказки, басни, быль</w:t>
      </w:r>
      <w:r>
        <w:rPr>
          <w:bCs/>
        </w:rPr>
        <w:t xml:space="preserve">. </w:t>
      </w:r>
      <w:r w:rsidRPr="00351B36">
        <w:rPr>
          <w:bCs/>
        </w:rPr>
        <w:t>Первоначальное представление о повести как эпическом жанре. Л.Н.</w:t>
      </w:r>
      <w:r>
        <w:rPr>
          <w:bCs/>
        </w:rPr>
        <w:t xml:space="preserve"> </w:t>
      </w:r>
      <w:r w:rsidRPr="00351B36">
        <w:rPr>
          <w:bCs/>
        </w:rPr>
        <w:t>Толстой «Детство» (отрывки из повести)</w:t>
      </w:r>
      <w:r>
        <w:rPr>
          <w:bCs/>
        </w:rPr>
        <w:t xml:space="preserve">. </w:t>
      </w:r>
      <w:r w:rsidRPr="00351B36">
        <w:rPr>
          <w:bCs/>
        </w:rPr>
        <w:t>Значение реальных жизненных ситуаций в создании рассказа, повести. Отрывки из автобиографической повести Л. Н. Толстого «Детство». Анализ героев. Читатель, автор, герой</w:t>
      </w:r>
      <w:r>
        <w:rPr>
          <w:bCs/>
        </w:rPr>
        <w:t xml:space="preserve">. </w:t>
      </w:r>
      <w:r w:rsidRPr="00351B36">
        <w:rPr>
          <w:bCs/>
        </w:rPr>
        <w:t>Углубление представлений об особенностях художественного текста-описания: пейзаж, портрет героя, интерьер. Примеры текста-рассуждения в рассказах Л. Н. Толстого «Черепаха» и «Русак»</w:t>
      </w:r>
      <w:r>
        <w:rPr>
          <w:bCs/>
        </w:rPr>
        <w:t xml:space="preserve">. </w:t>
      </w:r>
      <w:r w:rsidRPr="00351B36">
        <w:rPr>
          <w:bCs/>
        </w:rPr>
        <w:t>Заголовок. Содержание произведения. План. Рассказы Л.Н. Толстого</w:t>
      </w:r>
      <w:r>
        <w:rPr>
          <w:bCs/>
        </w:rPr>
        <w:t xml:space="preserve">. </w:t>
      </w:r>
      <w:r w:rsidRPr="00351B36">
        <w:rPr>
          <w:bCs/>
        </w:rPr>
        <w:t>Виды рассказа: рассказ (художественный и научно-познавательный), сказки, басни, быль. Сравнение по структуре, содержанию</w:t>
      </w:r>
      <w:r>
        <w:rPr>
          <w:bCs/>
        </w:rPr>
        <w:t>.</w:t>
      </w:r>
    </w:p>
    <w:p w:rsidR="00433FCE" w:rsidRDefault="00433FCE" w:rsidP="00433FCE">
      <w:pPr>
        <w:jc w:val="both"/>
        <w:rPr>
          <w:bCs/>
          <w:i/>
        </w:rPr>
      </w:pPr>
    </w:p>
    <w:p w:rsidR="00433FCE" w:rsidRPr="00351B36" w:rsidRDefault="00433FCE" w:rsidP="00433FCE">
      <w:pPr>
        <w:jc w:val="both"/>
        <w:rPr>
          <w:bCs/>
        </w:rPr>
      </w:pPr>
      <w:r w:rsidRPr="00563DFD">
        <w:rPr>
          <w:b/>
          <w:bCs/>
        </w:rPr>
        <w:t xml:space="preserve">Картины природы в творчестве поэтов и писателей </w:t>
      </w:r>
      <w:r>
        <w:rPr>
          <w:b/>
          <w:bCs/>
        </w:rPr>
        <w:t xml:space="preserve">XX века (5 часов). </w:t>
      </w:r>
      <w:r w:rsidRPr="00351B36">
        <w:rPr>
          <w:bCs/>
        </w:rPr>
        <w:t>Лирика, лирические произведения как описание в стихотворной форме чувств поэта, связанных с наблюдениями, описаниями природы. М.И.</w:t>
      </w:r>
      <w:r>
        <w:rPr>
          <w:bCs/>
        </w:rPr>
        <w:t xml:space="preserve"> </w:t>
      </w:r>
      <w:r w:rsidRPr="00351B36">
        <w:rPr>
          <w:bCs/>
        </w:rPr>
        <w:t>Цветаева «Наши царства»</w:t>
      </w:r>
      <w:r>
        <w:rPr>
          <w:bCs/>
        </w:rPr>
        <w:t xml:space="preserve">. </w:t>
      </w:r>
      <w:r w:rsidRPr="00351B36">
        <w:rPr>
          <w:bCs/>
        </w:rPr>
        <w:t>Расширение круга чтения лирических произведений поэтов ХХ века. И.А. Бунин «Гаснет вечер, даль синеет</w:t>
      </w:r>
      <w:r>
        <w:rPr>
          <w:bCs/>
        </w:rPr>
        <w:t xml:space="preserve">...». </w:t>
      </w:r>
      <w:r w:rsidRPr="00351B36">
        <w:rPr>
          <w:bCs/>
        </w:rPr>
        <w:t>Расширение круга чтения лирических произведений поэтов ХХ века. Темы стихотворных произведений, герой лирического произведения. С. А. Есенин «Бабушкины сказки»</w:t>
      </w:r>
      <w:r>
        <w:rPr>
          <w:bCs/>
        </w:rPr>
        <w:t xml:space="preserve">. </w:t>
      </w:r>
      <w:r w:rsidRPr="00351B36">
        <w:rPr>
          <w:bCs/>
        </w:rPr>
        <w:t>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метафоры. Анализ текстов. План. Пересказ. С. А. Есенин «Лебедушка»</w:t>
      </w:r>
      <w:r>
        <w:rPr>
          <w:bCs/>
        </w:rPr>
        <w:t xml:space="preserve">. </w:t>
      </w:r>
      <w:r w:rsidRPr="00351B36">
        <w:rPr>
          <w:bCs/>
        </w:rPr>
        <w:t xml:space="preserve">Авторские приёмы создания художественного образа в лирике. Углубление представлений о средствах выразительности в произведениях лирики: </w:t>
      </w:r>
      <w:r w:rsidRPr="00351B36">
        <w:rPr>
          <w:bCs/>
        </w:rPr>
        <w:lastRenderedPageBreak/>
        <w:t>эпитеты, синонимы, антонимы, сравнения, олицетворения, метафоры. Анализ текстов. Лексики.</w:t>
      </w:r>
    </w:p>
    <w:p w:rsidR="00433FCE" w:rsidRPr="00351B36" w:rsidRDefault="00433FCE" w:rsidP="00433FCE">
      <w:pPr>
        <w:jc w:val="both"/>
        <w:rPr>
          <w:bCs/>
        </w:rPr>
      </w:pPr>
      <w:r w:rsidRPr="00351B36">
        <w:rPr>
          <w:bCs/>
        </w:rPr>
        <w:t>К.Д. Бальмонт «К зиме»</w:t>
      </w:r>
      <w:r>
        <w:rPr>
          <w:bCs/>
        </w:rPr>
        <w:t>.</w:t>
      </w:r>
    </w:p>
    <w:p w:rsidR="00433FCE" w:rsidRDefault="00433FCE" w:rsidP="00433FCE">
      <w:pPr>
        <w:jc w:val="both"/>
        <w:rPr>
          <w:bCs/>
          <w:i/>
        </w:rPr>
      </w:pPr>
    </w:p>
    <w:p w:rsidR="00433FCE" w:rsidRPr="00351B36" w:rsidRDefault="00433FCE" w:rsidP="00433FCE">
      <w:pPr>
        <w:jc w:val="both"/>
        <w:rPr>
          <w:bCs/>
        </w:rPr>
      </w:pPr>
      <w:r>
        <w:rPr>
          <w:b/>
          <w:bCs/>
        </w:rPr>
        <w:t xml:space="preserve">Произведения о животных и родной природе (9 часов). </w:t>
      </w:r>
      <w:r w:rsidRPr="00351B36">
        <w:rPr>
          <w:bCs/>
        </w:rPr>
        <w:t>Углубление представлений о взаимоотношениях человека и животных, защита и охрана природы — тема произведений литературы. Расширение круга чтения на примере произведений.  В. П. Астафьев «</w:t>
      </w:r>
      <w:proofErr w:type="spellStart"/>
      <w:r w:rsidRPr="00351B36">
        <w:rPr>
          <w:bCs/>
        </w:rPr>
        <w:t>Стрижонок</w:t>
      </w:r>
      <w:proofErr w:type="spellEnd"/>
      <w:r w:rsidRPr="00351B36">
        <w:rPr>
          <w:bCs/>
        </w:rPr>
        <w:t xml:space="preserve"> Скрип». Углубление представлений о взаимоотношениях человека и животных, защита и охрана природы — тема произведений литературы. Расширение круга чтения на примере произведений. В.П. Астафьев «</w:t>
      </w:r>
      <w:proofErr w:type="spellStart"/>
      <w:r w:rsidRPr="00351B36">
        <w:rPr>
          <w:bCs/>
        </w:rPr>
        <w:t>Стрижонок</w:t>
      </w:r>
      <w:proofErr w:type="spellEnd"/>
      <w:r w:rsidRPr="00351B36">
        <w:rPr>
          <w:bCs/>
        </w:rPr>
        <w:t xml:space="preserve"> Скрип». Углубление представлений о взаимоотношениях человека и животных, защита и охрана природы — тема произведений литературы. Расширение круга чтения на примере произведений В.П. Астафьев «</w:t>
      </w:r>
      <w:proofErr w:type="spellStart"/>
      <w:r w:rsidRPr="00351B36">
        <w:rPr>
          <w:bCs/>
        </w:rPr>
        <w:t>Капалуха</w:t>
      </w:r>
      <w:proofErr w:type="spellEnd"/>
      <w:r w:rsidRPr="00351B36">
        <w:rPr>
          <w:bCs/>
        </w:rPr>
        <w:t>», «Весенний остров». Составление разных видов плана. Расширение круга чтения. Любимые произведения. Аннотации. Рассказ. Иллюстрации и репродукции. Описание. А.И. Куприн «Скворцы». Анализ и сравнение текстов (герои, сюжет) В.П. Астафьев «</w:t>
      </w:r>
      <w:proofErr w:type="spellStart"/>
      <w:r w:rsidRPr="00351B36">
        <w:rPr>
          <w:bCs/>
        </w:rPr>
        <w:t>Капалуха</w:t>
      </w:r>
      <w:proofErr w:type="spellEnd"/>
      <w:r w:rsidRPr="00351B36">
        <w:rPr>
          <w:bCs/>
        </w:rPr>
        <w:t xml:space="preserve">» и А.И. Куприн «Скворцы». Тема, основная мысль (идея). Заголовок. Характеристика героев. Автор, герой, читатель. Разные виды пересказа, цель, структура. А.И. Куприн «Скворцы». Литературный герой, персонаж, характер. Эпизод, смысловые части Композиция. Иллюстрации. К.Г. </w:t>
      </w:r>
      <w:proofErr w:type="gramStart"/>
      <w:r w:rsidRPr="00351B36">
        <w:rPr>
          <w:bCs/>
        </w:rPr>
        <w:t>Паустовский</w:t>
      </w:r>
      <w:proofErr w:type="gramEnd"/>
      <w:r w:rsidRPr="00351B36">
        <w:rPr>
          <w:bCs/>
        </w:rPr>
        <w:t xml:space="preserve"> «Какие бывают дожди». Тема охраны природы в произведениях. Смысл. Нравственные ценности. </w:t>
      </w:r>
      <w:r w:rsidRPr="00746586">
        <w:rPr>
          <w:bCs/>
        </w:rPr>
        <w:t xml:space="preserve">К.Г. </w:t>
      </w:r>
      <w:proofErr w:type="gramStart"/>
      <w:r w:rsidRPr="00746586">
        <w:rPr>
          <w:bCs/>
        </w:rPr>
        <w:t>Паустовский</w:t>
      </w:r>
      <w:proofErr w:type="gramEnd"/>
      <w:r w:rsidRPr="00746586">
        <w:rPr>
          <w:bCs/>
        </w:rPr>
        <w:t xml:space="preserve"> «Какие бывают дожди»</w:t>
      </w:r>
      <w:r>
        <w:rPr>
          <w:bCs/>
        </w:rPr>
        <w:t xml:space="preserve">. </w:t>
      </w:r>
    </w:p>
    <w:p w:rsidR="00433FCE" w:rsidRDefault="00433FCE" w:rsidP="00433FCE">
      <w:pPr>
        <w:jc w:val="both"/>
        <w:rPr>
          <w:b/>
          <w:bCs/>
        </w:rPr>
      </w:pPr>
    </w:p>
    <w:p w:rsidR="00433FCE" w:rsidRPr="002A412C" w:rsidRDefault="00433FCE" w:rsidP="00433FCE">
      <w:pPr>
        <w:jc w:val="both"/>
        <w:rPr>
          <w:bCs/>
        </w:rPr>
      </w:pPr>
      <w:r>
        <w:rPr>
          <w:b/>
          <w:bCs/>
        </w:rPr>
        <w:t>Произведения о детях (8 часов).</w:t>
      </w:r>
      <w:r w:rsidRPr="002A412C">
        <w:t xml:space="preserve"> </w:t>
      </w:r>
      <w:r w:rsidRPr="002A412C">
        <w:rPr>
          <w:bCs/>
        </w:rPr>
        <w:t xml:space="preserve">Расширение тематики произведений о детях, их жизни, играх и занятиях, взаимоотношениях </w:t>
      </w:r>
      <w:proofErr w:type="gramStart"/>
      <w:r w:rsidRPr="002A412C">
        <w:rPr>
          <w:bCs/>
        </w:rPr>
        <w:t>со</w:t>
      </w:r>
      <w:proofErr w:type="gramEnd"/>
      <w:r w:rsidRPr="002A412C">
        <w:rPr>
          <w:bCs/>
        </w:rPr>
        <w:t xml:space="preserve"> взрослыми и сверстниками.</w:t>
      </w:r>
    </w:p>
    <w:p w:rsidR="00433FCE" w:rsidRPr="002A412C" w:rsidRDefault="00433FCE" w:rsidP="00433FCE">
      <w:pPr>
        <w:jc w:val="both"/>
        <w:rPr>
          <w:bCs/>
        </w:rPr>
      </w:pPr>
      <w:r w:rsidRPr="002A412C">
        <w:rPr>
          <w:bCs/>
        </w:rPr>
        <w:t>А. П. Чехов «Мальчики»</w:t>
      </w:r>
      <w:r>
        <w:rPr>
          <w:bCs/>
        </w:rPr>
        <w:t xml:space="preserve">. </w:t>
      </w:r>
      <w:r w:rsidRPr="002A412C">
        <w:rPr>
          <w:bCs/>
        </w:rPr>
        <w:t>Словесный портрет героя как его характеристика. Авторский способ выражения главной мысли. Основные события сюжета, Авторское отношение к героям, лексика, сюжет. А. П. Чехов «Мальчики»</w:t>
      </w:r>
      <w:r>
        <w:rPr>
          <w:bCs/>
        </w:rPr>
        <w:t xml:space="preserve">. </w:t>
      </w:r>
      <w:r w:rsidRPr="002A412C">
        <w:rPr>
          <w:bCs/>
        </w:rPr>
        <w:t>Словесный портрет героя как его характеристика. Авторский способ выражения главной мысли. Рассказ о героев. Построение высказывания. Анализ. Основные события сюжета, поведение, поступки героев. Номинативный план. Вопросный план Б.С.</w:t>
      </w:r>
      <w:r>
        <w:rPr>
          <w:bCs/>
        </w:rPr>
        <w:t xml:space="preserve"> </w:t>
      </w:r>
      <w:r w:rsidRPr="002A412C">
        <w:rPr>
          <w:bCs/>
        </w:rPr>
        <w:t>Житков «Как я ловил человечков»</w:t>
      </w:r>
      <w:r>
        <w:rPr>
          <w:bCs/>
        </w:rPr>
        <w:t xml:space="preserve">. </w:t>
      </w:r>
      <w:r w:rsidRPr="002A412C">
        <w:rPr>
          <w:bCs/>
        </w:rPr>
        <w:t>Словесный портрет героя как его характеристика. Авторский способ выражения главной мысли. Прогнозирование по заголовку. Портреты героев. Иллюстрирование. Работа с информацией в тексте. Выборочное чтение. Б.С.</w:t>
      </w:r>
      <w:r>
        <w:rPr>
          <w:bCs/>
        </w:rPr>
        <w:t xml:space="preserve"> </w:t>
      </w:r>
      <w:r w:rsidRPr="002A412C">
        <w:rPr>
          <w:bCs/>
        </w:rPr>
        <w:t>Житков «Как я ловил человечков»</w:t>
      </w:r>
      <w:r>
        <w:rPr>
          <w:bCs/>
        </w:rPr>
        <w:t xml:space="preserve">. </w:t>
      </w:r>
      <w:r w:rsidRPr="002A412C">
        <w:rPr>
          <w:bCs/>
        </w:rPr>
        <w:t>Сюжет. Последовательность событий. Эпизод, смысловые части. Композиция. Б.С.</w:t>
      </w:r>
      <w:r>
        <w:rPr>
          <w:bCs/>
        </w:rPr>
        <w:t xml:space="preserve"> </w:t>
      </w:r>
      <w:r w:rsidRPr="002A412C">
        <w:rPr>
          <w:bCs/>
        </w:rPr>
        <w:t>Житков «Как я ловил человечков»</w:t>
      </w:r>
      <w:r>
        <w:rPr>
          <w:bCs/>
        </w:rPr>
        <w:t xml:space="preserve">. </w:t>
      </w:r>
      <w:r w:rsidRPr="002A412C">
        <w:rPr>
          <w:bCs/>
        </w:rPr>
        <w:t>Упражнение в составлении вопросов (в том числе проблемных) к произведению. Словесный портрет героя как его характеристика. Подробное и краткое описание на основе текста. К.Г. Паустовский «Корзина с еловыми шишками»</w:t>
      </w:r>
      <w:r>
        <w:rPr>
          <w:bCs/>
        </w:rPr>
        <w:t xml:space="preserve">. </w:t>
      </w:r>
      <w:r w:rsidRPr="002A412C">
        <w:rPr>
          <w:bCs/>
        </w:rPr>
        <w:t>Составление вопросов по тексту. Главная и второстепенная информация. К.Г. Паустовский «Корзина с еловыми шишками»</w:t>
      </w:r>
      <w:r>
        <w:rPr>
          <w:bCs/>
        </w:rPr>
        <w:t xml:space="preserve">. </w:t>
      </w:r>
      <w:r w:rsidRPr="002A412C">
        <w:rPr>
          <w:bCs/>
        </w:rPr>
        <w:t xml:space="preserve">Произведений о детях, их жизни, играх и занятиях, взаимоотношениях </w:t>
      </w:r>
      <w:proofErr w:type="gramStart"/>
      <w:r w:rsidRPr="002A412C">
        <w:rPr>
          <w:bCs/>
        </w:rPr>
        <w:t>со</w:t>
      </w:r>
      <w:proofErr w:type="gramEnd"/>
      <w:r w:rsidRPr="002A412C">
        <w:rPr>
          <w:bCs/>
        </w:rPr>
        <w:t xml:space="preserve"> взрослыми и сверстниками Формирование нравственных ценностей и позиций.</w:t>
      </w:r>
    </w:p>
    <w:p w:rsidR="00433FCE" w:rsidRDefault="00433FCE" w:rsidP="00433FCE">
      <w:pPr>
        <w:jc w:val="both"/>
        <w:rPr>
          <w:b/>
          <w:bCs/>
        </w:rPr>
      </w:pPr>
    </w:p>
    <w:p w:rsidR="00433FCE" w:rsidRPr="002A412C" w:rsidRDefault="00433FCE" w:rsidP="00433FCE">
      <w:pPr>
        <w:jc w:val="both"/>
        <w:rPr>
          <w:bCs/>
        </w:rPr>
      </w:pPr>
      <w:r>
        <w:rPr>
          <w:b/>
          <w:bCs/>
        </w:rPr>
        <w:t>Пьеса (3 часа</w:t>
      </w:r>
      <w:r w:rsidRPr="002A412C">
        <w:rPr>
          <w:b/>
          <w:bCs/>
        </w:rPr>
        <w:t>).</w:t>
      </w:r>
      <w:r w:rsidRPr="002A412C">
        <w:t xml:space="preserve"> </w:t>
      </w:r>
      <w:r w:rsidRPr="002A412C">
        <w:rPr>
          <w:bCs/>
        </w:rPr>
        <w:t>Знакомство с новым жанром — пьесой-сказкой. С.Я. Маршак «Двенадцать месяцев»</w:t>
      </w:r>
      <w:r>
        <w:rPr>
          <w:bCs/>
        </w:rPr>
        <w:t xml:space="preserve">. </w:t>
      </w:r>
      <w:r w:rsidRPr="002A412C">
        <w:rPr>
          <w:bCs/>
        </w:rPr>
        <w:t>Пьеса — произведение литературы и театрального искусства. С.Я. Маршак «Двенадцать месяцев»</w:t>
      </w:r>
      <w:r>
        <w:rPr>
          <w:bCs/>
        </w:rPr>
        <w:t xml:space="preserve">. </w:t>
      </w:r>
      <w:r w:rsidRPr="002A412C">
        <w:rPr>
          <w:bCs/>
        </w:rPr>
        <w:t>Понятия: пьеса, действие, персонажи, диалог, ремарка, реплика. Анализ действующих лиц, обсуждение проблем. Структура пьесы. Особенности</w:t>
      </w:r>
      <w:r>
        <w:rPr>
          <w:bCs/>
        </w:rPr>
        <w:t>.</w:t>
      </w:r>
    </w:p>
    <w:p w:rsidR="00433FCE" w:rsidRPr="002A412C" w:rsidRDefault="00433FCE" w:rsidP="00433FCE">
      <w:pPr>
        <w:jc w:val="both"/>
        <w:rPr>
          <w:bCs/>
        </w:rPr>
      </w:pPr>
    </w:p>
    <w:p w:rsidR="00433FCE" w:rsidRPr="002A412C" w:rsidRDefault="00433FCE" w:rsidP="00433FCE">
      <w:pPr>
        <w:jc w:val="both"/>
        <w:rPr>
          <w:bCs/>
        </w:rPr>
      </w:pPr>
      <w:r w:rsidRPr="002A412C">
        <w:rPr>
          <w:b/>
          <w:bCs/>
        </w:rPr>
        <w:t>Юмористические произведения (4 часа).</w:t>
      </w:r>
      <w:r w:rsidRPr="002A412C">
        <w:t xml:space="preserve"> </w:t>
      </w:r>
      <w:r w:rsidRPr="002A412C">
        <w:rPr>
          <w:bCs/>
        </w:rPr>
        <w:t xml:space="preserve">Расширение круга чтения юмористических произведений на примере рассказа В. Ю. </w:t>
      </w:r>
      <w:proofErr w:type="gramStart"/>
      <w:r w:rsidRPr="002A412C">
        <w:rPr>
          <w:bCs/>
        </w:rPr>
        <w:t>Драгунский</w:t>
      </w:r>
      <w:proofErr w:type="gramEnd"/>
      <w:r w:rsidRPr="002A412C">
        <w:rPr>
          <w:bCs/>
        </w:rPr>
        <w:t xml:space="preserve"> «Главные реки». Герои юмористических произведений. Характеристика, описание. Анализ</w:t>
      </w:r>
      <w:r>
        <w:rPr>
          <w:bCs/>
        </w:rPr>
        <w:t xml:space="preserve">. </w:t>
      </w:r>
      <w:r w:rsidRPr="002A412C">
        <w:rPr>
          <w:bCs/>
        </w:rPr>
        <w:t xml:space="preserve">Средства выразительности текста юмористического содержания: гипербола. Юмористические произведения в кино и театре. В. В. </w:t>
      </w:r>
      <w:proofErr w:type="spellStart"/>
      <w:r w:rsidRPr="002A412C">
        <w:rPr>
          <w:bCs/>
        </w:rPr>
        <w:t>Голявкин</w:t>
      </w:r>
      <w:proofErr w:type="spellEnd"/>
      <w:r w:rsidRPr="002A412C">
        <w:rPr>
          <w:bCs/>
        </w:rPr>
        <w:t xml:space="preserve"> «Никакой горчицы я не ел»</w:t>
      </w:r>
      <w:r>
        <w:rPr>
          <w:bCs/>
        </w:rPr>
        <w:t xml:space="preserve">. </w:t>
      </w:r>
      <w:r w:rsidRPr="002A412C">
        <w:rPr>
          <w:bCs/>
        </w:rPr>
        <w:t xml:space="preserve">Понятие </w:t>
      </w:r>
      <w:r w:rsidRPr="002A412C">
        <w:rPr>
          <w:bCs/>
        </w:rPr>
        <w:lastRenderedPageBreak/>
        <w:t>юмора. Юмор в жизни и произведениях художественной литературы. Слушание и чтение художественных произведений. Высказывание о проблемах и вопросах. М. М. Зощенко «Ёлка»</w:t>
      </w:r>
      <w:r>
        <w:rPr>
          <w:bCs/>
        </w:rPr>
        <w:t xml:space="preserve">. </w:t>
      </w:r>
      <w:r w:rsidRPr="002A412C">
        <w:rPr>
          <w:bCs/>
        </w:rPr>
        <w:t>Прогнозирование по заголовку. Составление текстов. Анализ лексики. М. М. Зощенко «Ёлка»</w:t>
      </w:r>
      <w:r>
        <w:rPr>
          <w:bCs/>
        </w:rPr>
        <w:t>.</w:t>
      </w:r>
    </w:p>
    <w:p w:rsidR="00433FCE" w:rsidRPr="002A412C" w:rsidRDefault="00433FCE" w:rsidP="00433FCE">
      <w:pPr>
        <w:jc w:val="both"/>
        <w:rPr>
          <w:bCs/>
          <w:i/>
        </w:rPr>
      </w:pPr>
    </w:p>
    <w:p w:rsidR="00433FCE" w:rsidRPr="002A412C" w:rsidRDefault="00433FCE" w:rsidP="00433FCE">
      <w:pPr>
        <w:jc w:val="both"/>
        <w:rPr>
          <w:bCs/>
        </w:rPr>
      </w:pPr>
      <w:r>
        <w:rPr>
          <w:b/>
          <w:bCs/>
        </w:rPr>
        <w:t xml:space="preserve">Зарубежная литература (5 часов). </w:t>
      </w:r>
      <w:r w:rsidRPr="002A412C">
        <w:rPr>
          <w:bCs/>
        </w:rPr>
        <w:t>Расширение круга чтения произведений зарубежных писателей. Х.К. Андерсен «Русалочка», «Дикие лебеди»</w:t>
      </w:r>
      <w:r>
        <w:rPr>
          <w:bCs/>
        </w:rPr>
        <w:t xml:space="preserve">. </w:t>
      </w:r>
      <w:r w:rsidRPr="002A412C">
        <w:rPr>
          <w:bCs/>
        </w:rPr>
        <w:t>Приключенческая литература. Особенности приключенческой литературы. Работа с дополнительной информацией, смысловые части, выбор отрывков из текста по цели. Дж. Свифт «Путешествие Гулливера» (отрывки)</w:t>
      </w:r>
      <w:r>
        <w:rPr>
          <w:bCs/>
        </w:rPr>
        <w:t xml:space="preserve">. </w:t>
      </w:r>
      <w:r w:rsidRPr="002A412C">
        <w:rPr>
          <w:bCs/>
        </w:rPr>
        <w:t>Обмен мнениями по сюжету произведений. Структура высказывания (рассуждение, описание, повествование). Тема. Идея. Заголовок. Содержание произведения Эпизод, смысловые части. Анализ текста. Дж. Свифт «Путешествие Гулливера» (отрывки)</w:t>
      </w:r>
      <w:r>
        <w:rPr>
          <w:bCs/>
        </w:rPr>
        <w:t xml:space="preserve">. </w:t>
      </w:r>
      <w:r w:rsidRPr="002A412C">
        <w:rPr>
          <w:bCs/>
        </w:rPr>
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сравнивание героев по аналогии или по контрасту, оценка поступков героев. Марк Твен «Приключения Тома </w:t>
      </w:r>
      <w:proofErr w:type="spellStart"/>
      <w:r w:rsidRPr="002A412C">
        <w:rPr>
          <w:bCs/>
        </w:rPr>
        <w:t>Сойера</w:t>
      </w:r>
      <w:proofErr w:type="spellEnd"/>
      <w:r w:rsidRPr="002A412C">
        <w:rPr>
          <w:bCs/>
        </w:rPr>
        <w:t>» (отрывки)</w:t>
      </w:r>
      <w:r>
        <w:rPr>
          <w:bCs/>
        </w:rPr>
        <w:t xml:space="preserve">. </w:t>
      </w:r>
      <w:r w:rsidRPr="002A412C">
        <w:rPr>
          <w:bCs/>
        </w:rPr>
        <w:t xml:space="preserve">Средства художественной выразительности. Работа с текстовой и иллюстративной информацией. Марк Твен «Приключения Тома </w:t>
      </w:r>
      <w:proofErr w:type="spellStart"/>
      <w:r w:rsidRPr="002A412C">
        <w:rPr>
          <w:bCs/>
        </w:rPr>
        <w:t>Сойера</w:t>
      </w:r>
      <w:proofErr w:type="spellEnd"/>
      <w:r w:rsidRPr="002A412C">
        <w:rPr>
          <w:bCs/>
        </w:rPr>
        <w:t>» (отрывки)</w:t>
      </w:r>
      <w:r>
        <w:rPr>
          <w:bCs/>
        </w:rPr>
        <w:t>.</w:t>
      </w:r>
    </w:p>
    <w:p w:rsidR="00433FCE" w:rsidRDefault="00433FCE" w:rsidP="00433FCE">
      <w:pPr>
        <w:jc w:val="both"/>
        <w:rPr>
          <w:b/>
          <w:bCs/>
        </w:rPr>
      </w:pPr>
    </w:p>
    <w:p w:rsidR="00433FCE" w:rsidRDefault="00433FCE" w:rsidP="00433FCE">
      <w:r>
        <w:rPr>
          <w:b/>
          <w:bCs/>
        </w:rPr>
        <w:t xml:space="preserve">Библиографическая культура (работа с детской книгой и справочной литературой) (5 часов). </w:t>
      </w:r>
      <w:r w:rsidRPr="002A412C">
        <w:rPr>
          <w:bCs/>
        </w:rPr>
        <w:t>Виды информации в книге: научная, художественная (с опорой на внешние показатели книги), её справочно-иллюстративный материал. С.Я. Маршак «Книга – ваш друг и учитель»</w:t>
      </w:r>
      <w:r>
        <w:rPr>
          <w:bCs/>
        </w:rPr>
        <w:t xml:space="preserve">. </w:t>
      </w:r>
      <w:r w:rsidRPr="002A412C">
        <w:rPr>
          <w:bCs/>
        </w:rPr>
        <w:t xml:space="preserve">Очерк как повествование о реальном событии. </w:t>
      </w:r>
      <w:proofErr w:type="gramStart"/>
      <w:r w:rsidRPr="002A412C">
        <w:rPr>
          <w:bCs/>
        </w:rPr>
        <w:t>Типы книг (изданий): книга-произведение, книга-сборник, собрание сочинений, периодическая печать, сп</w:t>
      </w:r>
      <w:r>
        <w:rPr>
          <w:bCs/>
        </w:rPr>
        <w:t>равочные издания.</w:t>
      </w:r>
      <w:proofErr w:type="gramEnd"/>
      <w:r>
        <w:rPr>
          <w:bCs/>
        </w:rPr>
        <w:t xml:space="preserve"> В.П. Бороздин</w:t>
      </w:r>
      <w:r w:rsidRPr="002A412C">
        <w:rPr>
          <w:bCs/>
        </w:rPr>
        <w:t xml:space="preserve"> «Первый в космосе»</w:t>
      </w:r>
      <w:r>
        <w:rPr>
          <w:bCs/>
        </w:rPr>
        <w:t xml:space="preserve">. </w:t>
      </w:r>
      <w:r w:rsidRPr="002A412C">
        <w:rPr>
          <w:bCs/>
        </w:rPr>
        <w:t>Работа с источниками периодической печати. Задачи библиографической литературы. И.С. Соколова-Микитова «Родина»</w:t>
      </w:r>
      <w:r>
        <w:rPr>
          <w:bCs/>
        </w:rPr>
        <w:t xml:space="preserve">. </w:t>
      </w:r>
      <w:r w:rsidRPr="002A412C">
        <w:rPr>
          <w:bCs/>
        </w:rPr>
        <w:t>Создание выставки библиографий. Устное высказывание. Н.С. Шер «Картины-сказки»</w:t>
      </w:r>
      <w:r>
        <w:rPr>
          <w:bCs/>
        </w:rPr>
        <w:t xml:space="preserve">. </w:t>
      </w:r>
      <w:r w:rsidRPr="002A412C">
        <w:rPr>
          <w:b/>
          <w:bCs/>
        </w:rPr>
        <w:t>Комплексная контрольная работа по гуманитарному циклу</w:t>
      </w:r>
    </w:p>
    <w:p w:rsidR="007C7ACB" w:rsidRDefault="007C7ACB"/>
    <w:sectPr w:rsidR="007C7ACB" w:rsidSect="0082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282B"/>
    <w:multiLevelType w:val="multilevel"/>
    <w:tmpl w:val="88FE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0365A"/>
    <w:multiLevelType w:val="multilevel"/>
    <w:tmpl w:val="9AF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3FCE"/>
    <w:rsid w:val="00433FCE"/>
    <w:rsid w:val="007C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2961</Words>
  <Characters>16881</Characters>
  <Application>Microsoft Office Word</Application>
  <DocSecurity>0</DocSecurity>
  <Lines>140</Lines>
  <Paragraphs>39</Paragraphs>
  <ScaleCrop>false</ScaleCrop>
  <Company>HP</Company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2</cp:revision>
  <dcterms:created xsi:type="dcterms:W3CDTF">2023-01-24T13:38:00Z</dcterms:created>
  <dcterms:modified xsi:type="dcterms:W3CDTF">2023-01-24T13:45:00Z</dcterms:modified>
</cp:coreProperties>
</file>