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57" w:rsidRPr="00690A85" w:rsidRDefault="00D93C57" w:rsidP="00D93C5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 родному русскому языку, 8</w:t>
      </w:r>
      <w:r w:rsidRPr="00690A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класс</w:t>
      </w:r>
    </w:p>
    <w:p w:rsidR="00D93C57" w:rsidRPr="00690A85" w:rsidRDefault="00D93C57" w:rsidP="00D93C57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93C57" w:rsidRPr="00690A85" w:rsidRDefault="00D93C57" w:rsidP="00D93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Рабочая программа по предмету «Родной (русский) язык» для  обучающихся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классов составлена в соответствии с основной образовательной программой.</w:t>
      </w:r>
      <w:r w:rsidR="00622119" w:rsidRPr="00622119">
        <w:rPr>
          <w:rFonts w:ascii="Times New Roman" w:hAnsi="Times New Roman"/>
        </w:rPr>
        <w:t xml:space="preserve"> </w:t>
      </w:r>
      <w:r w:rsidR="00622119">
        <w:rPr>
          <w:rFonts w:ascii="Times New Roman" w:hAnsi="Times New Roman"/>
        </w:rPr>
        <w:t>Предметная линия учебников для ОО О.М. Александрова 2 издание 8 класс – М.: Просвещение, 2021г.)</w:t>
      </w:r>
      <w:proofErr w:type="gramStart"/>
      <w:r w:rsidR="00622119">
        <w:rPr>
          <w:rFonts w:ascii="Times New Roman" w:hAnsi="Times New Roman"/>
        </w:rPr>
        <w:t xml:space="preserve"> .</w:t>
      </w:r>
      <w:proofErr w:type="gramEnd"/>
      <w:r w:rsidR="00622119">
        <w:rPr>
          <w:rFonts w:ascii="Times New Roman" w:hAnsi="Times New Roman"/>
        </w:rPr>
        <w:t xml:space="preserve"> Учебник подготовлен в соответствии с требованиями ФГОС.</w:t>
      </w:r>
    </w:p>
    <w:p w:rsidR="00D93C57" w:rsidRPr="00690A85" w:rsidRDefault="00D93C57" w:rsidP="00D93C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изучение учебного предмета «Родной (русский) язык»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8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класс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учебном плане </w:t>
      </w:r>
      <w:r>
        <w:rPr>
          <w:rFonts w:ascii="Times New Roman" w:hAnsi="Times New Roman" w:cs="Times New Roman"/>
        </w:rPr>
        <w:t xml:space="preserve">филиала </w:t>
      </w:r>
      <w:r w:rsidRPr="00F10127">
        <w:rPr>
          <w:rFonts w:ascii="Times New Roman" w:hAnsi="Times New Roman" w:cs="Times New Roman"/>
        </w:rPr>
        <w:t xml:space="preserve">МАОУ «Прииртышская СОШ» </w:t>
      </w:r>
      <w:proofErr w:type="gramStart"/>
      <w:r>
        <w:rPr>
          <w:rFonts w:ascii="Times New Roman" w:hAnsi="Times New Roman" w:cs="Times New Roman"/>
        </w:rPr>
        <w:t>-«</w:t>
      </w:r>
      <w:proofErr w:type="gramEnd"/>
      <w:r>
        <w:rPr>
          <w:rFonts w:ascii="Times New Roman" w:hAnsi="Times New Roman" w:cs="Times New Roman"/>
        </w:rPr>
        <w:t>Полуяновская СОШ»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тводится 1 час в неделю 34 часа</w:t>
      </w:r>
      <w:r w:rsidRPr="00690A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год.</w:t>
      </w:r>
    </w:p>
    <w:p w:rsidR="00D93C57" w:rsidRDefault="00D93C57" w:rsidP="00D93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93C57" w:rsidRDefault="00D93C57" w:rsidP="00D93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ПЛАНИРУЕМЫЕ РЕЗУЛЬТАТЫ ИЗУЧЕНИЯ УЧЕБНОГО ПРЕДМЕТА «РУССКИЙ РОДНОЙ ЯЗЫК»</w:t>
      </w:r>
    </w:p>
    <w:p w:rsidR="00D93C57" w:rsidRPr="009067B1" w:rsidRDefault="00D93C57" w:rsidP="00D93C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</w:t>
      </w:r>
    </w:p>
    <w:p w:rsidR="00D93C57" w:rsidRPr="009067B1" w:rsidRDefault="00D93C57" w:rsidP="00D93C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осознание эстетической ценности родного языка; уважительное отношение к родному языку, гордость за него; стремление к речевому самосовершенствованию;</w:t>
      </w:r>
    </w:p>
    <w:p w:rsidR="00D93C57" w:rsidRPr="009067B1" w:rsidRDefault="00D93C57" w:rsidP="00D93C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достаточный объем словарного запаса для свободного выражения мыслей и чу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вств в пр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оцессе речевого общения; способность к самооценке на основе наблюдения за собственной речью.</w:t>
      </w:r>
    </w:p>
    <w:p w:rsidR="00D93C57" w:rsidRPr="009067B1" w:rsidRDefault="00D93C57" w:rsidP="00D93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D93C57" w:rsidRPr="009067B1" w:rsidRDefault="00D93C57" w:rsidP="00D93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менять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полученные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знания и навыки анализа языковых явлений на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межпредметном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уровне;</w:t>
      </w:r>
    </w:p>
    <w:p w:rsidR="00D93C57" w:rsidRPr="009067B1" w:rsidRDefault="00D93C57" w:rsidP="00D93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proofErr w:type="spellStart"/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коммуникативно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целесообразное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взаимодействие с другими людьми в процессе речевого общения.</w:t>
      </w:r>
    </w:p>
    <w:p w:rsidR="00D93C57" w:rsidRPr="009067B1" w:rsidRDefault="00D93C57" w:rsidP="00D93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представление об основных функциях языка, о роли родного языка в жизни человека и общества;</w:t>
      </w:r>
    </w:p>
    <w:p w:rsidR="00D93C57" w:rsidRPr="009067B1" w:rsidRDefault="00D93C57" w:rsidP="00D93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места родного языка в системе гуманитарных наук и его роли в образовании в целом;</w:t>
      </w:r>
    </w:p>
    <w:p w:rsidR="00D93C57" w:rsidRPr="009067B1" w:rsidRDefault="00D93C57" w:rsidP="00D93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усвоение основ научных знаний о родном языке;</w:t>
      </w:r>
    </w:p>
    <w:p w:rsidR="00D93C57" w:rsidRPr="009067B1" w:rsidRDefault="00D93C57" w:rsidP="00D93C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освоение базовых понятий лингвистики.</w:t>
      </w:r>
    </w:p>
    <w:p w:rsidR="00D93C57" w:rsidRPr="009067B1" w:rsidRDefault="00D93C57" w:rsidP="00D93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видов речевой деятельности (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аудирования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93C57" w:rsidRPr="009067B1" w:rsidRDefault="00D93C57" w:rsidP="00D93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понимание определяющей роли языка в развитии интеллектуальных, творческих способностей личности в процессе образования и самообразования;</w:t>
      </w:r>
    </w:p>
    <w:p w:rsidR="00D93C57" w:rsidRPr="009067B1" w:rsidRDefault="00D93C57" w:rsidP="00D93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использование коммуникативно-эстетических возможностей родного языка;</w:t>
      </w:r>
    </w:p>
    <w:p w:rsidR="00D93C57" w:rsidRPr="009067B1" w:rsidRDefault="00D93C57" w:rsidP="00D93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93C57" w:rsidRPr="009067B1" w:rsidRDefault="00D93C57" w:rsidP="00D93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 же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многоаспектного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анализа текста;</w:t>
      </w:r>
    </w:p>
    <w:p w:rsidR="00D93C57" w:rsidRPr="009067B1" w:rsidRDefault="00D93C57" w:rsidP="00D93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обогащение активного и потенциального словарного запаса, расширения объема используемых в речи грамматических сре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дств дл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я свободного выражения мыслей и чувств на родном языке адекватно ситуации и стилю общения;</w:t>
      </w:r>
    </w:p>
    <w:p w:rsidR="00D93C57" w:rsidRPr="009067B1" w:rsidRDefault="00D93C57" w:rsidP="00D93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</w:t>
      </w:r>
    </w:p>
    <w:p w:rsidR="00D93C57" w:rsidRPr="009067B1" w:rsidRDefault="00D93C57" w:rsidP="00D93C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ответственности за языковую культуру как общечеловеческая ценность.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Ученик научится: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владеть навыками работы с учебной книгой,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словарямии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другими информационными источниками, включая СМИ и ресурсы Интернета;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владеть различными видами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аудирования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участвовать в диалогическом и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полилогическом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знание алфавита при поиске информации;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различать значимые и незначимые единицы языка;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проводить фонетический и орфоэпический анализ слова;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классифицировать и группировать звуки речи по заданным признакам, слова по заданным параметрам их звукового состава; членить слова на слоги и правильно их переносить;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опознавать морфемы и членить слова на морфемы на основе смыслового, грамматического и словообразовательного анализа;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характеризовать морфемный состав слова, уточнять лексическое значение слова с опорой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морфемныйсостав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проводить морфемный и словообразовательный анализ слов;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проводить лексический анализ слова;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опознавать лексические средства выразительности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иосновные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виды тропов (метафора, эпитет, сравнение, гипербола, олицетворение);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опознавать самостоятельные части речи и их формы,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атакже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служебные части речи и междометия;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проводить морфологический анализ слова;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применять знания и умения по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морфемике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словообразованию при проведении морфологического анализа слов;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опознавать основные единицы синтаксиса (словосочетание, предложение, текст);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находить грамматическую основу предложения;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распознавать главные и второстепенные члены предложения;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опознавать предложения простые и сложные, предложения осложненной структуры;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проводить синтаксический анализ словосочетания и предложения;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соблюдать основные языковые нормы в устной и письменной речи;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опираться на фонетический, морфемный, словообразовательный и морфологический анализ в практике правописания;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орфографические словари.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Ученик  получит возможность научиться: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оценивать собственную и чужую речь с точки зрения точного, уместного и выразительного словоупотребления; опознавать различные выразительные средства языка;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характеризовать словообразовательные цепочки и словообразовательные гнезда;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этимологические данные для объяснения правописания и лексического значения слова;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- самостоятельно определять цели своего обучения, ставить и формулировать для себя новые задачи в учебе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 познавательной деятельности, развивать мотивы и интересы своей познавательной деятельности;</w:t>
      </w:r>
    </w:p>
    <w:p w:rsidR="00D93C57" w:rsidRPr="009067B1" w:rsidRDefault="00D93C57" w:rsidP="00D93C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93C57" w:rsidRPr="009067B1" w:rsidRDefault="00D93C57" w:rsidP="00D93C57">
      <w:pPr>
        <w:pStyle w:val="Heading3"/>
        <w:spacing w:before="75"/>
        <w:ind w:left="3380" w:right="3384"/>
        <w:rPr>
          <w:color w:val="221F1F"/>
          <w:w w:val="105"/>
          <w:sz w:val="20"/>
          <w:szCs w:val="20"/>
        </w:rPr>
      </w:pPr>
    </w:p>
    <w:p w:rsidR="00D93C57" w:rsidRPr="009067B1" w:rsidRDefault="00D93C57" w:rsidP="00D93C57">
      <w:pPr>
        <w:pStyle w:val="Heading3"/>
        <w:spacing w:before="75"/>
        <w:ind w:left="3380" w:right="3384"/>
        <w:rPr>
          <w:color w:val="221F1F"/>
          <w:w w:val="105"/>
          <w:sz w:val="20"/>
          <w:szCs w:val="20"/>
        </w:rPr>
      </w:pPr>
    </w:p>
    <w:p w:rsidR="00D93C57" w:rsidRPr="009067B1" w:rsidRDefault="00D93C57" w:rsidP="00D93C5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D93C57" w:rsidRPr="009067B1" w:rsidRDefault="00D93C57" w:rsidP="00D93C57">
      <w:pPr>
        <w:rPr>
          <w:rFonts w:ascii="Times New Roman" w:hAnsi="Times New Roman" w:cs="Times New Roman"/>
          <w:b/>
          <w:sz w:val="20"/>
          <w:szCs w:val="20"/>
        </w:rPr>
      </w:pPr>
      <w:r w:rsidRPr="009067B1">
        <w:rPr>
          <w:rFonts w:ascii="Times New Roman" w:hAnsi="Times New Roman"/>
          <w:b/>
          <w:sz w:val="20"/>
          <w:szCs w:val="20"/>
        </w:rPr>
        <w:t xml:space="preserve">Содержание учебного предмета </w:t>
      </w:r>
      <w:r w:rsidRPr="009067B1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</w:rPr>
        <w:t xml:space="preserve"> «Русский родной язык»</w:t>
      </w:r>
    </w:p>
    <w:p w:rsidR="00D93C57" w:rsidRPr="009067B1" w:rsidRDefault="00D93C57" w:rsidP="00D93C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1. Язык и культура (11 ч)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общевосточнославянские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Иноязычная лексика в разговорной речи, дисплейных текстах, современной публицистике.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D93C57" w:rsidRPr="009067B1" w:rsidRDefault="00D93C57" w:rsidP="00D93C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2. Культура речи (12 ч)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орфоэпические нормы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птвердости-мягкости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согласных перед [е] в словах иностранного происхождения; произношение безударного [а] после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ж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 </w:t>
      </w:r>
      <w:proofErr w:type="spell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ш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; произношение сочетания </w:t>
      </w:r>
      <w:proofErr w:type="spell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чн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proofErr w:type="gram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чт</w:t>
      </w:r>
      <w:proofErr w:type="spellEnd"/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; произношение женских отчеств на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ична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,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инична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; произношение твёрдого [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] перед мягкими [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'] и [в']; произношение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мягкого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[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] перед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ч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 </w:t>
      </w:r>
      <w:proofErr w:type="spellStart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щ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Типичные акцентологические ошибки в современной речи.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лексические нормы современного русского литературного языка.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ошибки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‚ связанные с употреблением терминов. Нарушение точности словоупотребления заимствованных слов.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Основные грамматические нормы современного русского литературного языка.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Типичные грамматические ошибки.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врач пришел – врач пришла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); согласование сказуемого с подлежащим, выраженным сочетанием числительного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несколько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и существительным; согласование определения в количественно-именных сочетаниях с числительными 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два, три, четыре 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(два новых стола, две молодых женщины и две молодые женщины).</w:t>
      </w:r>
      <w:proofErr w:type="gramEnd"/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Нормы построения словосочетаний по типу согласования (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маршрутное такси, обеих сестер – обоих братьев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Варианты грамматической нормы: согласование сказуемого с подлежащим, выраженным сочетанием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слов</w:t>
      </w:r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много</w:t>
      </w:r>
      <w:proofErr w:type="spellEnd"/>
      <w:r w:rsidRPr="009067B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 мало, немного, немало, сколько, столько, большинство, меньшинство</w:t>
      </w: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Речевой этикет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приёмы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коммуникации‚ помогающие противостоять речевой агрессии. Синонимия речевых формул.</w:t>
      </w:r>
    </w:p>
    <w:p w:rsidR="00D93C57" w:rsidRPr="009067B1" w:rsidRDefault="00D93C57" w:rsidP="00D93C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3. Речь. Речевая деятельность. Текст (11 ч)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Язык и речь. Виды речевой деятельности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Эффективные приёмы слушания.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Предтекстовый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текстовый</w:t>
      </w:r>
      <w:proofErr w:type="gram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послетекстовый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этапы работы. Основные методы, способы и средства получения, переработки информации.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Текст как единица языка и речи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Функциональные разновидности языка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Разговорная речь.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Самохарактеристика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самопрезентация</w:t>
      </w:r>
      <w:proofErr w:type="spellEnd"/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, поздравление.</w:t>
      </w:r>
    </w:p>
    <w:p w:rsidR="00D93C57" w:rsidRPr="009067B1" w:rsidRDefault="00D93C57" w:rsidP="00D93C5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67B1">
        <w:rPr>
          <w:rFonts w:ascii="Times New Roman" w:eastAsia="Times New Roman" w:hAnsi="Times New Roman" w:cs="Times New Roman"/>
          <w:color w:val="000000"/>
          <w:sz w:val="20"/>
          <w:szCs w:val="20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Язык художественной литературы. Сочинение в жанре письма другу (в том числе электронного), страницы дневника и т.д.</w:t>
      </w:r>
    </w:p>
    <w:p w:rsidR="00DA2644" w:rsidRDefault="00DA2644"/>
    <w:sectPr w:rsidR="00DA2644" w:rsidSect="002F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1A40"/>
    <w:multiLevelType w:val="multilevel"/>
    <w:tmpl w:val="9986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00752"/>
    <w:multiLevelType w:val="multilevel"/>
    <w:tmpl w:val="1A86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3355C"/>
    <w:multiLevelType w:val="multilevel"/>
    <w:tmpl w:val="9BC0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3C57"/>
    <w:rsid w:val="002F5E8F"/>
    <w:rsid w:val="00622119"/>
    <w:rsid w:val="00D93C57"/>
    <w:rsid w:val="00DA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D93C57"/>
    <w:pPr>
      <w:widowControl w:val="0"/>
      <w:autoSpaceDE w:val="0"/>
      <w:autoSpaceDN w:val="0"/>
      <w:spacing w:after="0" w:line="240" w:lineRule="auto"/>
      <w:ind w:left="438" w:right="42"/>
      <w:jc w:val="center"/>
      <w:outlineLvl w:val="3"/>
    </w:pPr>
    <w:rPr>
      <w:rFonts w:ascii="Arial" w:eastAsia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1958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2020-10-07T08:39:00Z</dcterms:created>
  <dcterms:modified xsi:type="dcterms:W3CDTF">2023-01-25T08:56:00Z</dcterms:modified>
</cp:coreProperties>
</file>