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7A" w:rsidRDefault="0005797A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«Химия», 8 класс</w:t>
      </w:r>
    </w:p>
    <w:p w:rsidR="00E62F93" w:rsidRDefault="00E62F93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93" w:rsidRDefault="00E62F93" w:rsidP="00E62F9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2F93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обучающихся 8 класса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стандарта, </w:t>
      </w:r>
      <w:r w:rsidRPr="00E62F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римерной программы основного общего образования, так же использованы программы для общеобразовательных учреждений</w:t>
      </w:r>
      <w:r w:rsidRPr="00E6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F93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E62F9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E62F93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E62F93">
        <w:rPr>
          <w:rFonts w:ascii="Times New Roman" w:hAnsi="Times New Roman" w:cs="Times New Roman"/>
          <w:sz w:val="24"/>
          <w:szCs w:val="24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2005.).</w:t>
      </w:r>
    </w:p>
    <w:p w:rsidR="008B1489" w:rsidRPr="00A34C50" w:rsidRDefault="00E62F93" w:rsidP="00A34C5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изучение предмета «Химия</w:t>
      </w:r>
      <w:r w:rsidRPr="005B692D">
        <w:rPr>
          <w:rFonts w:ascii="Times New Roman" w:hAnsi="Times New Roman" w:cs="Times New Roman"/>
          <w:sz w:val="24"/>
          <w:szCs w:val="24"/>
        </w:rPr>
        <w:t>» в 8 классе в учебном плане филиала МАОУ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B692D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5B692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692D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5B692D">
        <w:rPr>
          <w:rFonts w:ascii="Times New Roman" w:hAnsi="Times New Roman" w:cs="Times New Roman"/>
          <w:sz w:val="24"/>
          <w:szCs w:val="24"/>
        </w:rPr>
        <w:t xml:space="preserve"> СОШ» отводится </w:t>
      </w:r>
      <w:r>
        <w:rPr>
          <w:rFonts w:ascii="Times New Roman" w:hAnsi="Times New Roman" w:cs="Times New Roman"/>
          <w:sz w:val="24"/>
          <w:szCs w:val="24"/>
        </w:rPr>
        <w:t>2 часа в неделю, 68 часов.</w:t>
      </w:r>
    </w:p>
    <w:p w:rsidR="00C86E29" w:rsidRPr="00C86E29" w:rsidRDefault="00C86E29" w:rsidP="00C86E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«Химия»</w:t>
      </w:r>
    </w:p>
    <w:p w:rsidR="00C86E29" w:rsidRPr="00C86E29" w:rsidRDefault="00C86E29" w:rsidP="00C86E29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numPr>
          <w:ilvl w:val="0"/>
          <w:numId w:val="7"/>
        </w:numPr>
        <w:tabs>
          <w:tab w:val="left" w:pos="10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10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</w:t>
      </w:r>
      <w:bookmarkStart w:id="0" w:name="_GoBack"/>
      <w:bookmarkEnd w:id="0"/>
      <w:r w:rsidRPr="00C86E29">
        <w:rPr>
          <w:rFonts w:ascii="Times New Roman" w:hAnsi="Times New Roman" w:cs="Times New Roman"/>
          <w:sz w:val="24"/>
          <w:szCs w:val="24"/>
        </w:rPr>
        <w:t>ы многих явлений живой и неживой природы; углубление представлений о материальном единстве мира;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985"/>
        </w:tabs>
        <w:spacing w:after="0" w:line="23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86E29" w:rsidRPr="00C86E29" w:rsidRDefault="00C86E29" w:rsidP="00C86E29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numPr>
          <w:ilvl w:val="0"/>
          <w:numId w:val="7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9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104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105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C86E29" w:rsidRPr="00C86E29" w:rsidRDefault="00C86E29" w:rsidP="00C86E29">
      <w:pPr>
        <w:numPr>
          <w:ilvl w:val="0"/>
          <w:numId w:val="7"/>
        </w:numPr>
        <w:tabs>
          <w:tab w:val="left" w:pos="106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C86E29" w:rsidRPr="00C86E29" w:rsidRDefault="00C86E29" w:rsidP="00C86E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6E29" w:rsidRPr="00C86E29" w:rsidRDefault="00C86E29" w:rsidP="00C86E2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газообразного вещества: кислород, водород;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растворов кислот и щелочей по изменению окраски индикатора;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»;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распознавать опытным путем газообразного вещества: углекислый газ и аммиак;</w:t>
      </w:r>
    </w:p>
    <w:p w:rsidR="00C86E29" w:rsidRPr="00C86E29" w:rsidRDefault="00C86E29" w:rsidP="00C86E2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C86E29" w:rsidRPr="00C86E29" w:rsidRDefault="00C86E29" w:rsidP="00C86E2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C86E29" w:rsidRPr="00C86E29" w:rsidRDefault="00C86E29" w:rsidP="00C86E2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«Химия»</w:t>
      </w:r>
    </w:p>
    <w:p w:rsidR="00C86E29" w:rsidRPr="00C86E29" w:rsidRDefault="00C86E29" w:rsidP="00C86E29">
      <w:pPr>
        <w:pStyle w:val="ConsPlusNormal"/>
        <w:widowControl/>
        <w:ind w:left="90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Ведение (5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C86E29">
        <w:rPr>
          <w:rFonts w:ascii="Times New Roman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1. Атомы химических элементов (8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Атом. Молекула. Химический элемент. Знаки химических элементов. Простые и сложные вещества. Валентность. </w:t>
      </w:r>
      <w:r w:rsidRPr="00C86E29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C86E29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6E29">
        <w:rPr>
          <w:rFonts w:ascii="Times New Roman" w:hAnsi="Times New Roman" w:cs="Times New Roman"/>
          <w:bCs/>
          <w:sz w:val="24"/>
          <w:szCs w:val="24"/>
        </w:rPr>
        <w:t xml:space="preserve">Вычисление массовой доли химического элемента по формуле соединения. </w:t>
      </w:r>
      <w:r w:rsidRPr="00C86E29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C86E29" w:rsidRPr="00C86E29" w:rsidRDefault="00C86E29" w:rsidP="00C86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2. Простые вещества (7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C86E29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C86E29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C86E29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86E29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C86E29">
        <w:rPr>
          <w:rFonts w:ascii="Times New Roman" w:hAnsi="Times New Roman" w:cs="Times New Roman"/>
          <w:sz w:val="24"/>
          <w:szCs w:val="24"/>
        </w:rPr>
        <w:t xml:space="preserve">. </w:t>
      </w:r>
      <w:r w:rsidRPr="00C86E29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C86E29">
        <w:rPr>
          <w:rFonts w:ascii="Times New Roman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3. Соединение химических элементов (15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C86E29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C86E29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Основания. Классификация. </w:t>
      </w:r>
      <w:r w:rsidRPr="00C86E29">
        <w:rPr>
          <w:rFonts w:ascii="Times New Roman" w:hAnsi="Times New Roman" w:cs="Times New Roman"/>
          <w:sz w:val="24"/>
          <w:szCs w:val="24"/>
        </w:rPr>
        <w:lastRenderedPageBreak/>
        <w:t xml:space="preserve">Номенклатура. </w:t>
      </w:r>
      <w:r w:rsidRPr="00C86E29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C86E29">
        <w:rPr>
          <w:rFonts w:ascii="Times New Roman" w:hAnsi="Times New Roman" w:cs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86E29">
        <w:rPr>
          <w:rFonts w:ascii="Times New Roman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C86E29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C86E29" w:rsidRPr="00C86E29" w:rsidRDefault="00C86E29" w:rsidP="00C86E29">
      <w:pPr>
        <w:pStyle w:val="a3"/>
        <w:jc w:val="both"/>
      </w:pPr>
      <w:r w:rsidRPr="00C86E29">
        <w:t>1.Очистка загрязненной поваренной соли.</w:t>
      </w:r>
    </w:p>
    <w:p w:rsidR="00C86E29" w:rsidRPr="00C86E29" w:rsidRDefault="00C86E29" w:rsidP="00C86E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 xml:space="preserve">      2.Приготовление растворов с определенной массовой долей растворенного вещества.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C86E29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86E29">
        <w:rPr>
          <w:rFonts w:ascii="Times New Roman" w:hAnsi="Times New Roman" w:cs="Times New Roman"/>
          <w:b/>
          <w:sz w:val="24"/>
          <w:szCs w:val="24"/>
        </w:rPr>
        <w:t>Тема 4. Изменения, происходящие с веществами (11 часов)</w:t>
      </w:r>
    </w:p>
    <w:p w:rsidR="00C86E29" w:rsidRPr="00C86E29" w:rsidRDefault="00C86E29" w:rsidP="00C86E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C86E29">
        <w:rPr>
          <w:rFonts w:ascii="Times New Roman" w:hAnsi="Times New Roman" w:cs="Times New Roman"/>
          <w:sz w:val="24"/>
          <w:szCs w:val="24"/>
        </w:rPr>
        <w:t xml:space="preserve">. </w:t>
      </w:r>
      <w:r w:rsidRPr="00C86E29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C86E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86E29">
        <w:rPr>
          <w:rFonts w:ascii="Times New Roman" w:hAnsi="Times New Roman" w:cs="Times New Roman"/>
          <w:sz w:val="24"/>
          <w:szCs w:val="24"/>
        </w:rPr>
        <w:t>-восстановительных реакций.</w:t>
      </w:r>
    </w:p>
    <w:p w:rsidR="00C86E29" w:rsidRPr="00C86E29" w:rsidRDefault="00C86E29" w:rsidP="00C86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86E29" w:rsidRPr="00C86E29" w:rsidRDefault="00C86E29" w:rsidP="00C86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1.Признаки протекания химических реакций.</w:t>
      </w:r>
    </w:p>
    <w:p w:rsidR="00C86E29" w:rsidRPr="00C86E29" w:rsidRDefault="00C86E29" w:rsidP="00C86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Тема 5. Растворение. Растворы. Свойства растворов электролитов (22 часа)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C86E29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C86E29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C86E29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C86E29" w:rsidRPr="00C86E29" w:rsidRDefault="00C86E29" w:rsidP="00C86E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29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t>1.Приготовление растворов с определенной массовой долей растворенного вещества.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29">
        <w:rPr>
          <w:rFonts w:ascii="Times New Roman" w:hAnsi="Times New Roman" w:cs="Times New Roman"/>
          <w:i/>
          <w:sz w:val="24"/>
          <w:szCs w:val="24"/>
        </w:rPr>
        <w:t>2.Качественные реакции на ионы в растворе.</w:t>
      </w:r>
    </w:p>
    <w:p w:rsidR="00C86E29" w:rsidRPr="00C86E29" w:rsidRDefault="00C86E29" w:rsidP="00C86E2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6E29">
        <w:rPr>
          <w:rFonts w:ascii="Times New Roman" w:hAnsi="Times New Roman" w:cs="Times New Roman"/>
          <w:sz w:val="24"/>
          <w:szCs w:val="24"/>
        </w:rPr>
        <w:lastRenderedPageBreak/>
        <w:t>3.Реакции ионного обмена.</w:t>
      </w:r>
    </w:p>
    <w:p w:rsidR="008B1489" w:rsidRPr="00C86E29" w:rsidRDefault="008B148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29" w:rsidRPr="00C86E29" w:rsidRDefault="00C86E29" w:rsidP="00784C4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9" w:rsidRPr="00C86E29" w:rsidRDefault="008B1489" w:rsidP="00A871D3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1489" w:rsidRPr="00C8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  <w:pPr>
        <w:ind w:left="0" w:firstLine="0"/>
      </w:pPr>
    </w:lvl>
    <w:lvl w:ilvl="1" w:tplc="384E5FAE">
      <w:numFmt w:val="decimal"/>
      <w:lvlText w:val=""/>
      <w:lvlJc w:val="left"/>
      <w:pPr>
        <w:ind w:left="0" w:firstLine="0"/>
      </w:pPr>
    </w:lvl>
    <w:lvl w:ilvl="2" w:tplc="084C9710">
      <w:numFmt w:val="decimal"/>
      <w:lvlText w:val=""/>
      <w:lvlJc w:val="left"/>
      <w:pPr>
        <w:ind w:left="0" w:firstLine="0"/>
      </w:pPr>
    </w:lvl>
    <w:lvl w:ilvl="3" w:tplc="D23CE0BA">
      <w:numFmt w:val="decimal"/>
      <w:lvlText w:val=""/>
      <w:lvlJc w:val="left"/>
      <w:pPr>
        <w:ind w:left="0" w:firstLine="0"/>
      </w:pPr>
    </w:lvl>
    <w:lvl w:ilvl="4" w:tplc="D40EB4E8">
      <w:numFmt w:val="decimal"/>
      <w:lvlText w:val=""/>
      <w:lvlJc w:val="left"/>
      <w:pPr>
        <w:ind w:left="0" w:firstLine="0"/>
      </w:pPr>
    </w:lvl>
    <w:lvl w:ilvl="5" w:tplc="CAF6F5A4">
      <w:numFmt w:val="decimal"/>
      <w:lvlText w:val=""/>
      <w:lvlJc w:val="left"/>
      <w:pPr>
        <w:ind w:left="0" w:firstLine="0"/>
      </w:pPr>
    </w:lvl>
    <w:lvl w:ilvl="6" w:tplc="4EC09BB4">
      <w:numFmt w:val="decimal"/>
      <w:lvlText w:val=""/>
      <w:lvlJc w:val="left"/>
      <w:pPr>
        <w:ind w:left="0" w:firstLine="0"/>
      </w:pPr>
    </w:lvl>
    <w:lvl w:ilvl="7" w:tplc="AE882972">
      <w:numFmt w:val="decimal"/>
      <w:lvlText w:val=""/>
      <w:lvlJc w:val="left"/>
      <w:pPr>
        <w:ind w:left="0" w:firstLine="0"/>
      </w:pPr>
    </w:lvl>
    <w:lvl w:ilvl="8" w:tplc="58C015F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F167677"/>
    <w:multiLevelType w:val="hybridMultilevel"/>
    <w:tmpl w:val="CDB66916"/>
    <w:lvl w:ilvl="0" w:tplc="EDF45EE0">
      <w:start w:val="1"/>
      <w:numFmt w:val="decimal"/>
      <w:lvlText w:val="%1)"/>
      <w:lvlJc w:val="left"/>
      <w:pPr>
        <w:ind w:left="0" w:firstLine="0"/>
      </w:pPr>
    </w:lvl>
    <w:lvl w:ilvl="1" w:tplc="384E5FAE">
      <w:numFmt w:val="decimal"/>
      <w:lvlText w:val=""/>
      <w:lvlJc w:val="left"/>
      <w:pPr>
        <w:ind w:left="0" w:firstLine="0"/>
      </w:pPr>
    </w:lvl>
    <w:lvl w:ilvl="2" w:tplc="084C9710">
      <w:numFmt w:val="decimal"/>
      <w:lvlText w:val=""/>
      <w:lvlJc w:val="left"/>
      <w:pPr>
        <w:ind w:left="0" w:firstLine="0"/>
      </w:pPr>
    </w:lvl>
    <w:lvl w:ilvl="3" w:tplc="D23CE0BA">
      <w:numFmt w:val="decimal"/>
      <w:lvlText w:val=""/>
      <w:lvlJc w:val="left"/>
      <w:pPr>
        <w:ind w:left="0" w:firstLine="0"/>
      </w:pPr>
    </w:lvl>
    <w:lvl w:ilvl="4" w:tplc="D40EB4E8">
      <w:numFmt w:val="decimal"/>
      <w:lvlText w:val=""/>
      <w:lvlJc w:val="left"/>
      <w:pPr>
        <w:ind w:left="0" w:firstLine="0"/>
      </w:pPr>
    </w:lvl>
    <w:lvl w:ilvl="5" w:tplc="CAF6F5A4">
      <w:numFmt w:val="decimal"/>
      <w:lvlText w:val=""/>
      <w:lvlJc w:val="left"/>
      <w:pPr>
        <w:ind w:left="0" w:firstLine="0"/>
      </w:pPr>
    </w:lvl>
    <w:lvl w:ilvl="6" w:tplc="4EC09BB4">
      <w:numFmt w:val="decimal"/>
      <w:lvlText w:val=""/>
      <w:lvlJc w:val="left"/>
      <w:pPr>
        <w:ind w:left="0" w:firstLine="0"/>
      </w:pPr>
    </w:lvl>
    <w:lvl w:ilvl="7" w:tplc="AE882972">
      <w:numFmt w:val="decimal"/>
      <w:lvlText w:val=""/>
      <w:lvlJc w:val="left"/>
      <w:pPr>
        <w:ind w:left="0" w:firstLine="0"/>
      </w:pPr>
    </w:lvl>
    <w:lvl w:ilvl="8" w:tplc="58C015F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C"/>
    <w:rsid w:val="0005797A"/>
    <w:rsid w:val="00331EA3"/>
    <w:rsid w:val="004C69AC"/>
    <w:rsid w:val="00784C43"/>
    <w:rsid w:val="00822551"/>
    <w:rsid w:val="008B1489"/>
    <w:rsid w:val="00A34C50"/>
    <w:rsid w:val="00A871D3"/>
    <w:rsid w:val="00C86E29"/>
    <w:rsid w:val="00E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B95E-3DAA-4615-94B0-E8233DA3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7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579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uiPriority w:val="1"/>
    <w:qFormat/>
    <w:rsid w:val="00E6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1910</Words>
  <Characters>10890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9</cp:revision>
  <dcterms:created xsi:type="dcterms:W3CDTF">2019-10-27T17:54:00Z</dcterms:created>
  <dcterms:modified xsi:type="dcterms:W3CDTF">2020-01-10T05:46:00Z</dcterms:modified>
</cp:coreProperties>
</file>